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45666" w14:textId="3059EE0F" w:rsidR="00802A96" w:rsidRPr="006C23ED" w:rsidRDefault="00802A96" w:rsidP="00802A96">
      <w:pPr>
        <w:spacing w:line="480" w:lineRule="auto"/>
        <w:jc w:val="center"/>
        <w:rPr>
          <w:rFonts w:ascii="Times New Roman" w:hAnsi="Times New Roman" w:cs="Times New Roman"/>
          <w:b/>
          <w:sz w:val="24"/>
          <w:szCs w:val="24"/>
        </w:rPr>
      </w:pPr>
      <w:r w:rsidRPr="006C23ED">
        <w:rPr>
          <w:rFonts w:ascii="Times New Roman" w:hAnsi="Times New Roman" w:cs="Times New Roman"/>
          <w:b/>
          <w:sz w:val="24"/>
          <w:szCs w:val="24"/>
        </w:rPr>
        <w:t xml:space="preserve">Snarky Peers Can Undermine Polite Bosses: </w:t>
      </w:r>
      <w:r w:rsidR="00D97B63" w:rsidRPr="006C23ED">
        <w:rPr>
          <w:rFonts w:ascii="Times New Roman" w:hAnsi="Times New Roman" w:cs="Times New Roman"/>
          <w:b/>
          <w:sz w:val="24"/>
          <w:szCs w:val="24"/>
        </w:rPr>
        <w:t xml:space="preserve">Spillover Effects Elicited by Co-Workers’ Interpersonal </w:t>
      </w:r>
      <w:r w:rsidR="00ED527C">
        <w:rPr>
          <w:rFonts w:ascii="Times New Roman" w:hAnsi="Times New Roman" w:cs="Times New Roman"/>
          <w:b/>
          <w:sz w:val="24"/>
          <w:szCs w:val="24"/>
        </w:rPr>
        <w:t>Disrespect</w:t>
      </w:r>
    </w:p>
    <w:p w14:paraId="1377A8B7" w14:textId="77777777" w:rsidR="00072533" w:rsidRPr="006C23ED" w:rsidRDefault="00072533" w:rsidP="004E56C2">
      <w:pPr>
        <w:spacing w:line="480" w:lineRule="auto"/>
        <w:jc w:val="center"/>
        <w:rPr>
          <w:rFonts w:ascii="Times New Roman" w:hAnsi="Times New Roman" w:cs="Times New Roman"/>
          <w:b/>
          <w:sz w:val="24"/>
          <w:szCs w:val="24"/>
        </w:rPr>
      </w:pPr>
    </w:p>
    <w:p w14:paraId="135B4063" w14:textId="7E0169EB" w:rsidR="003940D1" w:rsidRPr="006C23ED" w:rsidRDefault="00F0034A" w:rsidP="004E56C2">
      <w:pPr>
        <w:spacing w:line="480" w:lineRule="auto"/>
        <w:jc w:val="center"/>
        <w:rPr>
          <w:rFonts w:ascii="Times New Roman" w:hAnsi="Times New Roman" w:cs="Times New Roman"/>
          <w:b/>
          <w:sz w:val="24"/>
          <w:szCs w:val="24"/>
        </w:rPr>
      </w:pPr>
      <w:r w:rsidRPr="006C23ED">
        <w:rPr>
          <w:rFonts w:ascii="Times New Roman" w:hAnsi="Times New Roman" w:cs="Times New Roman"/>
          <w:b/>
          <w:sz w:val="24"/>
          <w:szCs w:val="24"/>
        </w:rPr>
        <w:t>Abstract</w:t>
      </w:r>
    </w:p>
    <w:p w14:paraId="2EC1C9D1" w14:textId="2343A1EB" w:rsidR="003940D1" w:rsidRPr="006C23ED" w:rsidRDefault="00363EDD" w:rsidP="00363EDD">
      <w:pPr>
        <w:spacing w:line="480" w:lineRule="auto"/>
        <w:rPr>
          <w:rFonts w:ascii="Times New Roman" w:hAnsi="Times New Roman" w:cs="Times New Roman"/>
          <w:sz w:val="24"/>
          <w:szCs w:val="24"/>
        </w:rPr>
      </w:pPr>
      <w:r w:rsidRPr="006C23ED">
        <w:rPr>
          <w:rFonts w:ascii="Times New Roman" w:hAnsi="Times New Roman" w:cs="Times New Roman"/>
          <w:sz w:val="24"/>
          <w:szCs w:val="24"/>
        </w:rPr>
        <w:t xml:space="preserve">          </w:t>
      </w:r>
      <w:bookmarkStart w:id="0" w:name="_GoBack"/>
      <w:bookmarkEnd w:id="0"/>
      <w:r w:rsidR="00B61684" w:rsidRPr="006C23ED">
        <w:rPr>
          <w:rFonts w:ascii="Times New Roman" w:hAnsi="Times New Roman" w:cs="Times New Roman"/>
          <w:sz w:val="24"/>
          <w:szCs w:val="24"/>
        </w:rPr>
        <w:t xml:space="preserve">We </w:t>
      </w:r>
      <w:r w:rsidR="001720B2" w:rsidRPr="006C23ED">
        <w:rPr>
          <w:rFonts w:ascii="Times New Roman" w:hAnsi="Times New Roman" w:cs="Times New Roman"/>
          <w:sz w:val="24"/>
          <w:szCs w:val="24"/>
        </w:rPr>
        <w:t xml:space="preserve">examine </w:t>
      </w:r>
      <w:r w:rsidR="00B61684" w:rsidRPr="006C23ED">
        <w:rPr>
          <w:rFonts w:ascii="Times New Roman" w:hAnsi="Times New Roman" w:cs="Times New Roman"/>
          <w:sz w:val="24"/>
          <w:szCs w:val="24"/>
        </w:rPr>
        <w:t xml:space="preserve">how </w:t>
      </w:r>
      <w:r w:rsidR="003804C6" w:rsidRPr="006C23ED">
        <w:rPr>
          <w:rFonts w:ascii="Times New Roman" w:hAnsi="Times New Roman" w:cs="Times New Roman"/>
          <w:sz w:val="24"/>
          <w:szCs w:val="24"/>
        </w:rPr>
        <w:t xml:space="preserve">workplace </w:t>
      </w:r>
      <w:r w:rsidR="00B61684" w:rsidRPr="006C23ED">
        <w:rPr>
          <w:rFonts w:ascii="Times New Roman" w:hAnsi="Times New Roman" w:cs="Times New Roman"/>
          <w:sz w:val="24"/>
          <w:szCs w:val="24"/>
        </w:rPr>
        <w:t xml:space="preserve">peers’ </w:t>
      </w:r>
      <w:r w:rsidR="00E91F22" w:rsidRPr="006C23ED">
        <w:rPr>
          <w:rFonts w:ascii="Times New Roman" w:hAnsi="Times New Roman" w:cs="Times New Roman"/>
          <w:sz w:val="24"/>
          <w:szCs w:val="24"/>
        </w:rPr>
        <w:t>interpersonal</w:t>
      </w:r>
      <w:r w:rsidR="00ED527C">
        <w:rPr>
          <w:rFonts w:ascii="Times New Roman" w:hAnsi="Times New Roman" w:cs="Times New Roman"/>
          <w:sz w:val="24"/>
          <w:szCs w:val="24"/>
        </w:rPr>
        <w:t>ly</w:t>
      </w:r>
      <w:r w:rsidR="00E91F22" w:rsidRPr="006C23ED">
        <w:rPr>
          <w:rFonts w:ascii="Times New Roman" w:hAnsi="Times New Roman" w:cs="Times New Roman"/>
          <w:sz w:val="24"/>
          <w:szCs w:val="24"/>
        </w:rPr>
        <w:t xml:space="preserve"> </w:t>
      </w:r>
      <w:r w:rsidR="00ED527C">
        <w:rPr>
          <w:rFonts w:ascii="Times New Roman" w:hAnsi="Times New Roman" w:cs="Times New Roman"/>
          <w:sz w:val="24"/>
          <w:szCs w:val="24"/>
        </w:rPr>
        <w:t xml:space="preserve">disrespectful behavior </w:t>
      </w:r>
      <w:r w:rsidR="00B61684" w:rsidRPr="006C23ED">
        <w:rPr>
          <w:rFonts w:ascii="Times New Roman" w:hAnsi="Times New Roman" w:cs="Times New Roman"/>
          <w:sz w:val="24"/>
          <w:szCs w:val="24"/>
        </w:rPr>
        <w:t xml:space="preserve">may </w:t>
      </w:r>
      <w:r w:rsidR="00D97B63" w:rsidRPr="006C23ED">
        <w:rPr>
          <w:rFonts w:ascii="Times New Roman" w:hAnsi="Times New Roman" w:cs="Times New Roman"/>
          <w:sz w:val="24"/>
          <w:szCs w:val="24"/>
        </w:rPr>
        <w:t xml:space="preserve">spill over to </w:t>
      </w:r>
      <w:r w:rsidR="00B61684" w:rsidRPr="006C23ED">
        <w:rPr>
          <w:rFonts w:ascii="Times New Roman" w:hAnsi="Times New Roman" w:cs="Times New Roman"/>
          <w:sz w:val="24"/>
          <w:szCs w:val="24"/>
        </w:rPr>
        <w:t xml:space="preserve">affect </w:t>
      </w:r>
      <w:r w:rsidR="003804C6" w:rsidRPr="006C23ED">
        <w:rPr>
          <w:rFonts w:ascii="Times New Roman" w:hAnsi="Times New Roman" w:cs="Times New Roman"/>
          <w:sz w:val="24"/>
          <w:szCs w:val="24"/>
        </w:rPr>
        <w:t xml:space="preserve">people’s </w:t>
      </w:r>
      <w:r w:rsidR="00B61684" w:rsidRPr="006C23ED">
        <w:rPr>
          <w:rFonts w:ascii="Times New Roman" w:hAnsi="Times New Roman" w:cs="Times New Roman"/>
          <w:sz w:val="24"/>
          <w:szCs w:val="24"/>
        </w:rPr>
        <w:t>organizationally-directed attitudes and behaviors</w:t>
      </w:r>
      <w:r w:rsidRPr="006C23ED">
        <w:rPr>
          <w:rFonts w:ascii="Times New Roman" w:hAnsi="Times New Roman" w:cs="Times New Roman"/>
          <w:sz w:val="24"/>
          <w:szCs w:val="24"/>
        </w:rPr>
        <w:t>,</w:t>
      </w:r>
      <w:r w:rsidR="00B61684" w:rsidRPr="006C23ED">
        <w:rPr>
          <w:rFonts w:ascii="Times New Roman" w:hAnsi="Times New Roman" w:cs="Times New Roman"/>
          <w:sz w:val="24"/>
          <w:szCs w:val="24"/>
        </w:rPr>
        <w:t xml:space="preserve"> </w:t>
      </w:r>
      <w:r w:rsidR="00D97B63" w:rsidRPr="006C23ED">
        <w:rPr>
          <w:rFonts w:ascii="Times New Roman" w:hAnsi="Times New Roman" w:cs="Times New Roman"/>
          <w:sz w:val="24"/>
          <w:szCs w:val="24"/>
        </w:rPr>
        <w:t xml:space="preserve">over and above the direct effects on these dependent variables </w:t>
      </w:r>
      <w:r w:rsidR="00B61684" w:rsidRPr="006C23ED">
        <w:rPr>
          <w:rFonts w:ascii="Times New Roman" w:hAnsi="Times New Roman" w:cs="Times New Roman"/>
          <w:sz w:val="24"/>
          <w:szCs w:val="24"/>
        </w:rPr>
        <w:t xml:space="preserve">of </w:t>
      </w:r>
      <w:r w:rsidRPr="006C23ED">
        <w:rPr>
          <w:rFonts w:ascii="Times New Roman" w:hAnsi="Times New Roman" w:cs="Times New Roman"/>
          <w:sz w:val="24"/>
          <w:szCs w:val="24"/>
        </w:rPr>
        <w:t xml:space="preserve">the </w:t>
      </w:r>
      <w:r w:rsidR="00ED527C">
        <w:rPr>
          <w:rFonts w:ascii="Times New Roman" w:hAnsi="Times New Roman" w:cs="Times New Roman"/>
          <w:sz w:val="24"/>
          <w:szCs w:val="24"/>
        </w:rPr>
        <w:t xml:space="preserve">respectful </w:t>
      </w:r>
      <w:r w:rsidR="00E91F22" w:rsidRPr="006C23ED">
        <w:rPr>
          <w:rFonts w:ascii="Times New Roman" w:hAnsi="Times New Roman" w:cs="Times New Roman"/>
          <w:sz w:val="24"/>
          <w:szCs w:val="24"/>
        </w:rPr>
        <w:t>treatment</w:t>
      </w:r>
      <w:r w:rsidR="00FC6A06" w:rsidRPr="006C23ED">
        <w:rPr>
          <w:rFonts w:ascii="Times New Roman" w:hAnsi="Times New Roman" w:cs="Times New Roman"/>
          <w:sz w:val="24"/>
          <w:szCs w:val="24"/>
        </w:rPr>
        <w:t xml:space="preserve"> from </w:t>
      </w:r>
      <w:r w:rsidRPr="006C23ED">
        <w:rPr>
          <w:rFonts w:ascii="Times New Roman" w:hAnsi="Times New Roman" w:cs="Times New Roman"/>
          <w:sz w:val="24"/>
          <w:szCs w:val="24"/>
        </w:rPr>
        <w:t>o</w:t>
      </w:r>
      <w:r w:rsidR="00B61684" w:rsidRPr="006C23ED">
        <w:rPr>
          <w:rFonts w:ascii="Times New Roman" w:hAnsi="Times New Roman" w:cs="Times New Roman"/>
          <w:sz w:val="24"/>
          <w:szCs w:val="24"/>
        </w:rPr>
        <w:t xml:space="preserve">rganizational authorities. </w:t>
      </w:r>
      <w:r w:rsidR="00A123CA" w:rsidRPr="006C23ED">
        <w:rPr>
          <w:rFonts w:ascii="Times New Roman" w:hAnsi="Times New Roman" w:cs="Times New Roman"/>
          <w:sz w:val="24"/>
          <w:szCs w:val="24"/>
        </w:rPr>
        <w:t xml:space="preserve">In three </w:t>
      </w:r>
      <w:r w:rsidR="00D97B63" w:rsidRPr="006C23ED">
        <w:rPr>
          <w:rFonts w:ascii="Times New Roman" w:hAnsi="Times New Roman" w:cs="Times New Roman"/>
          <w:sz w:val="24"/>
          <w:szCs w:val="24"/>
        </w:rPr>
        <w:t xml:space="preserve">experiments, </w:t>
      </w:r>
      <w:r w:rsidR="00B61684" w:rsidRPr="006C23ED">
        <w:rPr>
          <w:rFonts w:ascii="Times New Roman" w:hAnsi="Times New Roman" w:cs="Times New Roman"/>
          <w:sz w:val="24"/>
          <w:szCs w:val="24"/>
        </w:rPr>
        <w:t xml:space="preserve">we find that </w:t>
      </w:r>
      <w:r w:rsidR="00ED527C">
        <w:rPr>
          <w:rFonts w:ascii="Times New Roman" w:hAnsi="Times New Roman" w:cs="Times New Roman"/>
          <w:sz w:val="24"/>
          <w:szCs w:val="24"/>
        </w:rPr>
        <w:t xml:space="preserve">disrespectful </w:t>
      </w:r>
      <w:r w:rsidR="00E91F22" w:rsidRPr="006C23ED">
        <w:rPr>
          <w:rFonts w:ascii="Times New Roman" w:hAnsi="Times New Roman" w:cs="Times New Roman"/>
          <w:sz w:val="24"/>
          <w:szCs w:val="24"/>
        </w:rPr>
        <w:t>treatment</w:t>
      </w:r>
      <w:r w:rsidR="00FC6A06" w:rsidRPr="006C23ED">
        <w:rPr>
          <w:rFonts w:ascii="Times New Roman" w:hAnsi="Times New Roman" w:cs="Times New Roman"/>
          <w:sz w:val="24"/>
          <w:szCs w:val="24"/>
        </w:rPr>
        <w:t xml:space="preserve"> </w:t>
      </w:r>
      <w:r w:rsidR="00B61684" w:rsidRPr="006C23ED">
        <w:rPr>
          <w:rFonts w:ascii="Times New Roman" w:hAnsi="Times New Roman" w:cs="Times New Roman"/>
          <w:sz w:val="24"/>
          <w:szCs w:val="24"/>
        </w:rPr>
        <w:t xml:space="preserve">from </w:t>
      </w:r>
      <w:r w:rsidRPr="006C23ED">
        <w:rPr>
          <w:rFonts w:ascii="Times New Roman" w:hAnsi="Times New Roman" w:cs="Times New Roman"/>
          <w:sz w:val="24"/>
          <w:szCs w:val="24"/>
        </w:rPr>
        <w:t xml:space="preserve">peers </w:t>
      </w:r>
      <w:r w:rsidR="00097700">
        <w:rPr>
          <w:rFonts w:ascii="Times New Roman" w:hAnsi="Times New Roman" w:cs="Times New Roman"/>
          <w:sz w:val="24"/>
          <w:szCs w:val="24"/>
        </w:rPr>
        <w:t xml:space="preserve">has a negative effect on </w:t>
      </w:r>
      <w:r w:rsidRPr="006C23ED">
        <w:rPr>
          <w:rFonts w:ascii="Times New Roman" w:hAnsi="Times New Roman" w:cs="Times New Roman"/>
          <w:sz w:val="24"/>
          <w:szCs w:val="24"/>
        </w:rPr>
        <w:t xml:space="preserve">recipients’ </w:t>
      </w:r>
      <w:r w:rsidR="00B61684" w:rsidRPr="006C23ED">
        <w:rPr>
          <w:rFonts w:ascii="Times New Roman" w:hAnsi="Times New Roman" w:cs="Times New Roman"/>
          <w:sz w:val="24"/>
          <w:szCs w:val="24"/>
        </w:rPr>
        <w:t xml:space="preserve">organizational citizenship behaviors and organizational commitment. Furthermore, we determine that this occurs </w:t>
      </w:r>
      <w:r w:rsidR="00E3347D" w:rsidRPr="006C23ED">
        <w:rPr>
          <w:rFonts w:ascii="Times New Roman" w:hAnsi="Times New Roman" w:cs="Times New Roman"/>
          <w:sz w:val="24"/>
          <w:szCs w:val="24"/>
        </w:rPr>
        <w:t xml:space="preserve">because </w:t>
      </w:r>
      <w:r w:rsidR="00D97B63" w:rsidRPr="006C23ED">
        <w:rPr>
          <w:rFonts w:ascii="Times New Roman" w:hAnsi="Times New Roman" w:cs="Times New Roman"/>
          <w:sz w:val="24"/>
          <w:szCs w:val="24"/>
        </w:rPr>
        <w:t xml:space="preserve">peers’ </w:t>
      </w:r>
      <w:r w:rsidR="00ED527C">
        <w:rPr>
          <w:rFonts w:ascii="Times New Roman" w:hAnsi="Times New Roman" w:cs="Times New Roman"/>
          <w:sz w:val="24"/>
          <w:szCs w:val="24"/>
        </w:rPr>
        <w:t xml:space="preserve">disrespectful behavior </w:t>
      </w:r>
      <w:r w:rsidR="00B61684" w:rsidRPr="006C23ED">
        <w:rPr>
          <w:rFonts w:ascii="Times New Roman" w:hAnsi="Times New Roman" w:cs="Times New Roman"/>
          <w:sz w:val="24"/>
          <w:szCs w:val="24"/>
        </w:rPr>
        <w:t>convey</w:t>
      </w:r>
      <w:r w:rsidR="00E3347D" w:rsidRPr="006C23ED">
        <w:rPr>
          <w:rFonts w:ascii="Times New Roman" w:hAnsi="Times New Roman" w:cs="Times New Roman"/>
          <w:sz w:val="24"/>
          <w:szCs w:val="24"/>
        </w:rPr>
        <w:t xml:space="preserve">s </w:t>
      </w:r>
      <w:r w:rsidR="00B61684" w:rsidRPr="006C23ED">
        <w:rPr>
          <w:rFonts w:ascii="Times New Roman" w:hAnsi="Times New Roman" w:cs="Times New Roman"/>
          <w:sz w:val="24"/>
          <w:szCs w:val="24"/>
        </w:rPr>
        <w:t xml:space="preserve">information about </w:t>
      </w:r>
      <w:r w:rsidRPr="006C23ED">
        <w:rPr>
          <w:rFonts w:ascii="Times New Roman" w:hAnsi="Times New Roman" w:cs="Times New Roman"/>
          <w:sz w:val="24"/>
          <w:szCs w:val="24"/>
        </w:rPr>
        <w:t xml:space="preserve">standing in the eyes of peers, which </w:t>
      </w:r>
      <w:r w:rsidR="00D97B63" w:rsidRPr="006C23ED">
        <w:rPr>
          <w:rFonts w:ascii="Times New Roman" w:hAnsi="Times New Roman" w:cs="Times New Roman"/>
          <w:sz w:val="24"/>
          <w:szCs w:val="24"/>
        </w:rPr>
        <w:t xml:space="preserve">influences organizationally-directed attitudes and behaviors </w:t>
      </w:r>
      <w:r w:rsidR="00B61684" w:rsidRPr="006C23ED">
        <w:rPr>
          <w:rFonts w:ascii="Times New Roman" w:hAnsi="Times New Roman" w:cs="Times New Roman"/>
          <w:sz w:val="24"/>
          <w:szCs w:val="24"/>
        </w:rPr>
        <w:t>independently of standing in the eyes of authorities. We discuss the theoretical and practical implication</w:t>
      </w:r>
      <w:r w:rsidR="00A123CA" w:rsidRPr="006C23ED">
        <w:rPr>
          <w:rFonts w:ascii="Times New Roman" w:hAnsi="Times New Roman" w:cs="Times New Roman"/>
          <w:sz w:val="24"/>
          <w:szCs w:val="24"/>
        </w:rPr>
        <w:t xml:space="preserve">s of the intriguing prospect that </w:t>
      </w:r>
      <w:r w:rsidR="00ED527C">
        <w:rPr>
          <w:rFonts w:ascii="Times New Roman" w:hAnsi="Times New Roman" w:cs="Times New Roman"/>
          <w:sz w:val="24"/>
          <w:szCs w:val="24"/>
        </w:rPr>
        <w:t xml:space="preserve">disrespectful </w:t>
      </w:r>
      <w:r w:rsidR="00E91F22" w:rsidRPr="006C23ED">
        <w:rPr>
          <w:rFonts w:ascii="Times New Roman" w:hAnsi="Times New Roman" w:cs="Times New Roman"/>
          <w:sz w:val="24"/>
          <w:szCs w:val="24"/>
        </w:rPr>
        <w:t>treatment</w:t>
      </w:r>
      <w:r w:rsidR="00FC6A06" w:rsidRPr="006C23ED">
        <w:rPr>
          <w:rFonts w:ascii="Times New Roman" w:hAnsi="Times New Roman" w:cs="Times New Roman"/>
          <w:sz w:val="24"/>
          <w:szCs w:val="24"/>
        </w:rPr>
        <w:t xml:space="preserve"> </w:t>
      </w:r>
      <w:r w:rsidR="00733966" w:rsidRPr="006C23ED">
        <w:rPr>
          <w:rFonts w:ascii="Times New Roman" w:hAnsi="Times New Roman" w:cs="Times New Roman"/>
          <w:sz w:val="24"/>
          <w:szCs w:val="24"/>
        </w:rPr>
        <w:t xml:space="preserve">from </w:t>
      </w:r>
      <w:r w:rsidR="00A123CA" w:rsidRPr="006C23ED">
        <w:rPr>
          <w:rFonts w:ascii="Times New Roman" w:hAnsi="Times New Roman" w:cs="Times New Roman"/>
          <w:sz w:val="24"/>
          <w:szCs w:val="24"/>
        </w:rPr>
        <w:t>peer</w:t>
      </w:r>
      <w:r w:rsidR="00E3347D" w:rsidRPr="006C23ED">
        <w:rPr>
          <w:rFonts w:ascii="Times New Roman" w:hAnsi="Times New Roman" w:cs="Times New Roman"/>
          <w:sz w:val="24"/>
          <w:szCs w:val="24"/>
        </w:rPr>
        <w:t>s</w:t>
      </w:r>
      <w:r w:rsidR="00A123CA" w:rsidRPr="006C23ED">
        <w:rPr>
          <w:rFonts w:ascii="Times New Roman" w:hAnsi="Times New Roman" w:cs="Times New Roman"/>
          <w:sz w:val="24"/>
          <w:szCs w:val="24"/>
        </w:rPr>
        <w:t xml:space="preserve"> can undermine the benefits authorities gain from treating the same employee</w:t>
      </w:r>
      <w:r w:rsidR="00EB1565" w:rsidRPr="006C23ED">
        <w:rPr>
          <w:rFonts w:ascii="Times New Roman" w:hAnsi="Times New Roman" w:cs="Times New Roman"/>
          <w:sz w:val="24"/>
          <w:szCs w:val="24"/>
        </w:rPr>
        <w:t>s</w:t>
      </w:r>
      <w:r w:rsidR="00A123CA" w:rsidRPr="006C23ED">
        <w:rPr>
          <w:rFonts w:ascii="Times New Roman" w:hAnsi="Times New Roman" w:cs="Times New Roman"/>
          <w:sz w:val="24"/>
          <w:szCs w:val="24"/>
        </w:rPr>
        <w:t xml:space="preserve"> with high </w:t>
      </w:r>
      <w:r w:rsidR="00E91F22" w:rsidRPr="006C23ED">
        <w:rPr>
          <w:rFonts w:ascii="Times New Roman" w:hAnsi="Times New Roman" w:cs="Times New Roman"/>
          <w:sz w:val="24"/>
          <w:szCs w:val="24"/>
        </w:rPr>
        <w:t xml:space="preserve">interpersonal </w:t>
      </w:r>
      <w:r w:rsidR="00ED527C">
        <w:rPr>
          <w:rFonts w:ascii="Times New Roman" w:hAnsi="Times New Roman" w:cs="Times New Roman"/>
          <w:sz w:val="24"/>
          <w:szCs w:val="24"/>
        </w:rPr>
        <w:t xml:space="preserve">respect </w:t>
      </w:r>
      <w:r w:rsidR="00A123CA" w:rsidRPr="006C23ED">
        <w:rPr>
          <w:rFonts w:ascii="Times New Roman" w:hAnsi="Times New Roman" w:cs="Times New Roman"/>
          <w:sz w:val="24"/>
          <w:szCs w:val="24"/>
        </w:rPr>
        <w:t>themselves.</w:t>
      </w:r>
    </w:p>
    <w:p w14:paraId="637760B3" w14:textId="3A639BD8" w:rsidR="000673B8" w:rsidRPr="006C23ED" w:rsidRDefault="000673B8" w:rsidP="00363EDD">
      <w:pPr>
        <w:spacing w:line="480" w:lineRule="auto"/>
        <w:rPr>
          <w:rFonts w:ascii="Times New Roman" w:hAnsi="Times New Roman" w:cs="Times New Roman"/>
          <w:b/>
          <w:sz w:val="24"/>
          <w:szCs w:val="24"/>
        </w:rPr>
      </w:pPr>
      <w:r w:rsidRPr="006C23ED">
        <w:rPr>
          <w:rFonts w:ascii="Times New Roman" w:hAnsi="Times New Roman" w:cs="Times New Roman"/>
          <w:b/>
          <w:sz w:val="24"/>
          <w:szCs w:val="24"/>
        </w:rPr>
        <w:t>Keywords:</w:t>
      </w:r>
    </w:p>
    <w:p w14:paraId="16223BFA" w14:textId="353AF429" w:rsidR="000673B8" w:rsidRDefault="000673B8" w:rsidP="00363EDD">
      <w:pPr>
        <w:spacing w:line="480" w:lineRule="auto"/>
        <w:rPr>
          <w:rFonts w:ascii="Times New Roman" w:hAnsi="Times New Roman" w:cs="Times New Roman"/>
          <w:sz w:val="24"/>
          <w:szCs w:val="24"/>
        </w:rPr>
      </w:pPr>
      <w:r w:rsidRPr="006C23ED">
        <w:rPr>
          <w:rFonts w:ascii="Times New Roman" w:hAnsi="Times New Roman" w:cs="Times New Roman"/>
          <w:sz w:val="24"/>
          <w:szCs w:val="24"/>
        </w:rPr>
        <w:t>Interpersonal</w:t>
      </w:r>
      <w:r w:rsidR="00ED527C">
        <w:rPr>
          <w:rFonts w:ascii="Times New Roman" w:hAnsi="Times New Roman" w:cs="Times New Roman"/>
          <w:sz w:val="24"/>
          <w:szCs w:val="24"/>
        </w:rPr>
        <w:t>ly disrespectful behavior</w:t>
      </w:r>
      <w:r w:rsidR="00C01CA2" w:rsidRPr="006C23ED">
        <w:rPr>
          <w:rFonts w:ascii="Times New Roman" w:hAnsi="Times New Roman" w:cs="Times New Roman"/>
          <w:sz w:val="24"/>
          <w:szCs w:val="24"/>
        </w:rPr>
        <w:t>;</w:t>
      </w:r>
      <w:r w:rsidRPr="006C23ED">
        <w:rPr>
          <w:rFonts w:ascii="Times New Roman" w:hAnsi="Times New Roman" w:cs="Times New Roman"/>
          <w:sz w:val="24"/>
          <w:szCs w:val="24"/>
        </w:rPr>
        <w:t xml:space="preserve"> co-worker</w:t>
      </w:r>
      <w:r w:rsidR="00C01CA2" w:rsidRPr="006C23ED">
        <w:rPr>
          <w:rFonts w:ascii="Times New Roman" w:hAnsi="Times New Roman" w:cs="Times New Roman"/>
          <w:sz w:val="24"/>
          <w:szCs w:val="24"/>
        </w:rPr>
        <w:t xml:space="preserve"> effects;</w:t>
      </w:r>
      <w:r w:rsidRPr="006C23ED">
        <w:rPr>
          <w:rFonts w:ascii="Times New Roman" w:hAnsi="Times New Roman" w:cs="Times New Roman"/>
          <w:sz w:val="24"/>
          <w:szCs w:val="24"/>
        </w:rPr>
        <w:t xml:space="preserve"> spillover</w:t>
      </w:r>
      <w:r w:rsidR="00C01CA2" w:rsidRPr="006C23ED">
        <w:rPr>
          <w:rFonts w:ascii="Times New Roman" w:hAnsi="Times New Roman" w:cs="Times New Roman"/>
          <w:sz w:val="24"/>
          <w:szCs w:val="24"/>
        </w:rPr>
        <w:t>;</w:t>
      </w:r>
      <w:r w:rsidRPr="006C23ED">
        <w:rPr>
          <w:rFonts w:ascii="Times New Roman" w:hAnsi="Times New Roman" w:cs="Times New Roman"/>
          <w:sz w:val="24"/>
          <w:szCs w:val="24"/>
        </w:rPr>
        <w:t xml:space="preserve"> undermining</w:t>
      </w:r>
      <w:r w:rsidR="0034753C">
        <w:rPr>
          <w:rFonts w:ascii="Times New Roman" w:hAnsi="Times New Roman" w:cs="Times New Roman"/>
          <w:sz w:val="24"/>
          <w:szCs w:val="24"/>
        </w:rPr>
        <w:t>.</w:t>
      </w:r>
    </w:p>
    <w:p w14:paraId="65E5A013" w14:textId="156FB8AB" w:rsidR="0034753C" w:rsidRPr="00BC5143" w:rsidRDefault="0034753C" w:rsidP="00363EDD">
      <w:pPr>
        <w:spacing w:line="480" w:lineRule="auto"/>
        <w:rPr>
          <w:rFonts w:ascii="Times New Roman" w:hAnsi="Times New Roman" w:cs="Times New Roman"/>
          <w:sz w:val="24"/>
          <w:szCs w:val="24"/>
        </w:rPr>
      </w:pPr>
      <w:r w:rsidRPr="0034753C">
        <w:rPr>
          <w:rFonts w:ascii="Times New Roman" w:hAnsi="Times New Roman" w:cs="Times New Roman"/>
          <w:b/>
          <w:sz w:val="24"/>
          <w:szCs w:val="24"/>
        </w:rPr>
        <w:t>Word Count:</w:t>
      </w:r>
      <w:r>
        <w:rPr>
          <w:rFonts w:ascii="Times New Roman" w:hAnsi="Times New Roman" w:cs="Times New Roman"/>
          <w:b/>
          <w:sz w:val="24"/>
          <w:szCs w:val="24"/>
        </w:rPr>
        <w:t xml:space="preserve"> </w:t>
      </w:r>
      <w:r w:rsidR="00202AA6">
        <w:rPr>
          <w:rFonts w:ascii="Times New Roman" w:hAnsi="Times New Roman" w:cs="Times New Roman"/>
          <w:sz w:val="24"/>
          <w:szCs w:val="24"/>
        </w:rPr>
        <w:t>9,425</w:t>
      </w:r>
    </w:p>
    <w:p w14:paraId="64A772D3" w14:textId="77777777" w:rsidR="00F0034A" w:rsidRPr="006C23ED" w:rsidRDefault="00F0034A">
      <w:pPr>
        <w:rPr>
          <w:rFonts w:ascii="Times New Roman" w:hAnsi="Times New Roman" w:cs="Times New Roman"/>
          <w:b/>
          <w:sz w:val="24"/>
          <w:szCs w:val="24"/>
        </w:rPr>
      </w:pPr>
      <w:r w:rsidRPr="006C23ED">
        <w:rPr>
          <w:rFonts w:ascii="Times New Roman" w:hAnsi="Times New Roman" w:cs="Times New Roman"/>
          <w:b/>
          <w:sz w:val="24"/>
          <w:szCs w:val="24"/>
        </w:rPr>
        <w:br w:type="page"/>
      </w:r>
    </w:p>
    <w:p w14:paraId="5346E67C" w14:textId="72E92AAF" w:rsidR="00B977F4" w:rsidRPr="006C23ED" w:rsidRDefault="006C5565" w:rsidP="00B977F4">
      <w:pPr>
        <w:spacing w:line="480" w:lineRule="auto"/>
        <w:jc w:val="center"/>
        <w:rPr>
          <w:rFonts w:ascii="Times New Roman" w:hAnsi="Times New Roman" w:cs="Times New Roman"/>
          <w:b/>
          <w:sz w:val="24"/>
          <w:szCs w:val="24"/>
        </w:rPr>
      </w:pPr>
      <w:r w:rsidRPr="006C23ED">
        <w:rPr>
          <w:rFonts w:ascii="Times New Roman" w:hAnsi="Times New Roman" w:cs="Times New Roman"/>
          <w:b/>
          <w:sz w:val="24"/>
          <w:szCs w:val="24"/>
        </w:rPr>
        <w:lastRenderedPageBreak/>
        <w:t xml:space="preserve">Snarky Peers Can Undermine Polite Bosses: </w:t>
      </w:r>
      <w:r w:rsidR="00DD0C9A" w:rsidRPr="006C23ED">
        <w:rPr>
          <w:rFonts w:ascii="Times New Roman" w:hAnsi="Times New Roman" w:cs="Times New Roman"/>
          <w:b/>
          <w:sz w:val="24"/>
          <w:szCs w:val="24"/>
        </w:rPr>
        <w:t xml:space="preserve">Spillover </w:t>
      </w:r>
      <w:r w:rsidR="00AC5718" w:rsidRPr="006C23ED">
        <w:rPr>
          <w:rFonts w:ascii="Times New Roman" w:hAnsi="Times New Roman" w:cs="Times New Roman"/>
          <w:b/>
          <w:sz w:val="24"/>
          <w:szCs w:val="24"/>
        </w:rPr>
        <w:t>E</w:t>
      </w:r>
      <w:r w:rsidR="00DD0C9A" w:rsidRPr="006C23ED">
        <w:rPr>
          <w:rFonts w:ascii="Times New Roman" w:hAnsi="Times New Roman" w:cs="Times New Roman"/>
          <w:b/>
          <w:sz w:val="24"/>
          <w:szCs w:val="24"/>
        </w:rPr>
        <w:t>ffects</w:t>
      </w:r>
      <w:r w:rsidR="00802A96" w:rsidRPr="006C23ED">
        <w:rPr>
          <w:rFonts w:ascii="Times New Roman" w:hAnsi="Times New Roman" w:cs="Times New Roman"/>
          <w:b/>
          <w:sz w:val="24"/>
          <w:szCs w:val="24"/>
        </w:rPr>
        <w:t xml:space="preserve"> </w:t>
      </w:r>
      <w:r w:rsidR="00AC5718" w:rsidRPr="006C23ED">
        <w:rPr>
          <w:rFonts w:ascii="Times New Roman" w:hAnsi="Times New Roman" w:cs="Times New Roman"/>
          <w:b/>
          <w:sz w:val="24"/>
          <w:szCs w:val="24"/>
        </w:rPr>
        <w:t xml:space="preserve">Elicited by </w:t>
      </w:r>
      <w:r w:rsidR="00D97B63" w:rsidRPr="006C23ED">
        <w:rPr>
          <w:rFonts w:ascii="Times New Roman" w:hAnsi="Times New Roman" w:cs="Times New Roman"/>
          <w:b/>
          <w:sz w:val="24"/>
          <w:szCs w:val="24"/>
        </w:rPr>
        <w:t xml:space="preserve">Co-Workers’ </w:t>
      </w:r>
      <w:r w:rsidR="00AC5718" w:rsidRPr="006C23ED">
        <w:rPr>
          <w:rFonts w:ascii="Times New Roman" w:hAnsi="Times New Roman" w:cs="Times New Roman"/>
          <w:b/>
          <w:sz w:val="24"/>
          <w:szCs w:val="24"/>
        </w:rPr>
        <w:t>I</w:t>
      </w:r>
      <w:r w:rsidR="00AE0C66" w:rsidRPr="006C23ED">
        <w:rPr>
          <w:rFonts w:ascii="Times New Roman" w:hAnsi="Times New Roman" w:cs="Times New Roman"/>
          <w:b/>
          <w:sz w:val="24"/>
          <w:szCs w:val="24"/>
        </w:rPr>
        <w:t>nterpersonal</w:t>
      </w:r>
      <w:r w:rsidR="005E5771" w:rsidRPr="006C23ED">
        <w:rPr>
          <w:rFonts w:ascii="Times New Roman" w:hAnsi="Times New Roman" w:cs="Times New Roman"/>
          <w:b/>
          <w:sz w:val="24"/>
          <w:szCs w:val="24"/>
        </w:rPr>
        <w:t xml:space="preserve"> </w:t>
      </w:r>
      <w:r w:rsidR="00ED527C">
        <w:rPr>
          <w:rFonts w:ascii="Times New Roman" w:hAnsi="Times New Roman" w:cs="Times New Roman"/>
          <w:b/>
          <w:sz w:val="24"/>
          <w:szCs w:val="24"/>
        </w:rPr>
        <w:t>Disrespect</w:t>
      </w:r>
    </w:p>
    <w:p w14:paraId="4C46A4EC" w14:textId="76178331" w:rsidR="006C5565" w:rsidRPr="006C23ED" w:rsidRDefault="00FC6A06" w:rsidP="00E74BC6">
      <w:pPr>
        <w:spacing w:after="0" w:line="480" w:lineRule="auto"/>
        <w:rPr>
          <w:rFonts w:ascii="Times New Roman" w:hAnsi="Times New Roman" w:cs="Times New Roman"/>
          <w:b/>
          <w:color w:val="333333"/>
          <w:sz w:val="24"/>
          <w:szCs w:val="24"/>
        </w:rPr>
      </w:pPr>
      <w:r w:rsidRPr="006C23ED">
        <w:rPr>
          <w:rFonts w:ascii="Times New Roman" w:hAnsi="Times New Roman" w:cs="Times New Roman"/>
          <w:b/>
          <w:sz w:val="24"/>
          <w:szCs w:val="24"/>
        </w:rPr>
        <w:tab/>
      </w:r>
      <w:r w:rsidR="00EB1565" w:rsidRPr="006C23ED">
        <w:rPr>
          <w:rFonts w:ascii="Times New Roman" w:hAnsi="Times New Roman" w:cs="Times New Roman"/>
          <w:color w:val="333333"/>
          <w:sz w:val="24"/>
          <w:szCs w:val="24"/>
        </w:rPr>
        <w:t xml:space="preserve">A particularly </w:t>
      </w:r>
      <w:r w:rsidR="008323CE" w:rsidRPr="006C23ED">
        <w:rPr>
          <w:rFonts w:ascii="Times New Roman" w:hAnsi="Times New Roman" w:cs="Times New Roman"/>
          <w:color w:val="333333"/>
          <w:sz w:val="24"/>
          <w:szCs w:val="24"/>
        </w:rPr>
        <w:t xml:space="preserve">stressful event is being denied a promotion </w:t>
      </w:r>
      <w:r w:rsidR="00E703B4" w:rsidRPr="006C23ED">
        <w:rPr>
          <w:rFonts w:ascii="Times New Roman" w:hAnsi="Times New Roman" w:cs="Times New Roman"/>
          <w:color w:val="333333"/>
          <w:sz w:val="24"/>
          <w:szCs w:val="24"/>
        </w:rPr>
        <w:t xml:space="preserve">at work </w:t>
      </w:r>
      <w:r w:rsidR="00F97CC6" w:rsidRPr="006C23ED">
        <w:rPr>
          <w:rFonts w:ascii="Times New Roman" w:hAnsi="Times New Roman" w:cs="Times New Roman"/>
          <w:color w:val="333333"/>
          <w:sz w:val="24"/>
          <w:szCs w:val="24"/>
        </w:rPr>
        <w:t>that you</w:t>
      </w:r>
      <w:r w:rsidR="008323CE" w:rsidRPr="006C23ED">
        <w:rPr>
          <w:rFonts w:ascii="Times New Roman" w:hAnsi="Times New Roman" w:cs="Times New Roman"/>
          <w:color w:val="333333"/>
          <w:sz w:val="24"/>
          <w:szCs w:val="24"/>
        </w:rPr>
        <w:t xml:space="preserve"> believe you deserved. Faced with this scenario, </w:t>
      </w:r>
      <w:r w:rsidR="00785A2F" w:rsidRPr="006C23ED">
        <w:rPr>
          <w:rFonts w:ascii="Times New Roman" w:hAnsi="Times New Roman" w:cs="Times New Roman"/>
          <w:color w:val="333333"/>
          <w:sz w:val="24"/>
          <w:szCs w:val="24"/>
        </w:rPr>
        <w:t xml:space="preserve">you may well </w:t>
      </w:r>
      <w:r w:rsidR="008323CE" w:rsidRPr="006C23ED">
        <w:rPr>
          <w:rFonts w:ascii="Times New Roman" w:hAnsi="Times New Roman" w:cs="Times New Roman"/>
          <w:color w:val="333333"/>
          <w:sz w:val="24"/>
          <w:szCs w:val="24"/>
        </w:rPr>
        <w:t>appeal the decision</w:t>
      </w:r>
      <w:r w:rsidR="00B7265C" w:rsidRPr="006C23ED">
        <w:rPr>
          <w:rFonts w:ascii="Times New Roman" w:hAnsi="Times New Roman" w:cs="Times New Roman"/>
          <w:color w:val="333333"/>
          <w:sz w:val="24"/>
          <w:szCs w:val="24"/>
        </w:rPr>
        <w:t xml:space="preserve"> to </w:t>
      </w:r>
      <w:r w:rsidR="00B34F2F" w:rsidRPr="006C23ED">
        <w:rPr>
          <w:rFonts w:ascii="Times New Roman" w:hAnsi="Times New Roman" w:cs="Times New Roman"/>
          <w:color w:val="333333"/>
          <w:sz w:val="24"/>
          <w:szCs w:val="24"/>
        </w:rPr>
        <w:t xml:space="preserve">the </w:t>
      </w:r>
      <w:r w:rsidR="00013E2B" w:rsidRPr="006C23ED">
        <w:rPr>
          <w:rFonts w:ascii="Times New Roman" w:hAnsi="Times New Roman" w:cs="Times New Roman"/>
          <w:color w:val="333333"/>
          <w:sz w:val="24"/>
          <w:szCs w:val="24"/>
        </w:rPr>
        <w:t xml:space="preserve">organization’s </w:t>
      </w:r>
      <w:r w:rsidR="00B7265C" w:rsidRPr="006C23ED">
        <w:rPr>
          <w:rFonts w:ascii="Times New Roman" w:hAnsi="Times New Roman" w:cs="Times New Roman"/>
          <w:color w:val="333333"/>
          <w:sz w:val="24"/>
          <w:szCs w:val="24"/>
        </w:rPr>
        <w:t>authorities</w:t>
      </w:r>
      <w:r w:rsidR="008323CE" w:rsidRPr="006C23ED">
        <w:rPr>
          <w:rFonts w:ascii="Times New Roman" w:hAnsi="Times New Roman" w:cs="Times New Roman"/>
          <w:color w:val="333333"/>
          <w:sz w:val="24"/>
          <w:szCs w:val="24"/>
        </w:rPr>
        <w:t>. Imagine if your appeal w</w:t>
      </w:r>
      <w:r w:rsidR="00F97CC6" w:rsidRPr="006C23ED">
        <w:rPr>
          <w:rFonts w:ascii="Times New Roman" w:hAnsi="Times New Roman" w:cs="Times New Roman"/>
          <w:color w:val="333333"/>
          <w:sz w:val="24"/>
          <w:szCs w:val="24"/>
        </w:rPr>
        <w:t>ere</w:t>
      </w:r>
      <w:r w:rsidR="008323CE" w:rsidRPr="006C23ED">
        <w:rPr>
          <w:rFonts w:ascii="Times New Roman" w:hAnsi="Times New Roman" w:cs="Times New Roman"/>
          <w:color w:val="333333"/>
          <w:sz w:val="24"/>
          <w:szCs w:val="24"/>
        </w:rPr>
        <w:t xml:space="preserve"> successful; </w:t>
      </w:r>
      <w:r w:rsidR="00B7265C" w:rsidRPr="006C23ED">
        <w:rPr>
          <w:rFonts w:ascii="Times New Roman" w:hAnsi="Times New Roman" w:cs="Times New Roman"/>
          <w:color w:val="333333"/>
          <w:sz w:val="24"/>
          <w:szCs w:val="24"/>
        </w:rPr>
        <w:t xml:space="preserve">you are </w:t>
      </w:r>
      <w:r w:rsidR="008323CE" w:rsidRPr="006C23ED">
        <w:rPr>
          <w:rFonts w:ascii="Times New Roman" w:hAnsi="Times New Roman" w:cs="Times New Roman"/>
          <w:color w:val="333333"/>
          <w:sz w:val="24"/>
          <w:szCs w:val="24"/>
        </w:rPr>
        <w:t>promote</w:t>
      </w:r>
      <w:r w:rsidR="00B7265C" w:rsidRPr="006C23ED">
        <w:rPr>
          <w:rFonts w:ascii="Times New Roman" w:hAnsi="Times New Roman" w:cs="Times New Roman"/>
          <w:color w:val="333333"/>
          <w:sz w:val="24"/>
          <w:szCs w:val="24"/>
        </w:rPr>
        <w:t>d</w:t>
      </w:r>
      <w:r w:rsidR="008323CE" w:rsidRPr="006C23ED">
        <w:rPr>
          <w:rFonts w:ascii="Times New Roman" w:hAnsi="Times New Roman" w:cs="Times New Roman"/>
          <w:color w:val="333333"/>
          <w:sz w:val="24"/>
          <w:szCs w:val="24"/>
        </w:rPr>
        <w:t xml:space="preserve"> and </w:t>
      </w:r>
      <w:r w:rsidR="00B7265C" w:rsidRPr="006C23ED">
        <w:rPr>
          <w:rFonts w:ascii="Times New Roman" w:hAnsi="Times New Roman" w:cs="Times New Roman"/>
          <w:color w:val="333333"/>
          <w:sz w:val="24"/>
          <w:szCs w:val="24"/>
        </w:rPr>
        <w:t xml:space="preserve">the authorities </w:t>
      </w:r>
      <w:r w:rsidR="008323CE" w:rsidRPr="006C23ED">
        <w:rPr>
          <w:rFonts w:ascii="Times New Roman" w:hAnsi="Times New Roman" w:cs="Times New Roman"/>
          <w:color w:val="333333"/>
          <w:sz w:val="24"/>
          <w:szCs w:val="24"/>
        </w:rPr>
        <w:t xml:space="preserve">apologize for the distress the situation had caused you. You </w:t>
      </w:r>
      <w:r w:rsidR="00A7648C" w:rsidRPr="006C23ED">
        <w:rPr>
          <w:rFonts w:ascii="Times New Roman" w:hAnsi="Times New Roman" w:cs="Times New Roman"/>
          <w:color w:val="333333"/>
          <w:sz w:val="24"/>
          <w:szCs w:val="24"/>
        </w:rPr>
        <w:t xml:space="preserve">would </w:t>
      </w:r>
      <w:r w:rsidR="008323CE" w:rsidRPr="006C23ED">
        <w:rPr>
          <w:rFonts w:ascii="Times New Roman" w:hAnsi="Times New Roman" w:cs="Times New Roman"/>
          <w:color w:val="333333"/>
          <w:sz w:val="24"/>
          <w:szCs w:val="24"/>
        </w:rPr>
        <w:t>feel great</w:t>
      </w:r>
      <w:r w:rsidR="00AE0C66" w:rsidRPr="006C23ED">
        <w:rPr>
          <w:rFonts w:ascii="Times New Roman" w:hAnsi="Times New Roman" w:cs="Times New Roman"/>
          <w:color w:val="333333"/>
          <w:sz w:val="24"/>
          <w:szCs w:val="24"/>
        </w:rPr>
        <w:t>! Your sense of justice and your commitment to the organization would be restored.</w:t>
      </w:r>
      <w:r w:rsidR="008323CE" w:rsidRPr="006C23ED">
        <w:rPr>
          <w:rFonts w:ascii="Times New Roman" w:hAnsi="Times New Roman" w:cs="Times New Roman"/>
          <w:color w:val="333333"/>
          <w:sz w:val="24"/>
          <w:szCs w:val="24"/>
        </w:rPr>
        <w:t xml:space="preserve"> </w:t>
      </w:r>
      <w:r w:rsidR="00AE0C66" w:rsidRPr="006C23ED">
        <w:rPr>
          <w:rFonts w:ascii="Times New Roman" w:hAnsi="Times New Roman" w:cs="Times New Roman"/>
          <w:color w:val="333333"/>
          <w:sz w:val="24"/>
          <w:szCs w:val="24"/>
        </w:rPr>
        <w:t>That is, u</w:t>
      </w:r>
      <w:r w:rsidR="008323CE" w:rsidRPr="006C23ED">
        <w:rPr>
          <w:rFonts w:ascii="Times New Roman" w:hAnsi="Times New Roman" w:cs="Times New Roman"/>
          <w:color w:val="333333"/>
          <w:sz w:val="24"/>
          <w:szCs w:val="24"/>
        </w:rPr>
        <w:t>ntil a peer of yours makes a snarky comment about how you didn’t deserve the promotion. How would you feel no</w:t>
      </w:r>
      <w:r w:rsidR="00A7648C" w:rsidRPr="006C23ED">
        <w:rPr>
          <w:rFonts w:ascii="Times New Roman" w:hAnsi="Times New Roman" w:cs="Times New Roman"/>
          <w:color w:val="333333"/>
          <w:sz w:val="24"/>
          <w:szCs w:val="24"/>
        </w:rPr>
        <w:t>w? We suspect that not only would</w:t>
      </w:r>
      <w:r w:rsidR="008323CE" w:rsidRPr="006C23ED">
        <w:rPr>
          <w:rFonts w:ascii="Times New Roman" w:hAnsi="Times New Roman" w:cs="Times New Roman"/>
          <w:color w:val="333333"/>
          <w:sz w:val="24"/>
          <w:szCs w:val="24"/>
        </w:rPr>
        <w:t xml:space="preserve"> you think </w:t>
      </w:r>
      <w:r w:rsidR="00EB1565" w:rsidRPr="006C23ED">
        <w:rPr>
          <w:rFonts w:ascii="Times New Roman" w:hAnsi="Times New Roman" w:cs="Times New Roman"/>
          <w:color w:val="333333"/>
          <w:sz w:val="24"/>
          <w:szCs w:val="24"/>
        </w:rPr>
        <w:t xml:space="preserve">badly about </w:t>
      </w:r>
      <w:r w:rsidR="008323CE" w:rsidRPr="006C23ED">
        <w:rPr>
          <w:rFonts w:ascii="Times New Roman" w:hAnsi="Times New Roman" w:cs="Times New Roman"/>
          <w:color w:val="333333"/>
          <w:sz w:val="24"/>
          <w:szCs w:val="24"/>
        </w:rPr>
        <w:t>your peer, but also that your positive feelings about the organization wo</w:t>
      </w:r>
      <w:r w:rsidR="00C96DAF" w:rsidRPr="006C23ED">
        <w:rPr>
          <w:rFonts w:ascii="Times New Roman" w:hAnsi="Times New Roman" w:cs="Times New Roman"/>
          <w:color w:val="333333"/>
          <w:sz w:val="24"/>
          <w:szCs w:val="24"/>
        </w:rPr>
        <w:t xml:space="preserve">uld be deflated. </w:t>
      </w:r>
      <w:r w:rsidR="00AA5FB5" w:rsidRPr="006C23ED">
        <w:rPr>
          <w:rFonts w:ascii="Times New Roman" w:hAnsi="Times New Roman" w:cs="Times New Roman"/>
          <w:sz w:val="24"/>
          <w:szCs w:val="24"/>
        </w:rPr>
        <w:t>The implications of this scenario are non-trivial</w:t>
      </w:r>
      <w:r w:rsidR="0009510E" w:rsidRPr="006C23ED">
        <w:rPr>
          <w:rFonts w:ascii="Times New Roman" w:hAnsi="Times New Roman" w:cs="Times New Roman"/>
          <w:sz w:val="24"/>
          <w:szCs w:val="24"/>
        </w:rPr>
        <w:t>:</w:t>
      </w:r>
      <w:r w:rsidR="00C57948" w:rsidRPr="006C23ED">
        <w:rPr>
          <w:rFonts w:ascii="Times New Roman" w:hAnsi="Times New Roman" w:cs="Times New Roman"/>
          <w:sz w:val="24"/>
          <w:szCs w:val="24"/>
        </w:rPr>
        <w:t xml:space="preserve"> </w:t>
      </w:r>
      <w:r w:rsidR="00802A96" w:rsidRPr="006C23ED">
        <w:rPr>
          <w:rFonts w:ascii="Times New Roman" w:hAnsi="Times New Roman" w:cs="Times New Roman"/>
          <w:sz w:val="24"/>
          <w:szCs w:val="24"/>
        </w:rPr>
        <w:t xml:space="preserve">It suggests that </w:t>
      </w:r>
      <w:r w:rsidR="00AA5FB5" w:rsidRPr="006C23ED">
        <w:rPr>
          <w:rFonts w:ascii="Times New Roman" w:hAnsi="Times New Roman" w:cs="Times New Roman"/>
          <w:sz w:val="24"/>
          <w:szCs w:val="24"/>
        </w:rPr>
        <w:t xml:space="preserve">the positive effects of </w:t>
      </w:r>
      <w:r w:rsidR="004F1E23">
        <w:rPr>
          <w:rFonts w:ascii="Times New Roman" w:hAnsi="Times New Roman" w:cs="Times New Roman"/>
          <w:sz w:val="24"/>
          <w:szCs w:val="24"/>
        </w:rPr>
        <w:t xml:space="preserve">respectful </w:t>
      </w:r>
      <w:r w:rsidR="00AA5FB5" w:rsidRPr="006C23ED">
        <w:rPr>
          <w:rFonts w:ascii="Times New Roman" w:hAnsi="Times New Roman" w:cs="Times New Roman"/>
          <w:sz w:val="24"/>
          <w:szCs w:val="24"/>
        </w:rPr>
        <w:t xml:space="preserve">treatment </w:t>
      </w:r>
      <w:r w:rsidR="00782549" w:rsidRPr="006C23ED">
        <w:rPr>
          <w:rFonts w:ascii="Times New Roman" w:hAnsi="Times New Roman" w:cs="Times New Roman"/>
          <w:sz w:val="24"/>
          <w:szCs w:val="24"/>
        </w:rPr>
        <w:t xml:space="preserve">by </w:t>
      </w:r>
      <w:r w:rsidR="00D66421" w:rsidRPr="006C23ED">
        <w:rPr>
          <w:rFonts w:ascii="Times New Roman" w:hAnsi="Times New Roman" w:cs="Times New Roman"/>
          <w:sz w:val="24"/>
          <w:szCs w:val="24"/>
        </w:rPr>
        <w:t xml:space="preserve">authorities </w:t>
      </w:r>
      <w:r w:rsidR="00B7265C" w:rsidRPr="006C23ED">
        <w:rPr>
          <w:rFonts w:ascii="Times New Roman" w:hAnsi="Times New Roman" w:cs="Times New Roman"/>
          <w:sz w:val="24"/>
          <w:szCs w:val="24"/>
        </w:rPr>
        <w:t xml:space="preserve">on </w:t>
      </w:r>
      <w:r w:rsidR="00AE0C66" w:rsidRPr="006C23ED">
        <w:rPr>
          <w:rFonts w:ascii="Times New Roman" w:hAnsi="Times New Roman" w:cs="Times New Roman"/>
          <w:sz w:val="24"/>
          <w:szCs w:val="24"/>
        </w:rPr>
        <w:t>the</w:t>
      </w:r>
      <w:r w:rsidR="00B34F2F" w:rsidRPr="006C23ED">
        <w:rPr>
          <w:rFonts w:ascii="Times New Roman" w:hAnsi="Times New Roman" w:cs="Times New Roman"/>
          <w:sz w:val="24"/>
          <w:szCs w:val="24"/>
        </w:rPr>
        <w:t xml:space="preserve"> attitudes and behaviors th</w:t>
      </w:r>
      <w:r w:rsidR="0062658A" w:rsidRPr="006C23ED">
        <w:rPr>
          <w:rFonts w:ascii="Times New Roman" w:hAnsi="Times New Roman" w:cs="Times New Roman"/>
          <w:sz w:val="24"/>
          <w:szCs w:val="24"/>
        </w:rPr>
        <w:t xml:space="preserve">at </w:t>
      </w:r>
      <w:r w:rsidR="00AE0C66" w:rsidRPr="006C23ED">
        <w:rPr>
          <w:rFonts w:ascii="Times New Roman" w:hAnsi="Times New Roman" w:cs="Times New Roman"/>
          <w:sz w:val="24"/>
          <w:szCs w:val="24"/>
        </w:rPr>
        <w:t>subordinates</w:t>
      </w:r>
      <w:r w:rsidR="0062658A" w:rsidRPr="006C23ED">
        <w:rPr>
          <w:rFonts w:ascii="Times New Roman" w:hAnsi="Times New Roman" w:cs="Times New Roman"/>
          <w:sz w:val="24"/>
          <w:szCs w:val="24"/>
        </w:rPr>
        <w:t xml:space="preserve"> direct </w:t>
      </w:r>
      <w:r w:rsidR="0062658A" w:rsidRPr="006C23ED">
        <w:rPr>
          <w:rFonts w:ascii="Times New Roman" w:hAnsi="Times New Roman" w:cs="Times New Roman"/>
          <w:i/>
          <w:sz w:val="24"/>
          <w:szCs w:val="24"/>
        </w:rPr>
        <w:t xml:space="preserve">to the </w:t>
      </w:r>
      <w:r w:rsidR="00B7265C" w:rsidRPr="006C23ED">
        <w:rPr>
          <w:rFonts w:ascii="Times New Roman" w:hAnsi="Times New Roman" w:cs="Times New Roman"/>
          <w:i/>
          <w:sz w:val="24"/>
          <w:szCs w:val="24"/>
        </w:rPr>
        <w:t>organization</w:t>
      </w:r>
      <w:r w:rsidR="00B7265C" w:rsidRPr="006C23ED">
        <w:rPr>
          <w:rFonts w:ascii="Times New Roman" w:hAnsi="Times New Roman" w:cs="Times New Roman"/>
          <w:sz w:val="24"/>
          <w:szCs w:val="24"/>
        </w:rPr>
        <w:t xml:space="preserve"> </w:t>
      </w:r>
      <w:r w:rsidR="0062658A" w:rsidRPr="006C23ED">
        <w:rPr>
          <w:rFonts w:ascii="Times New Roman" w:hAnsi="Times New Roman" w:cs="Times New Roman"/>
          <w:sz w:val="24"/>
          <w:szCs w:val="24"/>
        </w:rPr>
        <w:t xml:space="preserve">may be </w:t>
      </w:r>
      <w:r w:rsidR="00AA5FB5" w:rsidRPr="006C23ED">
        <w:rPr>
          <w:rFonts w:ascii="Times New Roman" w:hAnsi="Times New Roman" w:cs="Times New Roman"/>
          <w:sz w:val="24"/>
          <w:szCs w:val="24"/>
        </w:rPr>
        <w:t xml:space="preserve">vulnerable to the opposing actions of </w:t>
      </w:r>
      <w:r w:rsidR="00D66421" w:rsidRPr="006C23ED">
        <w:rPr>
          <w:rFonts w:ascii="Times New Roman" w:hAnsi="Times New Roman" w:cs="Times New Roman"/>
          <w:sz w:val="24"/>
          <w:szCs w:val="24"/>
        </w:rPr>
        <w:t xml:space="preserve">other </w:t>
      </w:r>
      <w:r w:rsidR="00B7265C" w:rsidRPr="006C23ED">
        <w:rPr>
          <w:rFonts w:ascii="Times New Roman" w:hAnsi="Times New Roman" w:cs="Times New Roman"/>
          <w:sz w:val="24"/>
          <w:szCs w:val="24"/>
        </w:rPr>
        <w:t>organization</w:t>
      </w:r>
      <w:r w:rsidR="00EB0762" w:rsidRPr="006C23ED">
        <w:rPr>
          <w:rFonts w:ascii="Times New Roman" w:hAnsi="Times New Roman" w:cs="Times New Roman"/>
          <w:sz w:val="24"/>
          <w:szCs w:val="24"/>
        </w:rPr>
        <w:t>al members</w:t>
      </w:r>
      <w:r w:rsidR="00B7265C" w:rsidRPr="006C23ED">
        <w:rPr>
          <w:rFonts w:ascii="Times New Roman" w:hAnsi="Times New Roman" w:cs="Times New Roman"/>
          <w:sz w:val="24"/>
          <w:szCs w:val="24"/>
        </w:rPr>
        <w:t xml:space="preserve"> </w:t>
      </w:r>
      <w:r w:rsidR="00AA5FB5" w:rsidRPr="006C23ED">
        <w:rPr>
          <w:rFonts w:ascii="Times New Roman" w:hAnsi="Times New Roman" w:cs="Times New Roman"/>
          <w:sz w:val="24"/>
          <w:szCs w:val="24"/>
        </w:rPr>
        <w:t xml:space="preserve">whose behavior is out of the </w:t>
      </w:r>
      <w:r w:rsidR="00B7265C" w:rsidRPr="006C23ED">
        <w:rPr>
          <w:rFonts w:ascii="Times New Roman" w:hAnsi="Times New Roman" w:cs="Times New Roman"/>
          <w:sz w:val="24"/>
          <w:szCs w:val="24"/>
        </w:rPr>
        <w:t xml:space="preserve">authorities’ </w:t>
      </w:r>
      <w:r w:rsidR="00AA5FB5" w:rsidRPr="006C23ED">
        <w:rPr>
          <w:rFonts w:ascii="Times New Roman" w:hAnsi="Times New Roman" w:cs="Times New Roman"/>
          <w:sz w:val="24"/>
          <w:szCs w:val="24"/>
        </w:rPr>
        <w:t xml:space="preserve">direct control. </w:t>
      </w:r>
    </w:p>
    <w:p w14:paraId="4703ADEE" w14:textId="55137795" w:rsidR="003C0B9A" w:rsidRDefault="00640FF8" w:rsidP="00640FF8">
      <w:pPr>
        <w:spacing w:after="0" w:line="480" w:lineRule="auto"/>
        <w:ind w:firstLine="720"/>
        <w:rPr>
          <w:rFonts w:ascii="Times New Roman" w:hAnsi="Times New Roman" w:cs="Times New Roman"/>
          <w:sz w:val="24"/>
          <w:szCs w:val="24"/>
        </w:rPr>
      </w:pPr>
      <w:r w:rsidRPr="006C23ED">
        <w:rPr>
          <w:rFonts w:ascii="Times New Roman" w:hAnsi="Times New Roman" w:cs="Times New Roman"/>
          <w:sz w:val="24"/>
          <w:szCs w:val="24"/>
        </w:rPr>
        <w:t xml:space="preserve">A substantial body of research has noted the effects of peers’ interpersonal behaviors (either supportive or antagonistic) on individuals’ attitudes and behaviors </w:t>
      </w:r>
      <w:r w:rsidRPr="009B4F5E">
        <w:rPr>
          <w:rFonts w:ascii="Times New Roman" w:hAnsi="Times New Roman" w:cs="Times New Roman"/>
          <w:sz w:val="24"/>
          <w:szCs w:val="24"/>
        </w:rPr>
        <w:fldChar w:fldCharType="begin"/>
      </w:r>
      <w:r w:rsidRPr="006C23ED">
        <w:rPr>
          <w:rFonts w:ascii="Times New Roman" w:hAnsi="Times New Roman" w:cs="Times New Roman"/>
          <w:sz w:val="24"/>
          <w:szCs w:val="24"/>
        </w:rPr>
        <w:instrText xml:space="preserve"> ADDIN EN.CITE &lt;EndNote&gt;&lt;Cite&gt;&lt;Author&gt;Chiaburu&lt;/Author&gt;&lt;Year&gt;2008&lt;/Year&gt;&lt;RecNum&gt;6181&lt;/RecNum&gt;&lt;Prefix&gt;see &lt;/Prefix&gt;&lt;Suffix&gt; for a meta-analytic review&lt;/Suffix&gt;&lt;DisplayText&gt;(see Chiaburu &amp;amp; Harrison, 2008 for a meta-analytic review)&lt;/DisplayText&gt;&lt;record&gt;&lt;rec-number&gt;6181&lt;/rec-number&gt;&lt;foreign-keys&gt;&lt;key app="EN" db-id="290vd5ssye5eexedtsox5dsb2fdavsa09a2a" timestamp="1462206517"&gt;6181&lt;/key&gt;&lt;/foreign-keys&gt;&lt;ref-type name="Journal Article"&gt;17&lt;/ref-type&gt;&lt;contributors&gt;&lt;authors&gt;&lt;author&gt;Chiaburu, Dan S&lt;/author&gt;&lt;author&gt;Harrison, David A&lt;/author&gt;&lt;/authors&gt;&lt;/contributors&gt;&lt;titles&gt;&lt;title&gt;Do peers make the place? Conceptual synthesis and meta-analysis of coworker effects on perceptions, attitudes, OCBs, and performance&lt;/title&gt;&lt;secondary-title&gt;Journal of Applied Psychology&lt;/secondary-title&gt;&lt;/titles&gt;&lt;periodical&gt;&lt;full-title&gt;Journal of Applied Psychology&lt;/full-title&gt;&lt;/periodical&gt;&lt;pages&gt;1082&lt;/pages&gt;&lt;volume&gt;93&lt;/volume&gt;&lt;number&gt;5&lt;/number&gt;&lt;dates&gt;&lt;year&gt;2008&lt;/year&gt;&lt;/dates&gt;&lt;isbn&gt;1939-1854&lt;/isbn&gt;&lt;urls&gt;&lt;/urls&gt;&lt;/record&gt;&lt;/Cite&gt;&lt;/EndNote&gt;</w:instrText>
      </w:r>
      <w:r w:rsidRPr="009B4F5E">
        <w:rPr>
          <w:rFonts w:ascii="Times New Roman" w:hAnsi="Times New Roman" w:cs="Times New Roman"/>
          <w:sz w:val="24"/>
          <w:szCs w:val="24"/>
        </w:rPr>
        <w:fldChar w:fldCharType="separate"/>
      </w:r>
      <w:r w:rsidRPr="006C23ED">
        <w:rPr>
          <w:rFonts w:ascii="Times New Roman" w:hAnsi="Times New Roman" w:cs="Times New Roman"/>
          <w:noProof/>
          <w:sz w:val="24"/>
          <w:szCs w:val="24"/>
        </w:rPr>
        <w:t>(see Chiaburu &amp; Harrison, 2008 for a meta-analytic review)</w:t>
      </w:r>
      <w:r w:rsidRPr="009B4F5E">
        <w:rPr>
          <w:rFonts w:ascii="Times New Roman" w:hAnsi="Times New Roman" w:cs="Times New Roman"/>
          <w:sz w:val="24"/>
          <w:szCs w:val="24"/>
        </w:rPr>
        <w:fldChar w:fldCharType="end"/>
      </w:r>
      <w:r w:rsidRPr="006C23ED">
        <w:rPr>
          <w:rFonts w:ascii="Times New Roman" w:hAnsi="Times New Roman" w:cs="Times New Roman"/>
          <w:sz w:val="24"/>
          <w:szCs w:val="24"/>
        </w:rPr>
        <w:t xml:space="preserve">. For instance, antagonistic actions such as peer incivility </w:t>
      </w:r>
      <w:r w:rsidRPr="009B4F5E">
        <w:rPr>
          <w:rFonts w:ascii="Times New Roman" w:hAnsi="Times New Roman" w:cs="Times New Roman"/>
          <w:sz w:val="24"/>
          <w:szCs w:val="24"/>
        </w:rPr>
        <w:fldChar w:fldCharType="begin"/>
      </w:r>
      <w:r w:rsidRPr="006C23ED">
        <w:rPr>
          <w:rFonts w:ascii="Times New Roman" w:hAnsi="Times New Roman" w:cs="Times New Roman"/>
          <w:sz w:val="24"/>
          <w:szCs w:val="24"/>
        </w:rPr>
        <w:instrText xml:space="preserve"> ADDIN EN.CITE &lt;EndNote&gt;&lt;Cite&gt;&lt;Author&gt;Andersson&lt;/Author&gt;&lt;Year&gt;1999&lt;/Year&gt;&lt;RecNum&gt;2527&lt;/RecNum&gt;&lt;DisplayText&gt;(Andersson &amp;amp; Pearson, 1999)&lt;/DisplayText&gt;&lt;record&gt;&lt;rec-number&gt;2527&lt;/rec-number&gt;&lt;foreign-keys&gt;&lt;key app="EN" db-id="290vd5ssye5eexedtsox5dsb2fdavsa09a2a" timestamp="1413390501"&gt;2527&lt;/key&gt;&lt;/foreign-keys&gt;&lt;ref-type name="Journal Article"&gt;17&lt;/ref-type&gt;&lt;contributors&gt;&lt;authors&gt;&lt;author&gt;Andersson, L. M.&lt;/author&gt;&lt;author&gt;Pearson, C. M.&lt;/author&gt;&lt;/authors&gt;&lt;/contributors&gt;&lt;auth-address&gt;St Josephs Univ, Philadelphia, PA 19131 USA. Univ N Carolina, Chapel Hill, NC 27514 USA.&amp;#xD;Andersson, LM, St Josephs Univ, Philadelphia, PA 19131 USA.&lt;/auth-address&gt;&lt;titles&gt;&lt;title&gt;Tit for tat? The spiraling effect of incivility in the workplace&lt;/title&gt;&lt;secondary-title&gt;Academy of Management Review&lt;/secondary-title&gt;&lt;alt-title&gt;Acad. Manage. Rev.&lt;/alt-title&gt;&lt;/titles&gt;&lt;periodical&gt;&lt;full-title&gt;Academy of Management Review&lt;/full-title&gt;&lt;/periodical&gt;&lt;pages&gt;452-471&lt;/pages&gt;&lt;volume&gt;24&lt;/volume&gt;&lt;number&gt;3&lt;/number&gt;&lt;keywords&gt;&lt;keyword&gt;AGGRESSION&lt;/keyword&gt;&lt;keyword&gt;ORGANIZATIONS&lt;/keyword&gt;&lt;keyword&gt;BEHAVIORS&lt;/keyword&gt;&lt;keyword&gt;VIOLENCE&lt;/keyword&gt;&lt;keyword&gt;ESCALATION&lt;/keyword&gt;&lt;keyword&gt;DOWNWARD&lt;/keyword&gt;&lt;keyword&gt;CIVILITY&lt;/keyword&gt;&lt;/keywords&gt;&lt;dates&gt;&lt;year&gt;1999&lt;/year&gt;&lt;pub-dates&gt;&lt;date&gt;Jul&lt;/date&gt;&lt;/pub-dates&gt;&lt;/dates&gt;&lt;isbn&gt;0363-7425&lt;/isbn&gt;&lt;accession-num&gt;WOS:000081464600005&lt;/accession-num&gt;&lt;work-type&gt;Article&lt;/work-type&gt;&lt;urls&gt;&lt;related-urls&gt;&lt;url&gt;&amp;lt;Go to ISI&amp;gt;://000081464600005&lt;/url&gt;&lt;/related-urls&gt;&lt;/urls&gt;&lt;electronic-resource-num&gt;10.2307/259136&lt;/electronic-resource-num&gt;&lt;language&gt;English&lt;/language&gt;&lt;/record&gt;&lt;/Cite&gt;&lt;/EndNote&gt;</w:instrText>
      </w:r>
      <w:r w:rsidRPr="009B4F5E">
        <w:rPr>
          <w:rFonts w:ascii="Times New Roman" w:hAnsi="Times New Roman" w:cs="Times New Roman"/>
          <w:sz w:val="24"/>
          <w:szCs w:val="24"/>
        </w:rPr>
        <w:fldChar w:fldCharType="separate"/>
      </w:r>
      <w:r w:rsidRPr="006C23ED">
        <w:rPr>
          <w:rFonts w:ascii="Times New Roman" w:hAnsi="Times New Roman" w:cs="Times New Roman"/>
          <w:noProof/>
          <w:sz w:val="24"/>
          <w:szCs w:val="24"/>
        </w:rPr>
        <w:t>(Andersson &amp; Pearson, 1999)</w:t>
      </w:r>
      <w:r w:rsidRPr="009B4F5E">
        <w:rPr>
          <w:rFonts w:ascii="Times New Roman" w:hAnsi="Times New Roman" w:cs="Times New Roman"/>
          <w:sz w:val="24"/>
          <w:szCs w:val="24"/>
        </w:rPr>
        <w:fldChar w:fldCharType="end"/>
      </w:r>
      <w:r w:rsidRPr="006C23ED">
        <w:rPr>
          <w:rFonts w:ascii="Times New Roman" w:hAnsi="Times New Roman" w:cs="Times New Roman"/>
          <w:sz w:val="24"/>
          <w:szCs w:val="24"/>
        </w:rPr>
        <w:t xml:space="preserve"> and social exclusion </w:t>
      </w:r>
      <w:r w:rsidRPr="009B4F5E">
        <w:rPr>
          <w:rFonts w:ascii="Times New Roman" w:hAnsi="Times New Roman" w:cs="Times New Roman"/>
          <w:sz w:val="24"/>
          <w:szCs w:val="24"/>
        </w:rPr>
        <w:fldChar w:fldCharType="begin"/>
      </w:r>
      <w:r w:rsidRPr="006C23ED">
        <w:rPr>
          <w:rFonts w:ascii="Times New Roman" w:hAnsi="Times New Roman" w:cs="Times New Roman"/>
          <w:sz w:val="24"/>
          <w:szCs w:val="24"/>
        </w:rPr>
        <w:instrText xml:space="preserve"> ADDIN EN.CITE &lt;EndNote&gt;&lt;Cite&gt;&lt;Author&gt;Duffy&lt;/Author&gt;&lt;Year&gt;2002&lt;/Year&gt;&lt;RecNum&gt;6183&lt;/RecNum&gt;&lt;DisplayText&gt;(Duffy, Ganster, &amp;amp; Pagon, 2002)&lt;/DisplayText&gt;&lt;record&gt;&lt;rec-number&gt;6183&lt;/rec-number&gt;&lt;foreign-keys&gt;&lt;key app="EN" db-id="290vd5ssye5eexedtsox5dsb2fdavsa09a2a" timestamp="1462207378"&gt;6183&lt;/key&gt;&lt;/foreign-keys&gt;&lt;ref-type name="Journal Article"&gt;17&lt;/ref-type&gt;&lt;contributors&gt;&lt;authors&gt;&lt;author&gt;Duffy, Michelle K&lt;/author&gt;&lt;author&gt;Ganster, Daniel C&lt;/author&gt;&lt;author&gt;Pagon, Milan&lt;/author&gt;&lt;/authors&gt;&lt;/contributors&gt;&lt;titles&gt;&lt;title&gt;Social undermining in the workplace&lt;/title&gt;&lt;secondary-title&gt;Academy of management Journal&lt;/secondary-title&gt;&lt;/titles&gt;&lt;periodical&gt;&lt;full-title&gt;Academy of Management Journal&lt;/full-title&gt;&lt;/periodical&gt;&lt;pages&gt;331-351&lt;/pages&gt;&lt;volume&gt;45&lt;/volume&gt;&lt;number&gt;2&lt;/number&gt;&lt;dates&gt;&lt;year&gt;2002&lt;/year&gt;&lt;/dates&gt;&lt;isbn&gt;0001-4273&lt;/isbn&gt;&lt;urls&gt;&lt;/urls&gt;&lt;/record&gt;&lt;/Cite&gt;&lt;/EndNote&gt;</w:instrText>
      </w:r>
      <w:r w:rsidRPr="009B4F5E">
        <w:rPr>
          <w:rFonts w:ascii="Times New Roman" w:hAnsi="Times New Roman" w:cs="Times New Roman"/>
          <w:sz w:val="24"/>
          <w:szCs w:val="24"/>
        </w:rPr>
        <w:fldChar w:fldCharType="separate"/>
      </w:r>
      <w:r w:rsidRPr="006C23ED">
        <w:rPr>
          <w:rFonts w:ascii="Times New Roman" w:hAnsi="Times New Roman" w:cs="Times New Roman"/>
          <w:noProof/>
          <w:sz w:val="24"/>
          <w:szCs w:val="24"/>
        </w:rPr>
        <w:t>(Duffy, Ganster, &amp; Pagon, 2002)</w:t>
      </w:r>
      <w:r w:rsidRPr="009B4F5E">
        <w:rPr>
          <w:rFonts w:ascii="Times New Roman" w:hAnsi="Times New Roman" w:cs="Times New Roman"/>
          <w:sz w:val="24"/>
          <w:szCs w:val="24"/>
        </w:rPr>
        <w:fldChar w:fldCharType="end"/>
      </w:r>
      <w:r w:rsidRPr="006C23ED">
        <w:rPr>
          <w:rFonts w:ascii="Times New Roman" w:hAnsi="Times New Roman" w:cs="Times New Roman"/>
          <w:sz w:val="24"/>
          <w:szCs w:val="24"/>
        </w:rPr>
        <w:t xml:space="preserve"> lead to a host of  negative affective and behavioral reactions towards the sources of those behaviors. </w:t>
      </w:r>
      <w:r>
        <w:rPr>
          <w:rFonts w:ascii="Times New Roman" w:hAnsi="Times New Roman" w:cs="Times New Roman"/>
          <w:sz w:val="24"/>
          <w:szCs w:val="24"/>
        </w:rPr>
        <w:t xml:space="preserve">Furthermore, </w:t>
      </w:r>
      <w:r w:rsidR="004F1E23">
        <w:rPr>
          <w:rFonts w:ascii="Times New Roman" w:hAnsi="Times New Roman" w:cs="Times New Roman"/>
          <w:sz w:val="24"/>
          <w:szCs w:val="24"/>
        </w:rPr>
        <w:t xml:space="preserve">the organizational justice literature </w:t>
      </w:r>
      <w:r w:rsidR="00125296">
        <w:rPr>
          <w:rFonts w:ascii="Times New Roman" w:hAnsi="Times New Roman" w:cs="Times New Roman"/>
          <w:sz w:val="24"/>
          <w:szCs w:val="24"/>
        </w:rPr>
        <w:t xml:space="preserve">has shown that </w:t>
      </w:r>
      <w:r w:rsidRPr="00A073DC">
        <w:rPr>
          <w:rFonts w:ascii="Times New Roman" w:hAnsi="Times New Roman" w:cs="Times New Roman"/>
          <w:sz w:val="24"/>
          <w:szCs w:val="24"/>
        </w:rPr>
        <w:t xml:space="preserve">interpersonal </w:t>
      </w:r>
      <w:r w:rsidR="00125296">
        <w:rPr>
          <w:rFonts w:ascii="Times New Roman" w:hAnsi="Times New Roman" w:cs="Times New Roman"/>
          <w:sz w:val="24"/>
          <w:szCs w:val="24"/>
        </w:rPr>
        <w:t>fairness</w:t>
      </w:r>
      <w:r w:rsidRPr="00A073DC">
        <w:rPr>
          <w:rFonts w:ascii="Times New Roman" w:hAnsi="Times New Roman" w:cs="Times New Roman"/>
          <w:sz w:val="24"/>
          <w:szCs w:val="24"/>
        </w:rPr>
        <w:t xml:space="preserve"> treatment</w:t>
      </w:r>
      <w:r w:rsidRPr="006C23ED">
        <w:rPr>
          <w:rFonts w:ascii="Times New Roman" w:hAnsi="Times New Roman" w:cs="Times New Roman"/>
          <w:sz w:val="24"/>
          <w:szCs w:val="24"/>
        </w:rPr>
        <w:t xml:space="preserve">, </w:t>
      </w:r>
      <w:r w:rsidR="00125296">
        <w:rPr>
          <w:rFonts w:ascii="Times New Roman" w:hAnsi="Times New Roman" w:cs="Times New Roman"/>
          <w:sz w:val="24"/>
          <w:szCs w:val="24"/>
        </w:rPr>
        <w:t>which refers to the extent to which recipients of decisions are treated with dignity and respect</w:t>
      </w:r>
      <w:r w:rsidR="00690D8B">
        <w:rPr>
          <w:rFonts w:ascii="Times New Roman" w:hAnsi="Times New Roman" w:cs="Times New Roman"/>
          <w:sz w:val="24"/>
          <w:szCs w:val="24"/>
        </w:rPr>
        <w:t xml:space="preserve">, </w:t>
      </w:r>
      <w:r w:rsidR="00125296">
        <w:rPr>
          <w:rFonts w:ascii="Times New Roman" w:hAnsi="Times New Roman" w:cs="Times New Roman"/>
          <w:sz w:val="24"/>
          <w:szCs w:val="24"/>
        </w:rPr>
        <w:t xml:space="preserve">can influence their work attitudes and behaviors </w:t>
      </w:r>
      <w:r w:rsidRPr="009B4F5E">
        <w:rPr>
          <w:rFonts w:ascii="Times New Roman" w:hAnsi="Times New Roman" w:cs="Times New Roman"/>
          <w:sz w:val="24"/>
          <w:szCs w:val="24"/>
        </w:rPr>
        <w:fldChar w:fldCharType="begin">
          <w:fldData xml:space="preserve">PEVuZE5vdGU+PENpdGU+PEF1dGhvcj5Db2xxdWl0dDwvQXV0aG9yPjxZZWFyPjIwMDE8L1llYXI+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=
</w:fldData>
        </w:fldChar>
      </w:r>
      <w:r w:rsidRPr="006C23ED">
        <w:rPr>
          <w:rFonts w:ascii="Times New Roman" w:hAnsi="Times New Roman" w:cs="Times New Roman"/>
          <w:sz w:val="24"/>
          <w:szCs w:val="24"/>
        </w:rPr>
        <w:instrText xml:space="preserve"> ADDIN EN.CITE </w:instrText>
      </w:r>
      <w:r w:rsidRPr="004835D4">
        <w:rPr>
          <w:rFonts w:ascii="Times New Roman" w:hAnsi="Times New Roman" w:cs="Times New Roman"/>
          <w:sz w:val="24"/>
          <w:szCs w:val="24"/>
        </w:rPr>
        <w:fldChar w:fldCharType="begin">
          <w:fldData xml:space="preserve">PEVuZE5vdGU+PENpdGU+PEF1dGhvcj5Db2xxdWl0dDwvQXV0aG9yPjxZZWFyPjIwMDE8L1llYXI+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=
</w:fldData>
        </w:fldChar>
      </w:r>
      <w:r w:rsidRPr="006C23ED">
        <w:rPr>
          <w:rFonts w:ascii="Times New Roman" w:hAnsi="Times New Roman" w:cs="Times New Roman"/>
          <w:sz w:val="24"/>
          <w:szCs w:val="24"/>
        </w:rPr>
        <w:instrText xml:space="preserve"> ADDIN EN.CITE.DATA </w:instrText>
      </w:r>
      <w:r w:rsidRPr="004835D4">
        <w:rPr>
          <w:rFonts w:ascii="Times New Roman" w:hAnsi="Times New Roman" w:cs="Times New Roman"/>
          <w:sz w:val="24"/>
          <w:szCs w:val="24"/>
        </w:rPr>
      </w:r>
      <w:r w:rsidRPr="004835D4">
        <w:rPr>
          <w:rFonts w:ascii="Times New Roman" w:hAnsi="Times New Roman" w:cs="Times New Roman"/>
          <w:sz w:val="24"/>
          <w:szCs w:val="24"/>
        </w:rPr>
        <w:fldChar w:fldCharType="end"/>
      </w:r>
      <w:r w:rsidRPr="009B4F5E">
        <w:rPr>
          <w:rFonts w:ascii="Times New Roman" w:hAnsi="Times New Roman" w:cs="Times New Roman"/>
          <w:sz w:val="24"/>
          <w:szCs w:val="24"/>
        </w:rPr>
      </w:r>
      <w:r w:rsidRPr="009B4F5E">
        <w:rPr>
          <w:rFonts w:ascii="Times New Roman" w:hAnsi="Times New Roman" w:cs="Times New Roman"/>
          <w:sz w:val="24"/>
          <w:szCs w:val="24"/>
        </w:rPr>
        <w:fldChar w:fldCharType="separate"/>
      </w:r>
      <w:r w:rsidRPr="006C23ED">
        <w:rPr>
          <w:rFonts w:ascii="Times New Roman" w:hAnsi="Times New Roman" w:cs="Times New Roman"/>
          <w:noProof/>
          <w:sz w:val="24"/>
          <w:szCs w:val="24"/>
        </w:rPr>
        <w:t>(Colquitt, Conlon, Wesson, Porter, &amp; Ng, 2001)</w:t>
      </w:r>
      <w:r w:rsidRPr="009B4F5E">
        <w:rPr>
          <w:rFonts w:ascii="Times New Roman" w:hAnsi="Times New Roman" w:cs="Times New Roman"/>
          <w:sz w:val="24"/>
          <w:szCs w:val="24"/>
        </w:rPr>
        <w:fldChar w:fldCharType="end"/>
      </w:r>
      <w:r w:rsidR="00125296">
        <w:rPr>
          <w:rFonts w:ascii="Times New Roman" w:hAnsi="Times New Roman" w:cs="Times New Roman"/>
          <w:sz w:val="24"/>
          <w:szCs w:val="24"/>
        </w:rPr>
        <w:t xml:space="preserve">. </w:t>
      </w:r>
      <w:r w:rsidR="003C0B9A" w:rsidRPr="006C23ED">
        <w:rPr>
          <w:rFonts w:ascii="Times New Roman" w:hAnsi="Times New Roman" w:cs="Times New Roman"/>
          <w:sz w:val="24"/>
          <w:szCs w:val="24"/>
        </w:rPr>
        <w:t xml:space="preserve">Unlike most </w:t>
      </w:r>
      <w:r w:rsidR="003C0B9A">
        <w:rPr>
          <w:rFonts w:ascii="Times New Roman" w:hAnsi="Times New Roman" w:cs="Times New Roman"/>
          <w:sz w:val="24"/>
          <w:szCs w:val="24"/>
        </w:rPr>
        <w:t xml:space="preserve">forms of </w:t>
      </w:r>
      <w:r w:rsidR="003C0B9A" w:rsidRPr="006C23ED">
        <w:rPr>
          <w:rFonts w:ascii="Times New Roman" w:hAnsi="Times New Roman" w:cs="Times New Roman"/>
          <w:sz w:val="24"/>
          <w:szCs w:val="24"/>
        </w:rPr>
        <w:t>justice</w:t>
      </w:r>
      <w:r w:rsidR="00E74C47">
        <w:rPr>
          <w:rFonts w:ascii="Times New Roman" w:hAnsi="Times New Roman" w:cs="Times New Roman"/>
          <w:sz w:val="24"/>
          <w:szCs w:val="24"/>
        </w:rPr>
        <w:t xml:space="preserve"> (i.e., distributive, procedural, and informational)</w:t>
      </w:r>
      <w:r w:rsidR="003C0B9A" w:rsidRPr="006C23ED">
        <w:rPr>
          <w:rFonts w:ascii="Times New Roman" w:hAnsi="Times New Roman" w:cs="Times New Roman"/>
          <w:sz w:val="24"/>
          <w:szCs w:val="24"/>
        </w:rPr>
        <w:t xml:space="preserve">, which </w:t>
      </w:r>
      <w:r w:rsidR="003C0B9A">
        <w:rPr>
          <w:rFonts w:ascii="Times New Roman" w:hAnsi="Times New Roman" w:cs="Times New Roman"/>
          <w:sz w:val="24"/>
          <w:szCs w:val="24"/>
        </w:rPr>
        <w:lastRenderedPageBreak/>
        <w:t xml:space="preserve">are </w:t>
      </w:r>
      <w:r w:rsidR="00E74C47">
        <w:rPr>
          <w:rFonts w:ascii="Times New Roman" w:hAnsi="Times New Roman" w:cs="Times New Roman"/>
          <w:sz w:val="24"/>
          <w:szCs w:val="24"/>
        </w:rPr>
        <w:t xml:space="preserve">more </w:t>
      </w:r>
      <w:r w:rsidR="003C0B9A">
        <w:rPr>
          <w:rFonts w:ascii="Times New Roman" w:hAnsi="Times New Roman" w:cs="Times New Roman"/>
          <w:sz w:val="24"/>
          <w:szCs w:val="24"/>
        </w:rPr>
        <w:t xml:space="preserve">at the discretion of </w:t>
      </w:r>
      <w:r w:rsidR="003C0B9A" w:rsidRPr="006C23ED">
        <w:rPr>
          <w:rFonts w:ascii="Times New Roman" w:hAnsi="Times New Roman" w:cs="Times New Roman"/>
          <w:sz w:val="24"/>
          <w:szCs w:val="24"/>
        </w:rPr>
        <w:t xml:space="preserve">authorities, even those who have little to do with the outcome and accompanying procedures </w:t>
      </w:r>
      <w:r w:rsidR="003C0B9A">
        <w:rPr>
          <w:rFonts w:ascii="Times New Roman" w:hAnsi="Times New Roman" w:cs="Times New Roman"/>
          <w:sz w:val="24"/>
          <w:szCs w:val="24"/>
        </w:rPr>
        <w:t xml:space="preserve">can </w:t>
      </w:r>
      <w:r w:rsidR="00DF239A">
        <w:rPr>
          <w:rFonts w:ascii="Times New Roman" w:hAnsi="Times New Roman" w:cs="Times New Roman"/>
          <w:sz w:val="24"/>
          <w:szCs w:val="24"/>
        </w:rPr>
        <w:t xml:space="preserve">deliver </w:t>
      </w:r>
      <w:r w:rsidR="003C0B9A" w:rsidRPr="006C23ED">
        <w:rPr>
          <w:rFonts w:ascii="Times New Roman" w:hAnsi="Times New Roman" w:cs="Times New Roman"/>
          <w:sz w:val="24"/>
          <w:szCs w:val="24"/>
        </w:rPr>
        <w:t>interpersonal fair</w:t>
      </w:r>
      <w:r w:rsidR="00DF239A">
        <w:rPr>
          <w:rFonts w:ascii="Times New Roman" w:hAnsi="Times New Roman" w:cs="Times New Roman"/>
          <w:sz w:val="24"/>
          <w:szCs w:val="24"/>
        </w:rPr>
        <w:t xml:space="preserve">ness </w:t>
      </w:r>
      <w:r w:rsidR="003C0B9A" w:rsidRPr="009B4F5E">
        <w:rPr>
          <w:rFonts w:ascii="Times New Roman" w:hAnsi="Times New Roman" w:cs="Times New Roman"/>
          <w:sz w:val="24"/>
          <w:szCs w:val="24"/>
        </w:rPr>
        <w:fldChar w:fldCharType="begin"/>
      </w:r>
      <w:r w:rsidR="003C0B9A">
        <w:rPr>
          <w:rFonts w:ascii="Times New Roman" w:hAnsi="Times New Roman" w:cs="Times New Roman"/>
          <w:sz w:val="24"/>
          <w:szCs w:val="24"/>
        </w:rPr>
        <w:instrText xml:space="preserve"> ADDIN EN.CITE &lt;EndNote&gt;&lt;Cite&gt;&lt;Author&gt;Scott&lt;/Author&gt;&lt;Year&gt;2009&lt;/Year&gt;&lt;RecNum&gt;6141&lt;/RecNum&gt;&lt;DisplayText&gt;(Scott, Colquitt, &amp;amp; Paddock, 2009)&lt;/DisplayText&gt;&lt;record&gt;&lt;rec-number&gt;6141&lt;/rec-number&gt;&lt;foreign-keys&gt;&lt;key app="EN" db-id="290vd5ssye5eexedtsox5dsb2fdavsa09a2a" timestamp="1450372351"&gt;6141&lt;/key&gt;&lt;/foreign-keys&gt;&lt;ref-type name="Journal Article"&gt;17&lt;/ref-type&gt;&lt;contributors&gt;&lt;authors&gt;&lt;author&gt;Scott, Brent A&lt;/author&gt;&lt;author&gt;Colquitt, Jason A&lt;/author&gt;&lt;author&gt;Paddock, E Layne&lt;/author&gt;&lt;/authors&gt;&lt;/contributors&gt;&lt;titles&gt;&lt;title&gt;An actor-focused model of justice rule adherence and violation: the role of managerial motives and discretion&lt;/title&gt;&lt;secondary-title&gt;Journal of Applied Psychology&lt;/secondary-title&gt;&lt;/titles&gt;&lt;periodical&gt;&lt;full-title&gt;Journal of Applied Psychology&lt;/full-title&gt;&lt;/periodical&gt;&lt;pages&gt;756&lt;/pages&gt;&lt;volume&gt;94&lt;/volume&gt;&lt;number&gt;3&lt;/number&gt;&lt;dates&gt;&lt;year&gt;2009&lt;/year&gt;&lt;/dates&gt;&lt;isbn&gt;1939-1854&lt;/isbn&gt;&lt;urls&gt;&lt;/urls&gt;&lt;/record&gt;&lt;/Cite&gt;&lt;/EndNote&gt;</w:instrText>
      </w:r>
      <w:r w:rsidR="003C0B9A" w:rsidRPr="009B4F5E">
        <w:rPr>
          <w:rFonts w:ascii="Times New Roman" w:hAnsi="Times New Roman" w:cs="Times New Roman"/>
          <w:sz w:val="24"/>
          <w:szCs w:val="24"/>
        </w:rPr>
        <w:fldChar w:fldCharType="separate"/>
      </w:r>
      <w:r w:rsidR="003C0B9A">
        <w:rPr>
          <w:rFonts w:ascii="Times New Roman" w:hAnsi="Times New Roman" w:cs="Times New Roman"/>
          <w:noProof/>
          <w:sz w:val="24"/>
          <w:szCs w:val="24"/>
        </w:rPr>
        <w:t>(Scott, Colquitt, &amp; Paddock, 2009)</w:t>
      </w:r>
      <w:r w:rsidR="003C0B9A" w:rsidRPr="009B4F5E">
        <w:rPr>
          <w:rFonts w:ascii="Times New Roman" w:hAnsi="Times New Roman" w:cs="Times New Roman"/>
          <w:sz w:val="24"/>
          <w:szCs w:val="24"/>
        </w:rPr>
        <w:fldChar w:fldCharType="end"/>
      </w:r>
      <w:r w:rsidR="003C0B9A">
        <w:rPr>
          <w:rFonts w:ascii="Times New Roman" w:hAnsi="Times New Roman" w:cs="Times New Roman"/>
          <w:sz w:val="24"/>
          <w:szCs w:val="24"/>
        </w:rPr>
        <w:t>.</w:t>
      </w:r>
      <w:r w:rsidR="003C0B9A" w:rsidRPr="006C23ED">
        <w:rPr>
          <w:rFonts w:ascii="Times New Roman" w:hAnsi="Times New Roman" w:cs="Times New Roman"/>
          <w:sz w:val="24"/>
          <w:szCs w:val="24"/>
        </w:rPr>
        <w:t xml:space="preserve"> </w:t>
      </w:r>
      <w:r w:rsidRPr="006C23ED">
        <w:rPr>
          <w:rFonts w:ascii="Times New Roman" w:hAnsi="Times New Roman" w:cs="Times New Roman"/>
          <w:sz w:val="24"/>
          <w:szCs w:val="24"/>
        </w:rPr>
        <w:t xml:space="preserve">When decisions are made about an employee, peers may treat the affected party in ways that are more versus less polite, dignifying, and respectful </w:t>
      </w:r>
      <w:r w:rsidRPr="009B4F5E">
        <w:rPr>
          <w:rFonts w:ascii="Times New Roman" w:hAnsi="Times New Roman" w:cs="Times New Roman"/>
          <w:sz w:val="24"/>
          <w:szCs w:val="24"/>
        </w:rPr>
        <w:fldChar w:fldCharType="begin"/>
      </w:r>
      <w:r w:rsidRPr="006C23ED">
        <w:rPr>
          <w:rFonts w:ascii="Times New Roman" w:hAnsi="Times New Roman" w:cs="Times New Roman"/>
          <w:sz w:val="24"/>
          <w:szCs w:val="24"/>
        </w:rPr>
        <w:instrText xml:space="preserve"> ADDIN EN.CITE &lt;EndNote&gt;&lt;Cite&gt;&lt;Author&gt;Donovan&lt;/Author&gt;&lt;Year&gt;1998&lt;/Year&gt;&lt;RecNum&gt;6180&lt;/RecNum&gt;&lt;DisplayText&gt;(Donovan, Drasgow, &amp;amp; Munson, 1998)&lt;/DisplayText&gt;&lt;record&gt;&lt;rec-number&gt;6180&lt;/rec-number&gt;&lt;foreign-keys&gt;&lt;key app="EN" db-id="290vd5ssye5eexedtsox5dsb2fdavsa09a2a" timestamp="1462206482"&gt;6180&lt;/key&gt;&lt;/foreign-keys&gt;&lt;ref-type name="Journal Article"&gt;17&lt;/ref-type&gt;&lt;contributors&gt;&lt;authors&gt;&lt;author&gt;Donovan, Michelle A&lt;/author&gt;&lt;author&gt;Drasgow, Fritz&lt;/author&gt;&lt;author&gt;Munson, Liberty J&lt;/author&gt;&lt;/authors&gt;&lt;/contributors&gt;&lt;titles&gt;&lt;title&gt;The Perceptions of Fair Interpersonal Treatment Scale: development and validation of a measure of interpersonal treatment in the workplace&lt;/title&gt;&lt;secondary-title&gt;Journal of Applied Psychology&lt;/secondary-title&gt;&lt;/titles&gt;&lt;periodical&gt;&lt;full-title&gt;Journal of Applied Psychology&lt;/full-title&gt;&lt;/periodical&gt;&lt;pages&gt;683&lt;/pages&gt;&lt;volume&gt;83&lt;/volume&gt;&lt;number&gt;5&lt;/number&gt;&lt;dates&gt;&lt;year&gt;1998&lt;/year&gt;&lt;/dates&gt;&lt;isbn&gt;1939-1854&lt;/isbn&gt;&lt;urls&gt;&lt;/urls&gt;&lt;/record&gt;&lt;/Cite&gt;&lt;/EndNote&gt;</w:instrText>
      </w:r>
      <w:r w:rsidRPr="009B4F5E">
        <w:rPr>
          <w:rFonts w:ascii="Times New Roman" w:hAnsi="Times New Roman" w:cs="Times New Roman"/>
          <w:sz w:val="24"/>
          <w:szCs w:val="24"/>
        </w:rPr>
        <w:fldChar w:fldCharType="separate"/>
      </w:r>
      <w:r w:rsidRPr="006C23ED">
        <w:rPr>
          <w:rFonts w:ascii="Times New Roman" w:hAnsi="Times New Roman" w:cs="Times New Roman"/>
          <w:noProof/>
          <w:sz w:val="24"/>
          <w:szCs w:val="24"/>
        </w:rPr>
        <w:t>(Donovan, Drasgow, &amp; Munson, 1998)</w:t>
      </w:r>
      <w:r w:rsidRPr="009B4F5E">
        <w:rPr>
          <w:rFonts w:ascii="Times New Roman" w:hAnsi="Times New Roman" w:cs="Times New Roman"/>
          <w:sz w:val="24"/>
          <w:szCs w:val="24"/>
        </w:rPr>
        <w:fldChar w:fldCharType="end"/>
      </w:r>
      <w:r w:rsidR="003C0B9A">
        <w:rPr>
          <w:rFonts w:ascii="Times New Roman" w:hAnsi="Times New Roman" w:cs="Times New Roman"/>
          <w:sz w:val="24"/>
          <w:szCs w:val="24"/>
        </w:rPr>
        <w:t xml:space="preserve">. </w:t>
      </w:r>
    </w:p>
    <w:p w14:paraId="194B8CC0" w14:textId="2EF1464C" w:rsidR="003C0B9A" w:rsidRPr="006C23ED" w:rsidRDefault="00640FF8" w:rsidP="003C0B9A">
      <w:pPr>
        <w:widowControl w:val="0"/>
        <w:spacing w:after="0" w:line="480" w:lineRule="auto"/>
        <w:ind w:firstLine="720"/>
        <w:rPr>
          <w:rFonts w:ascii="Times New Roman" w:hAnsi="Times New Roman" w:cs="Times New Roman"/>
          <w:sz w:val="24"/>
          <w:szCs w:val="24"/>
        </w:rPr>
      </w:pPr>
      <w:r w:rsidRPr="006C23ED">
        <w:rPr>
          <w:rFonts w:ascii="Times New Roman" w:hAnsi="Times New Roman" w:cs="Times New Roman"/>
          <w:sz w:val="24"/>
          <w:szCs w:val="24"/>
        </w:rPr>
        <w:t xml:space="preserve">In addition to affecting reactions directed towards the peer who is the source of antagonistic behavior, some research has found that peer </w:t>
      </w:r>
      <w:r w:rsidR="003C0B9A">
        <w:rPr>
          <w:rFonts w:ascii="Times New Roman" w:hAnsi="Times New Roman" w:cs="Times New Roman"/>
          <w:sz w:val="24"/>
          <w:szCs w:val="24"/>
        </w:rPr>
        <w:t>disrespect</w:t>
      </w:r>
      <w:r w:rsidRPr="006C23ED">
        <w:rPr>
          <w:rFonts w:ascii="Times New Roman" w:hAnsi="Times New Roman" w:cs="Times New Roman"/>
          <w:sz w:val="24"/>
          <w:szCs w:val="24"/>
        </w:rPr>
        <w:t xml:space="preserve"> can </w:t>
      </w:r>
      <w:r w:rsidR="003C0B9A">
        <w:rPr>
          <w:rFonts w:ascii="Times New Roman" w:hAnsi="Times New Roman" w:cs="Times New Roman"/>
          <w:sz w:val="24"/>
          <w:szCs w:val="24"/>
        </w:rPr>
        <w:t>“</w:t>
      </w:r>
      <w:r w:rsidRPr="006C23ED">
        <w:rPr>
          <w:rFonts w:ascii="Times New Roman" w:hAnsi="Times New Roman" w:cs="Times New Roman"/>
          <w:sz w:val="24"/>
          <w:szCs w:val="24"/>
        </w:rPr>
        <w:t>spillover</w:t>
      </w:r>
      <w:r w:rsidR="003C0B9A">
        <w:rPr>
          <w:rFonts w:ascii="Times New Roman" w:hAnsi="Times New Roman" w:cs="Times New Roman"/>
          <w:sz w:val="24"/>
          <w:szCs w:val="24"/>
        </w:rPr>
        <w:t>”</w:t>
      </w:r>
      <w:r w:rsidRPr="006C23ED">
        <w:rPr>
          <w:rFonts w:ascii="Times New Roman" w:hAnsi="Times New Roman" w:cs="Times New Roman"/>
          <w:sz w:val="24"/>
          <w:szCs w:val="24"/>
        </w:rPr>
        <w:t xml:space="preserve"> to negatively impact recipients’ attitudes and behaviors directed towards the organization, such as organizational commitment and organizational citizenship </w:t>
      </w:r>
      <w:r w:rsidRPr="009B4F5E">
        <w:rPr>
          <w:rFonts w:ascii="Times New Roman" w:hAnsi="Times New Roman" w:cs="Times New Roman"/>
          <w:sz w:val="24"/>
          <w:szCs w:val="24"/>
        </w:rPr>
        <w:fldChar w:fldCharType="begin"/>
      </w:r>
      <w:r w:rsidRPr="006C23ED">
        <w:rPr>
          <w:rFonts w:ascii="Times New Roman" w:hAnsi="Times New Roman" w:cs="Times New Roman"/>
          <w:sz w:val="24"/>
          <w:szCs w:val="24"/>
        </w:rPr>
        <w:instrText xml:space="preserve"> ADDIN EN.CITE &lt;EndNote&gt;&lt;Cite&gt;&lt;Author&gt;Chiaburu&lt;/Author&gt;&lt;Year&gt;2008&lt;/Year&gt;&lt;RecNum&gt;6181&lt;/RecNum&gt;&lt;DisplayText&gt;(Chiaburu &amp;amp; Harrison, 2008)&lt;/DisplayText&gt;&lt;record&gt;&lt;rec-number&gt;6181&lt;/rec-number&gt;&lt;foreign-keys&gt;&lt;key app="EN" db-id="290vd5ssye5eexedtsox5dsb2fdavsa09a2a" timestamp="1462206517"&gt;6181&lt;/key&gt;&lt;/foreign-keys&gt;&lt;ref-type name="Journal Article"&gt;17&lt;/ref-type&gt;&lt;contributors&gt;&lt;authors&gt;&lt;author&gt;Chiaburu, Dan S&lt;/author&gt;&lt;author&gt;Harrison, David A&lt;/author&gt;&lt;/authors&gt;&lt;/contributors&gt;&lt;titles&gt;&lt;title&gt;Do peers make the place? Conceptual synthesis and meta-analysis of coworker effects on perceptions, attitudes, OCBs, and performance&lt;/title&gt;&lt;secondary-title&gt;Journal of Applied Psychology&lt;/secondary-title&gt;&lt;/titles&gt;&lt;periodical&gt;&lt;full-title&gt;Journal of Applied Psychology&lt;/full-title&gt;&lt;/periodical&gt;&lt;pages&gt;1082&lt;/pages&gt;&lt;volume&gt;93&lt;/volume&gt;&lt;number&gt;5&lt;/number&gt;&lt;dates&gt;&lt;year&gt;2008&lt;/year&gt;&lt;/dates&gt;&lt;isbn&gt;1939-1854&lt;/isbn&gt;&lt;urls&gt;&lt;/urls&gt;&lt;/record&gt;&lt;/Cite&gt;&lt;/EndNote&gt;</w:instrText>
      </w:r>
      <w:r w:rsidRPr="009B4F5E">
        <w:rPr>
          <w:rFonts w:ascii="Times New Roman" w:hAnsi="Times New Roman" w:cs="Times New Roman"/>
          <w:sz w:val="24"/>
          <w:szCs w:val="24"/>
        </w:rPr>
        <w:fldChar w:fldCharType="separate"/>
      </w:r>
      <w:r w:rsidRPr="006C23ED">
        <w:rPr>
          <w:rFonts w:ascii="Times New Roman" w:hAnsi="Times New Roman" w:cs="Times New Roman"/>
          <w:noProof/>
          <w:sz w:val="24"/>
          <w:szCs w:val="24"/>
        </w:rPr>
        <w:t>(Chiaburu &amp; Harrison, 2008)</w:t>
      </w:r>
      <w:r w:rsidRPr="009B4F5E">
        <w:rPr>
          <w:rFonts w:ascii="Times New Roman" w:hAnsi="Times New Roman" w:cs="Times New Roman"/>
          <w:sz w:val="24"/>
          <w:szCs w:val="24"/>
        </w:rPr>
        <w:fldChar w:fldCharType="end"/>
      </w:r>
      <w:r w:rsidRPr="006C23ED">
        <w:rPr>
          <w:rFonts w:ascii="Times New Roman" w:hAnsi="Times New Roman" w:cs="Times New Roman"/>
          <w:sz w:val="24"/>
          <w:szCs w:val="24"/>
        </w:rPr>
        <w:t>. Although some studies consider the effects of peer interpersonal treatment of one kind (e.g., incivility) along with different types of social behavior from leaders (e.g., transformational leadership</w:t>
      </w:r>
      <w:r w:rsidR="00E74C47">
        <w:rPr>
          <w:rFonts w:ascii="Times New Roman" w:hAnsi="Times New Roman" w:cs="Times New Roman"/>
          <w:sz w:val="24"/>
          <w:szCs w:val="24"/>
        </w:rPr>
        <w:t xml:space="preserve">; </w:t>
      </w:r>
      <w:r w:rsidR="00DF239A" w:rsidRPr="009B4F5E">
        <w:rPr>
          <w:rFonts w:ascii="Times New Roman" w:hAnsi="Times New Roman" w:cs="Times New Roman"/>
          <w:sz w:val="24"/>
          <w:szCs w:val="24"/>
        </w:rPr>
        <w:fldChar w:fldCharType="begin"/>
      </w:r>
      <w:r w:rsidR="00DF239A" w:rsidRPr="006C23ED">
        <w:rPr>
          <w:rFonts w:ascii="Times New Roman" w:hAnsi="Times New Roman" w:cs="Times New Roman"/>
          <w:sz w:val="24"/>
          <w:szCs w:val="24"/>
        </w:rPr>
        <w:instrText xml:space="preserve"> ADDIN EN.CITE &lt;EndNote&gt;&lt;Cite&gt;&lt;Author&gt;Chiaburu&lt;/Author&gt;&lt;Year&gt;2008&lt;/Year&gt;&lt;RecNum&gt;6181&lt;/RecNum&gt;&lt;DisplayText&gt;(Chiaburu &amp;amp; Harrison, 2008)&lt;/DisplayText&gt;&lt;record&gt;&lt;rec-number&gt;6181&lt;/rec-number&gt;&lt;foreign-keys&gt;&lt;key app="EN" db-id="290vd5ssye5eexedtsox5dsb2fdavsa09a2a" timestamp="1462206517"&gt;6181&lt;/key&gt;&lt;/foreign-keys&gt;&lt;ref-type name="Journal Article"&gt;17&lt;/ref-type&gt;&lt;contributors&gt;&lt;authors&gt;&lt;author&gt;Chiaburu, Dan S&lt;/author&gt;&lt;author&gt;Harrison, David A&lt;/author&gt;&lt;/authors&gt;&lt;/contributors&gt;&lt;titles&gt;&lt;title&gt;Do peers make the place? Conceptual synthesis and meta-analysis of coworker effects on perceptions, attitudes, OCBs, and performance&lt;/title&gt;&lt;secondary-title&gt;Journal of Applied Psychology&lt;/secondary-title&gt;&lt;/titles&gt;&lt;periodical&gt;&lt;full-title&gt;Journal of Applied Psychology&lt;/full-title&gt;&lt;/periodical&gt;&lt;pages&gt;1082&lt;/pages&gt;&lt;volume&gt;93&lt;/volume&gt;&lt;number&gt;5&lt;/number&gt;&lt;dates&gt;&lt;year&gt;2008&lt;/year&gt;&lt;/dates&gt;&lt;isbn&gt;1939-1854&lt;/isbn&gt;&lt;urls&gt;&lt;/urls&gt;&lt;/record&gt;&lt;/Cite&gt;&lt;/EndNote&gt;</w:instrText>
      </w:r>
      <w:r w:rsidR="00DF239A" w:rsidRPr="009B4F5E">
        <w:rPr>
          <w:rFonts w:ascii="Times New Roman" w:hAnsi="Times New Roman" w:cs="Times New Roman"/>
          <w:sz w:val="24"/>
          <w:szCs w:val="24"/>
        </w:rPr>
        <w:fldChar w:fldCharType="separate"/>
      </w:r>
      <w:r w:rsidR="00DF239A" w:rsidRPr="006C23ED">
        <w:rPr>
          <w:rFonts w:ascii="Times New Roman" w:hAnsi="Times New Roman" w:cs="Times New Roman"/>
          <w:noProof/>
          <w:sz w:val="24"/>
          <w:szCs w:val="24"/>
        </w:rPr>
        <w:t>(Chiaburu &amp; Harrison, 2008)</w:t>
      </w:r>
      <w:r w:rsidR="00DF239A" w:rsidRPr="009B4F5E">
        <w:rPr>
          <w:rFonts w:ascii="Times New Roman" w:hAnsi="Times New Roman" w:cs="Times New Roman"/>
          <w:sz w:val="24"/>
          <w:szCs w:val="24"/>
        </w:rPr>
        <w:fldChar w:fldCharType="end"/>
      </w:r>
      <w:r w:rsidRPr="006C23ED">
        <w:rPr>
          <w:rFonts w:ascii="Times New Roman" w:hAnsi="Times New Roman" w:cs="Times New Roman"/>
          <w:sz w:val="24"/>
          <w:szCs w:val="24"/>
        </w:rPr>
        <w:t xml:space="preserve">, few if any studies have examined the </w:t>
      </w:r>
      <w:r w:rsidR="00125296">
        <w:rPr>
          <w:rFonts w:ascii="Times New Roman" w:hAnsi="Times New Roman" w:cs="Times New Roman"/>
          <w:sz w:val="24"/>
          <w:szCs w:val="24"/>
        </w:rPr>
        <w:t xml:space="preserve">joint </w:t>
      </w:r>
      <w:r w:rsidRPr="006C23ED">
        <w:rPr>
          <w:rFonts w:ascii="Times New Roman" w:hAnsi="Times New Roman" w:cs="Times New Roman"/>
          <w:sz w:val="24"/>
          <w:szCs w:val="24"/>
        </w:rPr>
        <w:t>effects of peer and leader behaviors that are conceptually similar to one another, such as the</w:t>
      </w:r>
      <w:r w:rsidR="00690D8B">
        <w:rPr>
          <w:rFonts w:ascii="Times New Roman" w:hAnsi="Times New Roman" w:cs="Times New Roman"/>
          <w:sz w:val="24"/>
          <w:szCs w:val="24"/>
        </w:rPr>
        <w:t xml:space="preserve"> degree of respectfulness </w:t>
      </w:r>
      <w:r w:rsidRPr="006C23ED">
        <w:rPr>
          <w:rFonts w:ascii="Times New Roman" w:hAnsi="Times New Roman" w:cs="Times New Roman"/>
          <w:sz w:val="24"/>
          <w:szCs w:val="24"/>
        </w:rPr>
        <w:t xml:space="preserve">exhibited by both parties. </w:t>
      </w:r>
      <w:r w:rsidR="003C0B9A">
        <w:rPr>
          <w:rFonts w:ascii="Times New Roman" w:hAnsi="Times New Roman" w:cs="Times New Roman"/>
          <w:sz w:val="24"/>
          <w:szCs w:val="24"/>
        </w:rPr>
        <w:t xml:space="preserve">In this paper, therefore, we </w:t>
      </w:r>
      <w:r w:rsidR="00125296">
        <w:rPr>
          <w:rFonts w:ascii="Times New Roman" w:hAnsi="Times New Roman" w:cs="Times New Roman"/>
          <w:sz w:val="24"/>
          <w:szCs w:val="24"/>
        </w:rPr>
        <w:t xml:space="preserve">examine the effects of the respectfulness shown by leaders and peers in evaluating whether peers’ interpersonal behavior </w:t>
      </w:r>
      <w:r w:rsidR="00FF4E21">
        <w:rPr>
          <w:rFonts w:ascii="Times New Roman" w:hAnsi="Times New Roman" w:cs="Times New Roman"/>
          <w:sz w:val="24"/>
          <w:szCs w:val="24"/>
        </w:rPr>
        <w:t xml:space="preserve">spills over to affect </w:t>
      </w:r>
      <w:r w:rsidR="003C0B9A" w:rsidRPr="006C23ED">
        <w:rPr>
          <w:rFonts w:ascii="Times New Roman" w:hAnsi="Times New Roman" w:cs="Times New Roman"/>
          <w:sz w:val="24"/>
          <w:szCs w:val="24"/>
        </w:rPr>
        <w:t xml:space="preserve">recipients’ </w:t>
      </w:r>
      <w:r w:rsidR="003C0B9A" w:rsidRPr="006C23ED">
        <w:rPr>
          <w:rFonts w:ascii="Times New Roman" w:hAnsi="Times New Roman" w:cs="Times New Roman"/>
          <w:i/>
          <w:sz w:val="24"/>
          <w:szCs w:val="24"/>
        </w:rPr>
        <w:t>organizationally</w:t>
      </w:r>
      <w:r w:rsidR="003C0B9A" w:rsidRPr="006C23ED">
        <w:rPr>
          <w:rFonts w:ascii="Times New Roman" w:hAnsi="Times New Roman" w:cs="Times New Roman"/>
          <w:sz w:val="24"/>
          <w:szCs w:val="24"/>
        </w:rPr>
        <w:t xml:space="preserve">-directed attitudes and behaviors, over and above the impact of the authorities’ </w:t>
      </w:r>
      <w:r w:rsidR="00DF239A">
        <w:rPr>
          <w:rFonts w:ascii="Times New Roman" w:hAnsi="Times New Roman" w:cs="Times New Roman"/>
          <w:sz w:val="24"/>
          <w:szCs w:val="24"/>
        </w:rPr>
        <w:t xml:space="preserve">interpersonal </w:t>
      </w:r>
      <w:r w:rsidR="00125296">
        <w:rPr>
          <w:rFonts w:ascii="Times New Roman" w:hAnsi="Times New Roman" w:cs="Times New Roman"/>
          <w:sz w:val="24"/>
          <w:szCs w:val="24"/>
        </w:rPr>
        <w:t xml:space="preserve">behavior. </w:t>
      </w:r>
      <w:r w:rsidR="003C0B9A" w:rsidRPr="006C23ED">
        <w:rPr>
          <w:rFonts w:ascii="Times New Roman" w:hAnsi="Times New Roman" w:cs="Times New Roman"/>
          <w:sz w:val="24"/>
          <w:szCs w:val="24"/>
        </w:rPr>
        <w:t>A particularly intriguing aspect of th</w:t>
      </w:r>
      <w:r w:rsidR="007C10BF">
        <w:rPr>
          <w:rFonts w:ascii="Times New Roman" w:hAnsi="Times New Roman" w:cs="Times New Roman"/>
          <w:sz w:val="24"/>
          <w:szCs w:val="24"/>
        </w:rPr>
        <w:t>is</w:t>
      </w:r>
      <w:r w:rsidR="003C0B9A" w:rsidRPr="006C23ED">
        <w:rPr>
          <w:rFonts w:ascii="Times New Roman" w:hAnsi="Times New Roman" w:cs="Times New Roman"/>
          <w:sz w:val="24"/>
          <w:szCs w:val="24"/>
        </w:rPr>
        <w:t xml:space="preserve"> </w:t>
      </w:r>
      <w:r w:rsidR="007C10BF">
        <w:rPr>
          <w:rFonts w:ascii="Times New Roman" w:hAnsi="Times New Roman" w:cs="Times New Roman"/>
          <w:sz w:val="24"/>
          <w:szCs w:val="24"/>
        </w:rPr>
        <w:t>“</w:t>
      </w:r>
      <w:r w:rsidR="003C0B9A" w:rsidRPr="006C23ED">
        <w:rPr>
          <w:rFonts w:ascii="Times New Roman" w:hAnsi="Times New Roman" w:cs="Times New Roman"/>
          <w:sz w:val="24"/>
          <w:szCs w:val="24"/>
        </w:rPr>
        <w:t>spillover phenomenon</w:t>
      </w:r>
      <w:r w:rsidR="007C10BF">
        <w:rPr>
          <w:rFonts w:ascii="Times New Roman" w:hAnsi="Times New Roman" w:cs="Times New Roman"/>
          <w:sz w:val="24"/>
          <w:szCs w:val="24"/>
        </w:rPr>
        <w:t>”</w:t>
      </w:r>
      <w:r w:rsidR="003C0B9A" w:rsidRPr="006C23ED">
        <w:rPr>
          <w:rFonts w:ascii="Times New Roman" w:hAnsi="Times New Roman" w:cs="Times New Roman"/>
          <w:sz w:val="24"/>
          <w:szCs w:val="24"/>
        </w:rPr>
        <w:t xml:space="preserve"> is that the positive effects elicited by </w:t>
      </w:r>
      <w:r w:rsidR="00DF239A">
        <w:rPr>
          <w:rFonts w:ascii="Times New Roman" w:hAnsi="Times New Roman" w:cs="Times New Roman"/>
          <w:sz w:val="24"/>
          <w:szCs w:val="24"/>
        </w:rPr>
        <w:t xml:space="preserve">respectful </w:t>
      </w:r>
      <w:r w:rsidR="003C0B9A" w:rsidRPr="006C23ED">
        <w:rPr>
          <w:rFonts w:ascii="Times New Roman" w:hAnsi="Times New Roman" w:cs="Times New Roman"/>
          <w:sz w:val="24"/>
          <w:szCs w:val="24"/>
        </w:rPr>
        <w:t xml:space="preserve">treatment from authorities could be </w:t>
      </w:r>
      <w:r w:rsidR="003C0B9A" w:rsidRPr="006C23ED">
        <w:rPr>
          <w:rFonts w:ascii="Times New Roman" w:hAnsi="Times New Roman" w:cs="Times New Roman"/>
          <w:i/>
          <w:sz w:val="24"/>
          <w:szCs w:val="24"/>
        </w:rPr>
        <w:t>undermined</w:t>
      </w:r>
      <w:r w:rsidR="003C0B9A" w:rsidRPr="006C23ED">
        <w:rPr>
          <w:rFonts w:ascii="Times New Roman" w:hAnsi="Times New Roman" w:cs="Times New Roman"/>
          <w:sz w:val="24"/>
          <w:szCs w:val="24"/>
        </w:rPr>
        <w:t xml:space="preserve"> by </w:t>
      </w:r>
      <w:r w:rsidR="00DF239A">
        <w:rPr>
          <w:rFonts w:ascii="Times New Roman" w:hAnsi="Times New Roman" w:cs="Times New Roman"/>
          <w:sz w:val="24"/>
          <w:szCs w:val="24"/>
        </w:rPr>
        <w:t xml:space="preserve">disrespectful treatment </w:t>
      </w:r>
      <w:r w:rsidR="003C0B9A" w:rsidRPr="006C23ED">
        <w:rPr>
          <w:rFonts w:ascii="Times New Roman" w:hAnsi="Times New Roman" w:cs="Times New Roman"/>
          <w:sz w:val="24"/>
          <w:szCs w:val="24"/>
        </w:rPr>
        <w:t>from peers.</w:t>
      </w:r>
    </w:p>
    <w:p w14:paraId="6154517B" w14:textId="3DF09C4D" w:rsidR="00525A25" w:rsidRPr="006C23ED" w:rsidRDefault="009935C6" w:rsidP="0042517C">
      <w:pPr>
        <w:spacing w:after="0" w:line="480" w:lineRule="auto"/>
        <w:ind w:firstLine="720"/>
        <w:rPr>
          <w:rFonts w:ascii="Times New Roman" w:hAnsi="Times New Roman" w:cs="Times New Roman"/>
          <w:sz w:val="24"/>
          <w:szCs w:val="24"/>
        </w:rPr>
      </w:pPr>
      <w:r w:rsidRPr="006C23ED">
        <w:rPr>
          <w:rFonts w:ascii="Times New Roman" w:hAnsi="Times New Roman" w:cs="Times New Roman"/>
          <w:sz w:val="24"/>
          <w:szCs w:val="24"/>
        </w:rPr>
        <w:t>Our research</w:t>
      </w:r>
      <w:r w:rsidR="0042517C" w:rsidRPr="006C23ED">
        <w:rPr>
          <w:rFonts w:ascii="Times New Roman" w:hAnsi="Times New Roman" w:cs="Times New Roman"/>
          <w:sz w:val="24"/>
          <w:szCs w:val="24"/>
        </w:rPr>
        <w:t>, thus,</w:t>
      </w:r>
      <w:r w:rsidRPr="006C23ED">
        <w:rPr>
          <w:rFonts w:ascii="Times New Roman" w:hAnsi="Times New Roman" w:cs="Times New Roman"/>
          <w:sz w:val="24"/>
          <w:szCs w:val="24"/>
        </w:rPr>
        <w:t xml:space="preserve"> </w:t>
      </w:r>
      <w:r w:rsidR="003804C6" w:rsidRPr="006C23ED">
        <w:rPr>
          <w:rFonts w:ascii="Times New Roman" w:hAnsi="Times New Roman" w:cs="Times New Roman"/>
          <w:sz w:val="24"/>
          <w:szCs w:val="24"/>
        </w:rPr>
        <w:t xml:space="preserve">is designed to extend </w:t>
      </w:r>
      <w:r w:rsidRPr="006C23ED">
        <w:rPr>
          <w:rFonts w:ascii="Times New Roman" w:hAnsi="Times New Roman" w:cs="Times New Roman"/>
          <w:sz w:val="24"/>
          <w:szCs w:val="24"/>
        </w:rPr>
        <w:t xml:space="preserve">past work </w:t>
      </w:r>
      <w:r w:rsidR="00EB0762" w:rsidRPr="006C23ED">
        <w:rPr>
          <w:rFonts w:ascii="Times New Roman" w:hAnsi="Times New Roman" w:cs="Times New Roman"/>
          <w:sz w:val="24"/>
          <w:szCs w:val="24"/>
        </w:rPr>
        <w:t xml:space="preserve">in several </w:t>
      </w:r>
      <w:r w:rsidR="00DF239A">
        <w:rPr>
          <w:rFonts w:ascii="Times New Roman" w:hAnsi="Times New Roman" w:cs="Times New Roman"/>
          <w:sz w:val="24"/>
          <w:szCs w:val="24"/>
        </w:rPr>
        <w:t>ways</w:t>
      </w:r>
      <w:r w:rsidR="00EB0762" w:rsidRPr="006C23ED">
        <w:rPr>
          <w:rFonts w:ascii="Times New Roman" w:hAnsi="Times New Roman" w:cs="Times New Roman"/>
          <w:sz w:val="24"/>
          <w:szCs w:val="24"/>
        </w:rPr>
        <w:t xml:space="preserve">. First, we </w:t>
      </w:r>
      <w:r w:rsidRPr="006C23ED">
        <w:rPr>
          <w:rFonts w:ascii="Times New Roman" w:hAnsi="Times New Roman" w:cs="Times New Roman"/>
          <w:sz w:val="24"/>
          <w:szCs w:val="24"/>
        </w:rPr>
        <w:t>consider</w:t>
      </w:r>
      <w:r w:rsidR="004360DF" w:rsidRPr="006C23ED">
        <w:rPr>
          <w:rFonts w:ascii="Times New Roman" w:hAnsi="Times New Roman" w:cs="Times New Roman"/>
          <w:sz w:val="24"/>
          <w:szCs w:val="24"/>
        </w:rPr>
        <w:t xml:space="preserve"> </w:t>
      </w:r>
      <w:r w:rsidRPr="006C23ED">
        <w:rPr>
          <w:rFonts w:ascii="Times New Roman" w:hAnsi="Times New Roman" w:cs="Times New Roman"/>
          <w:sz w:val="24"/>
          <w:szCs w:val="24"/>
        </w:rPr>
        <w:t xml:space="preserve">how the </w:t>
      </w:r>
      <w:r w:rsidR="00125296">
        <w:rPr>
          <w:rFonts w:ascii="Times New Roman" w:hAnsi="Times New Roman" w:cs="Times New Roman"/>
          <w:sz w:val="24"/>
          <w:szCs w:val="24"/>
        </w:rPr>
        <w:t xml:space="preserve">interpersonal behavior </w:t>
      </w:r>
      <w:r w:rsidR="00E703B4" w:rsidRPr="006C23ED">
        <w:rPr>
          <w:rFonts w:ascii="Times New Roman" w:hAnsi="Times New Roman" w:cs="Times New Roman"/>
          <w:sz w:val="24"/>
          <w:szCs w:val="24"/>
        </w:rPr>
        <w:t xml:space="preserve">that people </w:t>
      </w:r>
      <w:r w:rsidRPr="006C23ED">
        <w:rPr>
          <w:rFonts w:ascii="Times New Roman" w:hAnsi="Times New Roman" w:cs="Times New Roman"/>
          <w:sz w:val="24"/>
          <w:szCs w:val="24"/>
        </w:rPr>
        <w:t xml:space="preserve">receive from </w:t>
      </w:r>
      <w:r w:rsidR="0042517C" w:rsidRPr="006C23ED">
        <w:rPr>
          <w:rFonts w:ascii="Times New Roman" w:hAnsi="Times New Roman" w:cs="Times New Roman"/>
          <w:sz w:val="24"/>
          <w:szCs w:val="24"/>
        </w:rPr>
        <w:t xml:space="preserve">both </w:t>
      </w:r>
      <w:r w:rsidR="0009510E" w:rsidRPr="006C23ED">
        <w:rPr>
          <w:rFonts w:ascii="Times New Roman" w:hAnsi="Times New Roman" w:cs="Times New Roman"/>
          <w:sz w:val="24"/>
          <w:szCs w:val="24"/>
        </w:rPr>
        <w:t>authorities</w:t>
      </w:r>
      <w:r w:rsidR="0042517C" w:rsidRPr="006C23ED">
        <w:rPr>
          <w:rFonts w:ascii="Times New Roman" w:hAnsi="Times New Roman" w:cs="Times New Roman"/>
          <w:sz w:val="24"/>
          <w:szCs w:val="24"/>
        </w:rPr>
        <w:t xml:space="preserve"> and peers </w:t>
      </w:r>
      <w:r w:rsidR="003E20BD" w:rsidRPr="006C23ED">
        <w:rPr>
          <w:rFonts w:ascii="Times New Roman" w:hAnsi="Times New Roman" w:cs="Times New Roman"/>
          <w:i/>
          <w:sz w:val="24"/>
          <w:szCs w:val="24"/>
        </w:rPr>
        <w:t>on the same dimension</w:t>
      </w:r>
      <w:r w:rsidR="003E20BD" w:rsidRPr="006C23ED">
        <w:rPr>
          <w:rFonts w:ascii="Times New Roman" w:hAnsi="Times New Roman" w:cs="Times New Roman"/>
          <w:sz w:val="24"/>
          <w:szCs w:val="24"/>
        </w:rPr>
        <w:t xml:space="preserve"> </w:t>
      </w:r>
      <w:r w:rsidR="00951F00" w:rsidRPr="006C23ED">
        <w:rPr>
          <w:rFonts w:ascii="Times New Roman" w:hAnsi="Times New Roman" w:cs="Times New Roman"/>
          <w:sz w:val="24"/>
          <w:szCs w:val="24"/>
        </w:rPr>
        <w:t xml:space="preserve">jointly </w:t>
      </w:r>
      <w:r w:rsidR="00E703B4" w:rsidRPr="006C23ED">
        <w:rPr>
          <w:rFonts w:ascii="Times New Roman" w:hAnsi="Times New Roman" w:cs="Times New Roman"/>
          <w:sz w:val="24"/>
          <w:szCs w:val="24"/>
        </w:rPr>
        <w:t>affect</w:t>
      </w:r>
      <w:r w:rsidR="00E74C47">
        <w:rPr>
          <w:rFonts w:ascii="Times New Roman" w:hAnsi="Times New Roman" w:cs="Times New Roman"/>
          <w:sz w:val="24"/>
          <w:szCs w:val="24"/>
        </w:rPr>
        <w:t xml:space="preserve">s </w:t>
      </w:r>
      <w:r w:rsidR="00E703B4" w:rsidRPr="006C23ED">
        <w:rPr>
          <w:rFonts w:ascii="Times New Roman" w:hAnsi="Times New Roman" w:cs="Times New Roman"/>
          <w:sz w:val="24"/>
          <w:szCs w:val="24"/>
        </w:rPr>
        <w:t xml:space="preserve">the attitudes and behaviors they direct towards the </w:t>
      </w:r>
      <w:r w:rsidR="00DF3A5B" w:rsidRPr="006C23ED">
        <w:rPr>
          <w:rFonts w:ascii="Times New Roman" w:hAnsi="Times New Roman" w:cs="Times New Roman"/>
          <w:sz w:val="24"/>
          <w:szCs w:val="24"/>
        </w:rPr>
        <w:t>organization</w:t>
      </w:r>
      <w:r w:rsidR="00E703B4" w:rsidRPr="006C23ED">
        <w:rPr>
          <w:rFonts w:ascii="Times New Roman" w:hAnsi="Times New Roman" w:cs="Times New Roman"/>
          <w:sz w:val="24"/>
          <w:szCs w:val="24"/>
        </w:rPr>
        <w:t xml:space="preserve">. </w:t>
      </w:r>
      <w:r w:rsidR="008B34F5" w:rsidRPr="006C23ED">
        <w:rPr>
          <w:rFonts w:ascii="Times New Roman" w:hAnsi="Times New Roman" w:cs="Times New Roman"/>
          <w:sz w:val="24"/>
          <w:szCs w:val="24"/>
        </w:rPr>
        <w:t xml:space="preserve">Second, </w:t>
      </w:r>
      <w:r w:rsidR="0042517C" w:rsidRPr="006C23ED">
        <w:rPr>
          <w:rFonts w:ascii="Times New Roman" w:hAnsi="Times New Roman" w:cs="Times New Roman"/>
          <w:sz w:val="24"/>
          <w:szCs w:val="24"/>
        </w:rPr>
        <w:t xml:space="preserve">we go beyond </w:t>
      </w:r>
      <w:r w:rsidR="004F0178" w:rsidRPr="006C23ED">
        <w:rPr>
          <w:rFonts w:ascii="Times New Roman" w:hAnsi="Times New Roman" w:cs="Times New Roman"/>
          <w:sz w:val="24"/>
          <w:szCs w:val="24"/>
        </w:rPr>
        <w:t xml:space="preserve">documenting </w:t>
      </w:r>
      <w:r w:rsidR="003E20BD" w:rsidRPr="006C23ED">
        <w:rPr>
          <w:rFonts w:ascii="Times New Roman" w:hAnsi="Times New Roman" w:cs="Times New Roman"/>
          <w:sz w:val="24"/>
          <w:szCs w:val="24"/>
        </w:rPr>
        <w:t>the spillover phenomenon</w:t>
      </w:r>
      <w:r w:rsidR="0042517C" w:rsidRPr="006C23ED">
        <w:rPr>
          <w:rFonts w:ascii="Times New Roman" w:hAnsi="Times New Roman" w:cs="Times New Roman"/>
          <w:sz w:val="24"/>
          <w:szCs w:val="24"/>
        </w:rPr>
        <w:t xml:space="preserve"> to de</w:t>
      </w:r>
      <w:r w:rsidR="00EB0762" w:rsidRPr="006C23ED">
        <w:rPr>
          <w:rFonts w:ascii="Times New Roman" w:hAnsi="Times New Roman" w:cs="Times New Roman"/>
          <w:sz w:val="24"/>
          <w:szCs w:val="24"/>
        </w:rPr>
        <w:t xml:space="preserve">lineating </w:t>
      </w:r>
      <w:r w:rsidR="0062658A" w:rsidRPr="006C23ED">
        <w:rPr>
          <w:rFonts w:ascii="Times New Roman" w:hAnsi="Times New Roman" w:cs="Times New Roman"/>
          <w:sz w:val="24"/>
          <w:szCs w:val="24"/>
        </w:rPr>
        <w:t xml:space="preserve">the process through </w:t>
      </w:r>
      <w:r w:rsidR="0062658A" w:rsidRPr="006C23ED">
        <w:rPr>
          <w:rFonts w:ascii="Times New Roman" w:hAnsi="Times New Roman" w:cs="Times New Roman"/>
          <w:sz w:val="24"/>
          <w:szCs w:val="24"/>
        </w:rPr>
        <w:lastRenderedPageBreak/>
        <w:t xml:space="preserve">which it comes about. </w:t>
      </w:r>
      <w:r w:rsidR="008B34F5" w:rsidRPr="006C23ED">
        <w:rPr>
          <w:rFonts w:ascii="Times New Roman" w:hAnsi="Times New Roman" w:cs="Times New Roman"/>
          <w:sz w:val="24"/>
          <w:szCs w:val="24"/>
        </w:rPr>
        <w:t>Third,</w:t>
      </w:r>
      <w:r w:rsidR="00A362AB" w:rsidRPr="006C23ED">
        <w:rPr>
          <w:rFonts w:ascii="Times New Roman" w:hAnsi="Times New Roman" w:cs="Times New Roman"/>
          <w:sz w:val="24"/>
          <w:szCs w:val="24"/>
        </w:rPr>
        <w:t xml:space="preserve"> </w:t>
      </w:r>
      <w:r w:rsidR="0042517C" w:rsidRPr="006C23ED">
        <w:rPr>
          <w:rFonts w:ascii="Times New Roman" w:hAnsi="Times New Roman" w:cs="Times New Roman"/>
          <w:sz w:val="24"/>
          <w:szCs w:val="24"/>
        </w:rPr>
        <w:t xml:space="preserve">we determine the </w:t>
      </w:r>
      <w:r w:rsidR="000964E8" w:rsidRPr="006C23ED">
        <w:rPr>
          <w:rFonts w:ascii="Times New Roman" w:hAnsi="Times New Roman" w:cs="Times New Roman"/>
          <w:sz w:val="24"/>
          <w:szCs w:val="24"/>
        </w:rPr>
        <w:t xml:space="preserve">causal nature </w:t>
      </w:r>
      <w:r w:rsidR="0042517C" w:rsidRPr="006C23ED">
        <w:rPr>
          <w:rFonts w:ascii="Times New Roman" w:hAnsi="Times New Roman" w:cs="Times New Roman"/>
          <w:sz w:val="24"/>
          <w:szCs w:val="24"/>
        </w:rPr>
        <w:t xml:space="preserve">of the spillover phenomenon </w:t>
      </w:r>
      <w:r w:rsidR="0062658A" w:rsidRPr="006C23ED">
        <w:rPr>
          <w:rFonts w:ascii="Times New Roman" w:hAnsi="Times New Roman" w:cs="Times New Roman"/>
          <w:sz w:val="24"/>
          <w:szCs w:val="24"/>
        </w:rPr>
        <w:t xml:space="preserve">by using </w:t>
      </w:r>
      <w:r w:rsidR="0042517C" w:rsidRPr="006C23ED">
        <w:rPr>
          <w:rFonts w:ascii="Times New Roman" w:hAnsi="Times New Roman" w:cs="Times New Roman"/>
          <w:sz w:val="24"/>
          <w:szCs w:val="24"/>
        </w:rPr>
        <w:t xml:space="preserve">experimental designs </w:t>
      </w:r>
      <w:r w:rsidR="005F5BC1" w:rsidRPr="006C23ED">
        <w:rPr>
          <w:rFonts w:ascii="Times New Roman" w:hAnsi="Times New Roman" w:cs="Times New Roman"/>
          <w:sz w:val="24"/>
          <w:szCs w:val="24"/>
        </w:rPr>
        <w:t xml:space="preserve">that </w:t>
      </w:r>
      <w:r w:rsidR="00013E2B" w:rsidRPr="006C23ED">
        <w:rPr>
          <w:rFonts w:ascii="Times New Roman" w:hAnsi="Times New Roman" w:cs="Times New Roman"/>
          <w:sz w:val="24"/>
          <w:szCs w:val="24"/>
        </w:rPr>
        <w:t xml:space="preserve">have more internal validity </w:t>
      </w:r>
      <w:r w:rsidR="0062658A" w:rsidRPr="006C23ED">
        <w:rPr>
          <w:rFonts w:ascii="Times New Roman" w:hAnsi="Times New Roman" w:cs="Times New Roman"/>
          <w:sz w:val="24"/>
          <w:szCs w:val="24"/>
        </w:rPr>
        <w:t xml:space="preserve">than the </w:t>
      </w:r>
      <w:r w:rsidR="0042517C" w:rsidRPr="006C23ED">
        <w:rPr>
          <w:rFonts w:ascii="Times New Roman" w:hAnsi="Times New Roman" w:cs="Times New Roman"/>
          <w:sz w:val="24"/>
          <w:szCs w:val="24"/>
        </w:rPr>
        <w:t xml:space="preserve">correlational studies </w:t>
      </w:r>
      <w:r w:rsidR="00EB0762" w:rsidRPr="006C23ED">
        <w:rPr>
          <w:rFonts w:ascii="Times New Roman" w:hAnsi="Times New Roman" w:cs="Times New Roman"/>
          <w:sz w:val="24"/>
          <w:szCs w:val="24"/>
        </w:rPr>
        <w:t xml:space="preserve">included in </w:t>
      </w:r>
      <w:r w:rsidR="0042517C" w:rsidRPr="006C23ED">
        <w:rPr>
          <w:rFonts w:ascii="Times New Roman" w:hAnsi="Times New Roman" w:cs="Times New Roman"/>
          <w:noProof/>
          <w:sz w:val="24"/>
          <w:szCs w:val="24"/>
        </w:rPr>
        <w:t>Chiaburu and Harrison’s</w:t>
      </w:r>
      <w:r w:rsidR="0042517C" w:rsidRPr="006C23ED" w:rsidDel="008B34F5">
        <w:rPr>
          <w:rFonts w:ascii="Times New Roman" w:hAnsi="Times New Roman" w:cs="Times New Roman"/>
          <w:sz w:val="24"/>
          <w:szCs w:val="24"/>
        </w:rPr>
        <w:t xml:space="preserve"> </w:t>
      </w:r>
      <w:r w:rsidR="0042517C" w:rsidRPr="006C23ED">
        <w:rPr>
          <w:rFonts w:ascii="Times New Roman" w:hAnsi="Times New Roman" w:cs="Times New Roman"/>
          <w:sz w:val="24"/>
          <w:szCs w:val="24"/>
        </w:rPr>
        <w:t>(2008) meta-analytic review.</w:t>
      </w:r>
      <w:r w:rsidR="00802A96" w:rsidRPr="006C23ED">
        <w:rPr>
          <w:rFonts w:ascii="Times New Roman" w:hAnsi="Times New Roman" w:cs="Times New Roman"/>
          <w:sz w:val="24"/>
          <w:szCs w:val="24"/>
        </w:rPr>
        <w:t xml:space="preserve"> As a result, our research produces greater understanding of how the spillover phenomenon works and, in particular, </w:t>
      </w:r>
      <w:r w:rsidR="000562DB" w:rsidRPr="006C23ED">
        <w:rPr>
          <w:rFonts w:ascii="Times New Roman" w:hAnsi="Times New Roman" w:cs="Times New Roman"/>
          <w:sz w:val="24"/>
          <w:szCs w:val="24"/>
        </w:rPr>
        <w:t xml:space="preserve">how </w:t>
      </w:r>
      <w:r w:rsidR="00802A96" w:rsidRPr="006C23ED">
        <w:rPr>
          <w:rFonts w:ascii="Times New Roman" w:hAnsi="Times New Roman" w:cs="Times New Roman"/>
          <w:sz w:val="24"/>
          <w:szCs w:val="24"/>
        </w:rPr>
        <w:t xml:space="preserve">the intriguing undermining </w:t>
      </w:r>
      <w:r w:rsidR="007C10BF">
        <w:rPr>
          <w:rFonts w:ascii="Times New Roman" w:hAnsi="Times New Roman" w:cs="Times New Roman"/>
          <w:sz w:val="24"/>
          <w:szCs w:val="24"/>
        </w:rPr>
        <w:t xml:space="preserve">effect </w:t>
      </w:r>
      <w:r w:rsidR="00802A96" w:rsidRPr="006C23ED">
        <w:rPr>
          <w:rFonts w:ascii="Times New Roman" w:hAnsi="Times New Roman" w:cs="Times New Roman"/>
          <w:sz w:val="24"/>
          <w:szCs w:val="24"/>
        </w:rPr>
        <w:t xml:space="preserve">may occur.  </w:t>
      </w:r>
    </w:p>
    <w:p w14:paraId="16F8F894" w14:textId="0FBA6F17" w:rsidR="00A267AB" w:rsidRPr="006C23ED" w:rsidRDefault="00FA6C9F" w:rsidP="00A073DC">
      <w:pPr>
        <w:spacing w:after="0" w:line="480" w:lineRule="auto"/>
        <w:ind w:firstLine="720"/>
        <w:rPr>
          <w:rFonts w:ascii="Times New Roman" w:hAnsi="Times New Roman" w:cs="Times New Roman"/>
          <w:sz w:val="24"/>
          <w:szCs w:val="24"/>
        </w:rPr>
      </w:pPr>
      <w:r w:rsidRPr="006C23ED">
        <w:rPr>
          <w:rFonts w:ascii="Times New Roman" w:hAnsi="Times New Roman" w:cs="Times New Roman"/>
          <w:sz w:val="24"/>
          <w:szCs w:val="24"/>
        </w:rPr>
        <w:t>To these ends, w</w:t>
      </w:r>
      <w:r w:rsidR="001F7C98" w:rsidRPr="006C23ED">
        <w:rPr>
          <w:rFonts w:ascii="Times New Roman" w:hAnsi="Times New Roman" w:cs="Times New Roman"/>
          <w:sz w:val="24"/>
          <w:szCs w:val="24"/>
        </w:rPr>
        <w:t xml:space="preserve">e draw on theoretical models of </w:t>
      </w:r>
      <w:r w:rsidR="006E4FAE" w:rsidRPr="006C23ED">
        <w:rPr>
          <w:rFonts w:ascii="Times New Roman" w:hAnsi="Times New Roman" w:cs="Times New Roman"/>
          <w:sz w:val="24"/>
          <w:szCs w:val="24"/>
        </w:rPr>
        <w:t xml:space="preserve">fairness </w:t>
      </w:r>
      <w:r w:rsidR="008B34F5" w:rsidRPr="006C23ED">
        <w:rPr>
          <w:rFonts w:ascii="Times New Roman" w:hAnsi="Times New Roman" w:cs="Times New Roman"/>
          <w:sz w:val="24"/>
          <w:szCs w:val="24"/>
        </w:rPr>
        <w:t>and social standing</w:t>
      </w:r>
      <w:r w:rsidR="001F7C98" w:rsidRPr="006C23ED">
        <w:rPr>
          <w:rFonts w:ascii="Times New Roman" w:hAnsi="Times New Roman" w:cs="Times New Roman"/>
          <w:sz w:val="24"/>
          <w:szCs w:val="24"/>
        </w:rPr>
        <w:t xml:space="preserve">. </w:t>
      </w:r>
      <w:r w:rsidR="00D74C55" w:rsidRPr="006C23ED">
        <w:rPr>
          <w:rFonts w:ascii="Times New Roman" w:hAnsi="Times New Roman" w:cs="Times New Roman"/>
          <w:sz w:val="24"/>
          <w:szCs w:val="24"/>
        </w:rPr>
        <w:t>S</w:t>
      </w:r>
      <w:r w:rsidR="00E517FE" w:rsidRPr="006C23ED">
        <w:rPr>
          <w:rFonts w:ascii="Times New Roman" w:hAnsi="Times New Roman" w:cs="Times New Roman"/>
          <w:sz w:val="24"/>
          <w:szCs w:val="24"/>
        </w:rPr>
        <w:t xml:space="preserve">everal </w:t>
      </w:r>
      <w:r w:rsidR="00DC2975" w:rsidRPr="006C23ED">
        <w:rPr>
          <w:rFonts w:ascii="Times New Roman" w:hAnsi="Times New Roman" w:cs="Times New Roman"/>
          <w:sz w:val="24"/>
          <w:szCs w:val="24"/>
        </w:rPr>
        <w:t xml:space="preserve">justice frameworks </w:t>
      </w:r>
      <w:r w:rsidR="00D74C55" w:rsidRPr="006C23ED">
        <w:rPr>
          <w:rFonts w:ascii="Times New Roman" w:hAnsi="Times New Roman" w:cs="Times New Roman"/>
          <w:sz w:val="24"/>
          <w:szCs w:val="24"/>
        </w:rPr>
        <w:t>suggest th</w:t>
      </w:r>
      <w:r w:rsidR="00E517FE" w:rsidRPr="006C23ED">
        <w:rPr>
          <w:rFonts w:ascii="Times New Roman" w:hAnsi="Times New Roman" w:cs="Times New Roman"/>
          <w:sz w:val="24"/>
          <w:szCs w:val="24"/>
        </w:rPr>
        <w:t>a</w:t>
      </w:r>
      <w:r w:rsidR="00D74C55" w:rsidRPr="006C23ED">
        <w:rPr>
          <w:rFonts w:ascii="Times New Roman" w:hAnsi="Times New Roman" w:cs="Times New Roman"/>
          <w:sz w:val="24"/>
          <w:szCs w:val="24"/>
        </w:rPr>
        <w:t xml:space="preserve">t people use </w:t>
      </w:r>
      <w:r w:rsidR="00E74C47">
        <w:rPr>
          <w:rFonts w:ascii="Times New Roman" w:hAnsi="Times New Roman" w:cs="Times New Roman"/>
          <w:sz w:val="24"/>
          <w:szCs w:val="24"/>
        </w:rPr>
        <w:t xml:space="preserve">information about </w:t>
      </w:r>
      <w:r w:rsidR="00690D8B">
        <w:rPr>
          <w:rFonts w:ascii="Times New Roman" w:hAnsi="Times New Roman" w:cs="Times New Roman"/>
          <w:sz w:val="24"/>
          <w:szCs w:val="24"/>
        </w:rPr>
        <w:t xml:space="preserve">the respectfulness with which they were treated </w:t>
      </w:r>
      <w:r w:rsidR="00D74C55" w:rsidRPr="006C23ED">
        <w:rPr>
          <w:rFonts w:ascii="Times New Roman" w:hAnsi="Times New Roman" w:cs="Times New Roman"/>
          <w:sz w:val="24"/>
          <w:szCs w:val="24"/>
        </w:rPr>
        <w:t xml:space="preserve">to make </w:t>
      </w:r>
      <w:r w:rsidR="00DC2975" w:rsidRPr="006C23ED">
        <w:rPr>
          <w:rFonts w:ascii="Times New Roman" w:hAnsi="Times New Roman" w:cs="Times New Roman"/>
          <w:sz w:val="24"/>
          <w:szCs w:val="24"/>
        </w:rPr>
        <w:t>inferences</w:t>
      </w:r>
      <w:r w:rsidR="00E517FE" w:rsidRPr="006C23ED">
        <w:rPr>
          <w:rFonts w:ascii="Times New Roman" w:hAnsi="Times New Roman" w:cs="Times New Roman"/>
          <w:sz w:val="24"/>
          <w:szCs w:val="24"/>
        </w:rPr>
        <w:t xml:space="preserve"> about their standing </w:t>
      </w:r>
      <w:r w:rsidR="00DC2975" w:rsidRPr="006C23ED">
        <w:rPr>
          <w:rFonts w:ascii="Times New Roman" w:hAnsi="Times New Roman" w:cs="Times New Roman"/>
          <w:sz w:val="24"/>
          <w:szCs w:val="24"/>
        </w:rPr>
        <w:t>in collective</w:t>
      </w:r>
      <w:r w:rsidR="00802A96" w:rsidRPr="006C23ED">
        <w:rPr>
          <w:rFonts w:ascii="Times New Roman" w:hAnsi="Times New Roman" w:cs="Times New Roman"/>
          <w:sz w:val="24"/>
          <w:szCs w:val="24"/>
        </w:rPr>
        <w:t>s</w:t>
      </w:r>
      <w:r w:rsidR="00DC2975" w:rsidRPr="006C23ED">
        <w:rPr>
          <w:rFonts w:ascii="Times New Roman" w:hAnsi="Times New Roman" w:cs="Times New Roman"/>
          <w:sz w:val="24"/>
          <w:szCs w:val="24"/>
        </w:rPr>
        <w:t xml:space="preserve"> </w:t>
      </w:r>
      <w:r w:rsidR="00E517FE" w:rsidRPr="009B4F5E">
        <w:rPr>
          <w:rFonts w:ascii="Times New Roman" w:hAnsi="Times New Roman" w:cs="Times New Roman"/>
          <w:sz w:val="24"/>
          <w:szCs w:val="24"/>
        </w:rPr>
        <w:fldChar w:fldCharType="begin">
          <w:fldData xml:space="preserve">PEVuZE5vdGU+PENpdGU+PEF1dGhvcj5WYW4gZGVuIEJvczwvQXV0aG9yPjxZZWFyPjIwMDI8L1ll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</w:fldData>
        </w:fldChar>
      </w:r>
      <w:r w:rsidR="00A7665C" w:rsidRPr="006C23ED">
        <w:rPr>
          <w:rFonts w:ascii="Times New Roman" w:hAnsi="Times New Roman" w:cs="Times New Roman"/>
          <w:sz w:val="24"/>
          <w:szCs w:val="24"/>
        </w:rPr>
        <w:instrText xml:space="preserve"> ADDIN EN.CITE </w:instrText>
      </w:r>
      <w:r w:rsidR="00A7665C" w:rsidRPr="004835D4">
        <w:rPr>
          <w:rFonts w:ascii="Times New Roman" w:hAnsi="Times New Roman" w:cs="Times New Roman"/>
          <w:sz w:val="24"/>
          <w:szCs w:val="24"/>
        </w:rPr>
        <w:fldChar w:fldCharType="begin">
          <w:fldData xml:space="preserve">PEVuZE5vdGU+PENpdGU+PEF1dGhvcj5WYW4gZGVuIEJvczwvQXV0aG9yPjxZZWFyPjIwMDI8L1ll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</w:fldData>
        </w:fldChar>
      </w:r>
      <w:r w:rsidR="00A7665C" w:rsidRPr="006C23ED">
        <w:rPr>
          <w:rFonts w:ascii="Times New Roman" w:hAnsi="Times New Roman" w:cs="Times New Roman"/>
          <w:sz w:val="24"/>
          <w:szCs w:val="24"/>
        </w:rPr>
        <w:instrText xml:space="preserve"> ADDIN EN.CITE.DATA </w:instrText>
      </w:r>
      <w:r w:rsidR="00A7665C" w:rsidRPr="004835D4">
        <w:rPr>
          <w:rFonts w:ascii="Times New Roman" w:hAnsi="Times New Roman" w:cs="Times New Roman"/>
          <w:sz w:val="24"/>
          <w:szCs w:val="24"/>
        </w:rPr>
      </w:r>
      <w:r w:rsidR="00A7665C" w:rsidRPr="004835D4">
        <w:rPr>
          <w:rFonts w:ascii="Times New Roman" w:hAnsi="Times New Roman" w:cs="Times New Roman"/>
          <w:sz w:val="24"/>
          <w:szCs w:val="24"/>
        </w:rPr>
        <w:fldChar w:fldCharType="end"/>
      </w:r>
      <w:r w:rsidR="00E517FE" w:rsidRPr="009B4F5E">
        <w:rPr>
          <w:rFonts w:ascii="Times New Roman" w:hAnsi="Times New Roman" w:cs="Times New Roman"/>
          <w:sz w:val="24"/>
          <w:szCs w:val="24"/>
        </w:rPr>
      </w:r>
      <w:r w:rsidR="00E517FE" w:rsidRPr="009B4F5E">
        <w:rPr>
          <w:rFonts w:ascii="Times New Roman" w:hAnsi="Times New Roman" w:cs="Times New Roman"/>
          <w:sz w:val="24"/>
          <w:szCs w:val="24"/>
        </w:rPr>
        <w:fldChar w:fldCharType="separate"/>
      </w:r>
      <w:r w:rsidR="00A7665C" w:rsidRPr="006C23ED">
        <w:rPr>
          <w:rFonts w:ascii="Times New Roman" w:hAnsi="Times New Roman" w:cs="Times New Roman"/>
          <w:noProof/>
          <w:sz w:val="24"/>
          <w:szCs w:val="24"/>
        </w:rPr>
        <w:t>(Tyler, 1989; Tyler &amp; Blader, 2003; Tyler &amp; Lind, 1992; Van den Bos &amp; Lind, 2002)</w:t>
      </w:r>
      <w:r w:rsidR="00E517FE" w:rsidRPr="009B4F5E">
        <w:rPr>
          <w:rFonts w:ascii="Times New Roman" w:hAnsi="Times New Roman" w:cs="Times New Roman"/>
          <w:sz w:val="24"/>
          <w:szCs w:val="24"/>
        </w:rPr>
        <w:fldChar w:fldCharType="end"/>
      </w:r>
      <w:r w:rsidR="00802A96" w:rsidRPr="006C23ED">
        <w:rPr>
          <w:rFonts w:ascii="Times New Roman" w:hAnsi="Times New Roman" w:cs="Times New Roman"/>
          <w:sz w:val="24"/>
          <w:szCs w:val="24"/>
        </w:rPr>
        <w:t>:</w:t>
      </w:r>
      <w:r w:rsidR="005E31A4" w:rsidRPr="006C23ED">
        <w:rPr>
          <w:rFonts w:ascii="Times New Roman" w:hAnsi="Times New Roman" w:cs="Times New Roman"/>
          <w:sz w:val="24"/>
          <w:szCs w:val="24"/>
        </w:rPr>
        <w:t xml:space="preserve"> </w:t>
      </w:r>
      <w:r w:rsidR="00D74C55" w:rsidRPr="006C23ED">
        <w:rPr>
          <w:rFonts w:ascii="Times New Roman" w:hAnsi="Times New Roman" w:cs="Times New Roman"/>
          <w:sz w:val="24"/>
          <w:szCs w:val="24"/>
        </w:rPr>
        <w:t>The more that individual</w:t>
      </w:r>
      <w:r w:rsidR="00802A96" w:rsidRPr="006C23ED">
        <w:rPr>
          <w:rFonts w:ascii="Times New Roman" w:hAnsi="Times New Roman" w:cs="Times New Roman"/>
          <w:sz w:val="24"/>
          <w:szCs w:val="24"/>
        </w:rPr>
        <w:t>s</w:t>
      </w:r>
      <w:r w:rsidR="00D74C55" w:rsidRPr="006C23ED">
        <w:rPr>
          <w:rFonts w:ascii="Times New Roman" w:hAnsi="Times New Roman" w:cs="Times New Roman"/>
          <w:sz w:val="24"/>
          <w:szCs w:val="24"/>
        </w:rPr>
        <w:t xml:space="preserve"> perceive that they have been treated </w:t>
      </w:r>
      <w:r w:rsidR="00DD0BC9">
        <w:rPr>
          <w:rFonts w:ascii="Times New Roman" w:hAnsi="Times New Roman" w:cs="Times New Roman"/>
          <w:sz w:val="24"/>
          <w:szCs w:val="24"/>
        </w:rPr>
        <w:t>with dignity and respect, t</w:t>
      </w:r>
      <w:r w:rsidR="00D74C55" w:rsidRPr="006C23ED">
        <w:rPr>
          <w:rFonts w:ascii="Times New Roman" w:hAnsi="Times New Roman" w:cs="Times New Roman"/>
          <w:sz w:val="24"/>
          <w:szCs w:val="24"/>
        </w:rPr>
        <w:t>he more likely they are to feel certain and secure about their standing</w:t>
      </w:r>
      <w:r w:rsidR="00DD0BC9">
        <w:rPr>
          <w:rFonts w:ascii="Times New Roman" w:hAnsi="Times New Roman" w:cs="Times New Roman"/>
          <w:sz w:val="24"/>
          <w:szCs w:val="24"/>
        </w:rPr>
        <w:t xml:space="preserve"> as organization members</w:t>
      </w:r>
      <w:r w:rsidR="00D74C55" w:rsidRPr="006C23ED">
        <w:rPr>
          <w:rFonts w:ascii="Times New Roman" w:hAnsi="Times New Roman" w:cs="Times New Roman"/>
          <w:sz w:val="24"/>
          <w:szCs w:val="24"/>
        </w:rPr>
        <w:t>. Although m</w:t>
      </w:r>
      <w:r w:rsidR="00DC2975" w:rsidRPr="006C23ED">
        <w:rPr>
          <w:rFonts w:ascii="Times New Roman" w:hAnsi="Times New Roman" w:cs="Times New Roman"/>
          <w:sz w:val="24"/>
          <w:szCs w:val="24"/>
        </w:rPr>
        <w:t xml:space="preserve">uch of </w:t>
      </w:r>
      <w:r w:rsidR="00D74C55" w:rsidRPr="006C23ED">
        <w:rPr>
          <w:rFonts w:ascii="Times New Roman" w:hAnsi="Times New Roman" w:cs="Times New Roman"/>
          <w:sz w:val="24"/>
          <w:szCs w:val="24"/>
        </w:rPr>
        <w:t xml:space="preserve">the research on the </w:t>
      </w:r>
      <w:r w:rsidR="00DC2975" w:rsidRPr="006C23ED">
        <w:rPr>
          <w:rFonts w:ascii="Times New Roman" w:hAnsi="Times New Roman" w:cs="Times New Roman"/>
          <w:sz w:val="24"/>
          <w:szCs w:val="24"/>
        </w:rPr>
        <w:t>relation</w:t>
      </w:r>
      <w:r w:rsidR="004360DF" w:rsidRPr="006C23ED">
        <w:rPr>
          <w:rFonts w:ascii="Times New Roman" w:hAnsi="Times New Roman" w:cs="Times New Roman"/>
          <w:sz w:val="24"/>
          <w:szCs w:val="24"/>
        </w:rPr>
        <w:t>s</w:t>
      </w:r>
      <w:r w:rsidR="00DC2975" w:rsidRPr="006C23ED">
        <w:rPr>
          <w:rFonts w:ascii="Times New Roman" w:hAnsi="Times New Roman" w:cs="Times New Roman"/>
          <w:sz w:val="24"/>
          <w:szCs w:val="24"/>
        </w:rPr>
        <w:t xml:space="preserve">hip between </w:t>
      </w:r>
      <w:r w:rsidR="00D74C55" w:rsidRPr="006C23ED">
        <w:rPr>
          <w:rFonts w:ascii="Times New Roman" w:hAnsi="Times New Roman" w:cs="Times New Roman"/>
          <w:sz w:val="24"/>
          <w:szCs w:val="24"/>
        </w:rPr>
        <w:t>fairness treatment and sense of standing has focused on procedural fairness</w:t>
      </w:r>
      <w:r w:rsidR="00DC2975" w:rsidRPr="006C23ED">
        <w:rPr>
          <w:rFonts w:ascii="Times New Roman" w:hAnsi="Times New Roman" w:cs="Times New Roman"/>
          <w:sz w:val="24"/>
          <w:szCs w:val="24"/>
        </w:rPr>
        <w:t xml:space="preserve">, </w:t>
      </w:r>
      <w:r w:rsidR="00D74C55" w:rsidRPr="006C23ED">
        <w:rPr>
          <w:rFonts w:ascii="Times New Roman" w:hAnsi="Times New Roman" w:cs="Times New Roman"/>
          <w:sz w:val="24"/>
          <w:szCs w:val="24"/>
        </w:rPr>
        <w:t xml:space="preserve">we propose that interpersonal fairness treatment also </w:t>
      </w:r>
      <w:r w:rsidR="00DC2975" w:rsidRPr="006C23ED">
        <w:rPr>
          <w:rFonts w:ascii="Times New Roman" w:hAnsi="Times New Roman" w:cs="Times New Roman"/>
          <w:sz w:val="24"/>
          <w:szCs w:val="24"/>
        </w:rPr>
        <w:t xml:space="preserve">conveys information to people about their standing in the collective. For instance, </w:t>
      </w:r>
      <w:r w:rsidR="007C10BF">
        <w:rPr>
          <w:rFonts w:ascii="Times New Roman" w:hAnsi="Times New Roman" w:cs="Times New Roman"/>
          <w:sz w:val="24"/>
          <w:szCs w:val="24"/>
        </w:rPr>
        <w:t>disrespectful</w:t>
      </w:r>
      <w:r w:rsidR="007C10BF" w:rsidRPr="006C23ED">
        <w:rPr>
          <w:rFonts w:ascii="Times New Roman" w:hAnsi="Times New Roman" w:cs="Times New Roman"/>
          <w:sz w:val="24"/>
          <w:szCs w:val="24"/>
        </w:rPr>
        <w:t xml:space="preserve"> </w:t>
      </w:r>
      <w:r w:rsidR="001B64E9" w:rsidRPr="006C23ED">
        <w:rPr>
          <w:rFonts w:ascii="Times New Roman" w:hAnsi="Times New Roman" w:cs="Times New Roman"/>
          <w:sz w:val="24"/>
          <w:szCs w:val="24"/>
        </w:rPr>
        <w:t xml:space="preserve">interpersonal </w:t>
      </w:r>
      <w:r w:rsidR="00DC2975" w:rsidRPr="006C23ED">
        <w:rPr>
          <w:rFonts w:ascii="Times New Roman" w:hAnsi="Times New Roman" w:cs="Times New Roman"/>
          <w:sz w:val="24"/>
          <w:szCs w:val="24"/>
        </w:rPr>
        <w:t>treatment</w:t>
      </w:r>
      <w:r w:rsidR="004A3B95" w:rsidRPr="006C23ED">
        <w:rPr>
          <w:rFonts w:ascii="Times New Roman" w:hAnsi="Times New Roman" w:cs="Times New Roman"/>
          <w:sz w:val="24"/>
          <w:szCs w:val="24"/>
        </w:rPr>
        <w:t xml:space="preserve"> </w:t>
      </w:r>
      <w:r w:rsidR="00802A96" w:rsidRPr="006C23ED">
        <w:rPr>
          <w:rFonts w:ascii="Times New Roman" w:hAnsi="Times New Roman" w:cs="Times New Roman"/>
          <w:sz w:val="24"/>
          <w:szCs w:val="24"/>
        </w:rPr>
        <w:t>indicates</w:t>
      </w:r>
      <w:r w:rsidR="004A3B95" w:rsidRPr="006C23ED">
        <w:rPr>
          <w:rFonts w:ascii="Times New Roman" w:hAnsi="Times New Roman" w:cs="Times New Roman"/>
          <w:sz w:val="24"/>
          <w:szCs w:val="24"/>
        </w:rPr>
        <w:t xml:space="preserve"> to people that they </w:t>
      </w:r>
      <w:r w:rsidR="00E46520" w:rsidRPr="006C23ED">
        <w:rPr>
          <w:rFonts w:ascii="Times New Roman" w:hAnsi="Times New Roman" w:cs="Times New Roman"/>
          <w:sz w:val="24"/>
          <w:szCs w:val="24"/>
        </w:rPr>
        <w:t xml:space="preserve">are not held in high regard, </w:t>
      </w:r>
      <w:r w:rsidR="00DC2975" w:rsidRPr="006C23ED">
        <w:rPr>
          <w:rFonts w:ascii="Times New Roman" w:hAnsi="Times New Roman" w:cs="Times New Roman"/>
          <w:sz w:val="24"/>
          <w:szCs w:val="24"/>
        </w:rPr>
        <w:t xml:space="preserve">which, in turn, may have adverse effects on their </w:t>
      </w:r>
      <w:r w:rsidR="00D74C55" w:rsidRPr="006C23ED">
        <w:rPr>
          <w:rFonts w:ascii="Times New Roman" w:hAnsi="Times New Roman" w:cs="Times New Roman"/>
          <w:sz w:val="24"/>
          <w:szCs w:val="24"/>
        </w:rPr>
        <w:t xml:space="preserve">organizationally-directed attitudes and behaviors </w:t>
      </w:r>
      <w:r w:rsidR="00D74C55" w:rsidRPr="009B4F5E">
        <w:rPr>
          <w:rFonts w:ascii="Times New Roman" w:hAnsi="Times New Roman" w:cs="Times New Roman"/>
          <w:sz w:val="24"/>
          <w:szCs w:val="24"/>
        </w:rPr>
        <w:fldChar w:fldCharType="begin">
          <w:fldData xml:space="preserve">PEVuZE5vdGU+PENpdGU+PEF1dGhvcj5CbGFkZXI8L0F1dGhvcj48WWVhcj4yMDA5PC9ZZWFyPjxS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</w:fldData>
        </w:fldChar>
      </w:r>
      <w:r w:rsidR="00D74C55" w:rsidRPr="006C23ED">
        <w:rPr>
          <w:rFonts w:ascii="Times New Roman" w:hAnsi="Times New Roman" w:cs="Times New Roman"/>
          <w:sz w:val="24"/>
          <w:szCs w:val="24"/>
        </w:rPr>
        <w:instrText xml:space="preserve"> ADDIN EN.CITE </w:instrText>
      </w:r>
      <w:r w:rsidR="00D74C55" w:rsidRPr="004835D4">
        <w:rPr>
          <w:rFonts w:ascii="Times New Roman" w:hAnsi="Times New Roman" w:cs="Times New Roman"/>
          <w:sz w:val="24"/>
          <w:szCs w:val="24"/>
        </w:rPr>
        <w:fldChar w:fldCharType="begin">
          <w:fldData xml:space="preserve">PEVuZE5vdGU+PENpdGU+PEF1dGhvcj5CbGFkZXI8L0F1dGhvcj48WWVhcj4yMDA5PC9ZZWFyPjxS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</w:fldData>
        </w:fldChar>
      </w:r>
      <w:r w:rsidR="00D74C55" w:rsidRPr="006C23ED">
        <w:rPr>
          <w:rFonts w:ascii="Times New Roman" w:hAnsi="Times New Roman" w:cs="Times New Roman"/>
          <w:sz w:val="24"/>
          <w:szCs w:val="24"/>
        </w:rPr>
        <w:instrText xml:space="preserve"> ADDIN EN.CITE.DATA </w:instrText>
      </w:r>
      <w:r w:rsidR="00D74C55" w:rsidRPr="004835D4">
        <w:rPr>
          <w:rFonts w:ascii="Times New Roman" w:hAnsi="Times New Roman" w:cs="Times New Roman"/>
          <w:sz w:val="24"/>
          <w:szCs w:val="24"/>
        </w:rPr>
      </w:r>
      <w:r w:rsidR="00D74C55" w:rsidRPr="004835D4">
        <w:rPr>
          <w:rFonts w:ascii="Times New Roman" w:hAnsi="Times New Roman" w:cs="Times New Roman"/>
          <w:sz w:val="24"/>
          <w:szCs w:val="24"/>
        </w:rPr>
        <w:fldChar w:fldCharType="end"/>
      </w:r>
      <w:r w:rsidR="00D74C55" w:rsidRPr="009B4F5E">
        <w:rPr>
          <w:rFonts w:ascii="Times New Roman" w:hAnsi="Times New Roman" w:cs="Times New Roman"/>
          <w:sz w:val="24"/>
          <w:szCs w:val="24"/>
        </w:rPr>
      </w:r>
      <w:r w:rsidR="00D74C55" w:rsidRPr="009B4F5E">
        <w:rPr>
          <w:rFonts w:ascii="Times New Roman" w:hAnsi="Times New Roman" w:cs="Times New Roman"/>
          <w:sz w:val="24"/>
          <w:szCs w:val="24"/>
        </w:rPr>
        <w:fldChar w:fldCharType="separate"/>
      </w:r>
      <w:r w:rsidR="00D74C55" w:rsidRPr="006C23ED">
        <w:rPr>
          <w:rFonts w:ascii="Times New Roman" w:hAnsi="Times New Roman" w:cs="Times New Roman"/>
          <w:noProof/>
          <w:sz w:val="24"/>
          <w:szCs w:val="24"/>
        </w:rPr>
        <w:t>(Blader &amp; Tyler, 2009)</w:t>
      </w:r>
      <w:r w:rsidR="00D74C55" w:rsidRPr="009B4F5E">
        <w:rPr>
          <w:rFonts w:ascii="Times New Roman" w:hAnsi="Times New Roman" w:cs="Times New Roman"/>
          <w:sz w:val="24"/>
          <w:szCs w:val="24"/>
        </w:rPr>
        <w:fldChar w:fldCharType="end"/>
      </w:r>
      <w:r w:rsidR="00D74C55" w:rsidRPr="006C23ED">
        <w:rPr>
          <w:rFonts w:ascii="Times New Roman" w:hAnsi="Times New Roman" w:cs="Times New Roman"/>
          <w:sz w:val="24"/>
          <w:szCs w:val="24"/>
        </w:rPr>
        <w:t xml:space="preserve">, such as </w:t>
      </w:r>
      <w:r w:rsidR="00E75E39" w:rsidRPr="006C23ED">
        <w:rPr>
          <w:rFonts w:ascii="Times New Roman" w:hAnsi="Times New Roman" w:cs="Times New Roman"/>
          <w:sz w:val="24"/>
          <w:szCs w:val="24"/>
        </w:rPr>
        <w:t>organizational commitment and organizational citizenship behavior</w:t>
      </w:r>
      <w:r w:rsidR="007F630A">
        <w:rPr>
          <w:rFonts w:ascii="Times New Roman" w:hAnsi="Times New Roman" w:cs="Times New Roman"/>
          <w:sz w:val="24"/>
          <w:szCs w:val="24"/>
        </w:rPr>
        <w:t xml:space="preserve"> (</w:t>
      </w:r>
      <w:r w:rsidR="00E75E39" w:rsidRPr="006C23ED">
        <w:rPr>
          <w:rFonts w:ascii="Times New Roman" w:hAnsi="Times New Roman" w:cs="Times New Roman"/>
          <w:sz w:val="24"/>
          <w:szCs w:val="24"/>
        </w:rPr>
        <w:t>OCB</w:t>
      </w:r>
      <w:r w:rsidR="007F630A">
        <w:rPr>
          <w:rFonts w:ascii="Times New Roman" w:hAnsi="Times New Roman" w:cs="Times New Roman"/>
          <w:sz w:val="24"/>
          <w:szCs w:val="24"/>
        </w:rPr>
        <w:t xml:space="preserve">; </w:t>
      </w:r>
      <w:r w:rsidR="00E75E39" w:rsidRPr="009B4F5E">
        <w:rPr>
          <w:rFonts w:ascii="Times New Roman" w:hAnsi="Times New Roman" w:cs="Times New Roman"/>
          <w:sz w:val="24"/>
          <w:szCs w:val="24"/>
        </w:rPr>
        <w:fldChar w:fldCharType="begin">
          <w:fldData xml:space="preserve">PEVuZE5vdGU+PENpdGU+PEF1dGhvcj5Db2xxdWl0dDwvQXV0aG9yPjxZZWFyPjIwMDE8L1llYXI+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</w:fldData>
        </w:fldChar>
      </w:r>
      <w:r w:rsidR="00E75E39" w:rsidRPr="006C23ED">
        <w:rPr>
          <w:rFonts w:ascii="Times New Roman" w:hAnsi="Times New Roman" w:cs="Times New Roman"/>
          <w:sz w:val="24"/>
          <w:szCs w:val="24"/>
        </w:rPr>
        <w:instrText xml:space="preserve"> ADDIN EN.CITE </w:instrText>
      </w:r>
      <w:r w:rsidR="00E75E39" w:rsidRPr="004835D4">
        <w:rPr>
          <w:rFonts w:ascii="Times New Roman" w:hAnsi="Times New Roman" w:cs="Times New Roman"/>
          <w:sz w:val="24"/>
          <w:szCs w:val="24"/>
        </w:rPr>
        <w:fldChar w:fldCharType="begin">
          <w:fldData xml:space="preserve">PEVuZE5vdGU+PENpdGU+PEF1dGhvcj5Db2xxdWl0dDwvQXV0aG9yPjxZZWFyPjIwMDE8L1llYXI+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</w:fldData>
        </w:fldChar>
      </w:r>
      <w:r w:rsidR="00E75E39" w:rsidRPr="006C23ED">
        <w:rPr>
          <w:rFonts w:ascii="Times New Roman" w:hAnsi="Times New Roman" w:cs="Times New Roman"/>
          <w:sz w:val="24"/>
          <w:szCs w:val="24"/>
        </w:rPr>
        <w:instrText xml:space="preserve"> ADDIN EN.CITE.DATA </w:instrText>
      </w:r>
      <w:r w:rsidR="00E75E39" w:rsidRPr="004835D4">
        <w:rPr>
          <w:rFonts w:ascii="Times New Roman" w:hAnsi="Times New Roman" w:cs="Times New Roman"/>
          <w:sz w:val="24"/>
          <w:szCs w:val="24"/>
        </w:rPr>
      </w:r>
      <w:r w:rsidR="00E75E39" w:rsidRPr="004835D4">
        <w:rPr>
          <w:rFonts w:ascii="Times New Roman" w:hAnsi="Times New Roman" w:cs="Times New Roman"/>
          <w:sz w:val="24"/>
          <w:szCs w:val="24"/>
        </w:rPr>
        <w:fldChar w:fldCharType="end"/>
      </w:r>
      <w:r w:rsidR="00E75E39" w:rsidRPr="009B4F5E">
        <w:rPr>
          <w:rFonts w:ascii="Times New Roman" w:hAnsi="Times New Roman" w:cs="Times New Roman"/>
          <w:sz w:val="24"/>
          <w:szCs w:val="24"/>
        </w:rPr>
      </w:r>
      <w:r w:rsidR="00E75E39" w:rsidRPr="009B4F5E">
        <w:rPr>
          <w:rFonts w:ascii="Times New Roman" w:hAnsi="Times New Roman" w:cs="Times New Roman"/>
          <w:sz w:val="24"/>
          <w:szCs w:val="24"/>
        </w:rPr>
        <w:fldChar w:fldCharType="separate"/>
      </w:r>
      <w:r w:rsidR="00E75E39" w:rsidRPr="006C23ED">
        <w:rPr>
          <w:rFonts w:ascii="Times New Roman" w:hAnsi="Times New Roman" w:cs="Times New Roman"/>
          <w:noProof/>
          <w:sz w:val="24"/>
          <w:szCs w:val="24"/>
        </w:rPr>
        <w:t>(Colquitt et al., 2001)</w:t>
      </w:r>
      <w:r w:rsidR="00E75E39" w:rsidRPr="009B4F5E">
        <w:rPr>
          <w:rFonts w:ascii="Times New Roman" w:hAnsi="Times New Roman" w:cs="Times New Roman"/>
          <w:sz w:val="24"/>
          <w:szCs w:val="24"/>
        </w:rPr>
        <w:fldChar w:fldCharType="end"/>
      </w:r>
      <w:r w:rsidR="00E75E39" w:rsidRPr="006C23ED">
        <w:rPr>
          <w:rFonts w:ascii="Times New Roman" w:hAnsi="Times New Roman" w:cs="Times New Roman"/>
          <w:sz w:val="24"/>
          <w:szCs w:val="24"/>
        </w:rPr>
        <w:t>.</w:t>
      </w:r>
      <w:r w:rsidR="00791E53" w:rsidRPr="006C23ED">
        <w:rPr>
          <w:rFonts w:ascii="Times New Roman" w:hAnsi="Times New Roman" w:cs="Times New Roman"/>
          <w:sz w:val="24"/>
          <w:szCs w:val="24"/>
        </w:rPr>
        <w:t xml:space="preserve"> </w:t>
      </w:r>
    </w:p>
    <w:p w14:paraId="75DE7126" w14:textId="2488CD4B" w:rsidR="000E5088" w:rsidRPr="006C23ED" w:rsidRDefault="00DD0BC9" w:rsidP="00A42740">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Interpersonal </w:t>
      </w:r>
      <w:r w:rsidR="00D74C55" w:rsidRPr="006C23ED">
        <w:rPr>
          <w:rFonts w:ascii="Times New Roman" w:hAnsi="Times New Roman" w:cs="Times New Roman"/>
          <w:sz w:val="24"/>
          <w:szCs w:val="24"/>
        </w:rPr>
        <w:t>treatment by a</w:t>
      </w:r>
      <w:r w:rsidR="00E70732" w:rsidRPr="006C23ED">
        <w:rPr>
          <w:rFonts w:ascii="Times New Roman" w:hAnsi="Times New Roman" w:cs="Times New Roman"/>
          <w:sz w:val="24"/>
          <w:szCs w:val="24"/>
        </w:rPr>
        <w:t>uthorities</w:t>
      </w:r>
      <w:r w:rsidR="00D74C55" w:rsidRPr="006C23ED">
        <w:rPr>
          <w:rFonts w:ascii="Times New Roman" w:hAnsi="Times New Roman" w:cs="Times New Roman"/>
          <w:sz w:val="24"/>
          <w:szCs w:val="24"/>
        </w:rPr>
        <w:t xml:space="preserve"> influence</w:t>
      </w:r>
      <w:r w:rsidR="009428C0" w:rsidRPr="006C23ED">
        <w:rPr>
          <w:rFonts w:ascii="Times New Roman" w:hAnsi="Times New Roman" w:cs="Times New Roman"/>
          <w:sz w:val="24"/>
          <w:szCs w:val="24"/>
        </w:rPr>
        <w:t>s</w:t>
      </w:r>
      <w:r w:rsidR="00D74C55" w:rsidRPr="006C23ED">
        <w:rPr>
          <w:rFonts w:ascii="Times New Roman" w:hAnsi="Times New Roman" w:cs="Times New Roman"/>
          <w:sz w:val="24"/>
          <w:szCs w:val="24"/>
        </w:rPr>
        <w:t xml:space="preserve"> employees’ beliefs about their standing as organizational members</w:t>
      </w:r>
      <w:r w:rsidR="00E70732" w:rsidRPr="006C23ED">
        <w:rPr>
          <w:rFonts w:ascii="Times New Roman" w:hAnsi="Times New Roman" w:cs="Times New Roman"/>
          <w:sz w:val="24"/>
          <w:szCs w:val="24"/>
        </w:rPr>
        <w:t xml:space="preserve"> b</w:t>
      </w:r>
      <w:r w:rsidR="00634A0D" w:rsidRPr="006C23ED">
        <w:rPr>
          <w:rFonts w:ascii="Times New Roman" w:hAnsi="Times New Roman" w:cs="Times New Roman"/>
          <w:sz w:val="24"/>
          <w:szCs w:val="24"/>
        </w:rPr>
        <w:t xml:space="preserve">y </w:t>
      </w:r>
      <w:r w:rsidR="00344548" w:rsidRPr="006C23ED">
        <w:rPr>
          <w:rFonts w:ascii="Times New Roman" w:hAnsi="Times New Roman" w:cs="Times New Roman"/>
          <w:sz w:val="24"/>
          <w:szCs w:val="24"/>
        </w:rPr>
        <w:t xml:space="preserve">virtue of </w:t>
      </w:r>
      <w:r w:rsidR="00D74C55" w:rsidRPr="006C23ED">
        <w:rPr>
          <w:rFonts w:ascii="Times New Roman" w:hAnsi="Times New Roman" w:cs="Times New Roman"/>
          <w:sz w:val="24"/>
          <w:szCs w:val="24"/>
        </w:rPr>
        <w:t xml:space="preserve">the authorities </w:t>
      </w:r>
      <w:r w:rsidR="00344548" w:rsidRPr="006C23ED">
        <w:rPr>
          <w:rFonts w:ascii="Times New Roman" w:hAnsi="Times New Roman" w:cs="Times New Roman"/>
          <w:sz w:val="24"/>
          <w:szCs w:val="24"/>
        </w:rPr>
        <w:t xml:space="preserve">being </w:t>
      </w:r>
      <w:r w:rsidR="00D25BA8" w:rsidRPr="006C23ED">
        <w:rPr>
          <w:rFonts w:ascii="Times New Roman" w:hAnsi="Times New Roman" w:cs="Times New Roman"/>
          <w:sz w:val="24"/>
          <w:szCs w:val="24"/>
        </w:rPr>
        <w:t xml:space="preserve">perceived as </w:t>
      </w:r>
      <w:r w:rsidR="00344548" w:rsidRPr="006C23ED">
        <w:rPr>
          <w:rFonts w:ascii="Times New Roman" w:hAnsi="Times New Roman" w:cs="Times New Roman"/>
          <w:sz w:val="24"/>
          <w:szCs w:val="24"/>
        </w:rPr>
        <w:t xml:space="preserve">representatives of the organization </w:t>
      </w:r>
      <w:r w:rsidR="00B035B1" w:rsidRPr="009B4F5E">
        <w:rPr>
          <w:rFonts w:ascii="Times New Roman" w:hAnsi="Times New Roman" w:cs="Times New Roman"/>
          <w:sz w:val="24"/>
          <w:szCs w:val="24"/>
        </w:rPr>
        <w:fldChar w:fldCharType="begin"/>
      </w:r>
      <w:r w:rsidR="00B035B1" w:rsidRPr="006C23ED">
        <w:rPr>
          <w:rFonts w:ascii="Times New Roman" w:hAnsi="Times New Roman" w:cs="Times New Roman"/>
          <w:sz w:val="24"/>
          <w:szCs w:val="24"/>
        </w:rPr>
        <w:instrText xml:space="preserve"> ADDIN EN.CITE &lt;EndNote&gt;&lt;Cite&gt;&lt;Author&gt;Tyler&lt;/Author&gt;&lt;Year&gt;2002&lt;/Year&gt;&lt;RecNum&gt;5810&lt;/RecNum&gt;&lt;DisplayText&gt;(Tyler &amp;amp; Blader, 2002)&lt;/DisplayText&gt;&lt;record&gt;&lt;rec-number&gt;5810&lt;/rec-number&gt;&lt;foreign-keys&gt;&lt;key app="EN" db-id="290vd5ssye5eexedtsox5dsb2fdavsa09a2a" timestamp="1413390533"&gt;5810&lt;/key&gt;&lt;/foreign-keys&gt;&lt;ref-type name="Journal Article"&gt;17&lt;/ref-type&gt;&lt;contributors&gt;&lt;authors&gt;&lt;author&gt;Tyler, T. R.&lt;/author&gt;&lt;author&gt;Blader, S. L.&lt;/author&gt;&lt;/authors&gt;&lt;/contributors&gt;&lt;auth-address&gt;Tyler, TR&amp;#xD;NYU, Dept Psychol, 6 Washington Pl,Room 550, New York, NY 10003 USA&amp;#xD;NYU, Dept Psychol, New York, NY 10003 USA&lt;/auth-address&gt;&lt;titles&gt;&lt;title&gt;Autonomous vs. comparative status: Must we be better than others to feel good about ourselves?&lt;/title&gt;&lt;secondary-title&gt;Organizational Behavior and Human Decision Processes&lt;/secondary-title&gt;&lt;alt-title&gt;Organ Behav Hum Dec&lt;/alt-title&gt;&lt;/titles&gt;&lt;periodical&gt;&lt;full-title&gt;Organizational Behavior and Human Decision Processes&lt;/full-title&gt;&lt;/periodical&gt;&lt;pages&gt;813-838&lt;/pages&gt;&lt;volume&gt;89&lt;/volume&gt;&lt;number&gt;1&lt;/number&gt;&lt;keywords&gt;&lt;keyword&gt;organizational citizenship behavior&lt;/keyword&gt;&lt;keyword&gt;collective self-esteem&lt;/keyword&gt;&lt;keyword&gt;social identity&lt;/keyword&gt;&lt;keyword&gt;procedural justice&lt;/keyword&gt;&lt;keyword&gt;group membership&lt;/keyword&gt;&lt;keyword&gt;identification&lt;/keyword&gt;&lt;keyword&gt;commitment&lt;/keyword&gt;&lt;keyword&gt;dilemmas&lt;/keyword&gt;&lt;keyword&gt;model&lt;/keyword&gt;&lt;keyword&gt;categorization&lt;/keyword&gt;&lt;/keywords&gt;&lt;dates&gt;&lt;year&gt;2002&lt;/year&gt;&lt;pub-dates&gt;&lt;date&gt;Sep&lt;/date&gt;&lt;/pub-dates&gt;&lt;/dates&gt;&lt;isbn&gt;0749-5978&lt;/isbn&gt;&lt;accession-num&gt;WOS:000178237700002&lt;/accession-num&gt;&lt;urls&gt;&lt;related-urls&gt;&lt;url&gt;&amp;lt;Go to ISI&amp;gt;://000178237700002&lt;/url&gt;&lt;/related-urls&gt;&lt;/urls&gt;&lt;electronic-resource-num&gt;10.1016/S0749-5978(02)00031-6&lt;/electronic-resource-num&gt;&lt;language&gt;English&lt;/language&gt;&lt;/record&gt;&lt;/Cite&gt;&lt;/EndNote&gt;</w:instrText>
      </w:r>
      <w:r w:rsidR="00B035B1" w:rsidRPr="009B4F5E">
        <w:rPr>
          <w:rFonts w:ascii="Times New Roman" w:hAnsi="Times New Roman" w:cs="Times New Roman"/>
          <w:sz w:val="24"/>
          <w:szCs w:val="24"/>
        </w:rPr>
        <w:fldChar w:fldCharType="separate"/>
      </w:r>
      <w:r w:rsidR="00B035B1" w:rsidRPr="006C23ED">
        <w:rPr>
          <w:rFonts w:ascii="Times New Roman" w:hAnsi="Times New Roman" w:cs="Times New Roman"/>
          <w:noProof/>
          <w:sz w:val="24"/>
          <w:szCs w:val="24"/>
        </w:rPr>
        <w:t>(Tyler &amp; Blader, 2002)</w:t>
      </w:r>
      <w:r w:rsidR="00B035B1" w:rsidRPr="009B4F5E">
        <w:rPr>
          <w:rFonts w:ascii="Times New Roman" w:hAnsi="Times New Roman" w:cs="Times New Roman"/>
          <w:sz w:val="24"/>
          <w:szCs w:val="24"/>
        </w:rPr>
        <w:fldChar w:fldCharType="end"/>
      </w:r>
      <w:r w:rsidR="00344548" w:rsidRPr="006C23ED">
        <w:rPr>
          <w:rFonts w:ascii="Times New Roman" w:hAnsi="Times New Roman" w:cs="Times New Roman"/>
          <w:sz w:val="24"/>
          <w:szCs w:val="24"/>
        </w:rPr>
        <w:t xml:space="preserve">. </w:t>
      </w:r>
      <w:r w:rsidR="004B1349" w:rsidRPr="006C23ED">
        <w:rPr>
          <w:rFonts w:ascii="Times New Roman" w:hAnsi="Times New Roman" w:cs="Times New Roman"/>
          <w:sz w:val="24"/>
          <w:szCs w:val="24"/>
        </w:rPr>
        <w:t>However, s</w:t>
      </w:r>
      <w:r w:rsidR="00DF6111" w:rsidRPr="006C23ED">
        <w:rPr>
          <w:rFonts w:ascii="Times New Roman" w:hAnsi="Times New Roman" w:cs="Times New Roman"/>
          <w:sz w:val="24"/>
          <w:szCs w:val="24"/>
        </w:rPr>
        <w:t xml:space="preserve">tanding in organizations is </w:t>
      </w:r>
      <w:r w:rsidR="004B1349" w:rsidRPr="006C23ED">
        <w:rPr>
          <w:rFonts w:ascii="Times New Roman" w:hAnsi="Times New Roman" w:cs="Times New Roman"/>
          <w:sz w:val="24"/>
          <w:szCs w:val="24"/>
        </w:rPr>
        <w:t xml:space="preserve">not simply a </w:t>
      </w:r>
      <w:r w:rsidR="00DF6111" w:rsidRPr="006C23ED">
        <w:rPr>
          <w:rFonts w:ascii="Times New Roman" w:hAnsi="Times New Roman" w:cs="Times New Roman"/>
          <w:sz w:val="24"/>
          <w:szCs w:val="24"/>
        </w:rPr>
        <w:t xml:space="preserve"> function of the formal roles and power positions designated by authorities</w:t>
      </w:r>
      <w:r w:rsidR="00D74C55" w:rsidRPr="006C23ED">
        <w:rPr>
          <w:rFonts w:ascii="Times New Roman" w:hAnsi="Times New Roman" w:cs="Times New Roman"/>
          <w:sz w:val="24"/>
          <w:szCs w:val="24"/>
        </w:rPr>
        <w:t xml:space="preserve">, </w:t>
      </w:r>
      <w:r w:rsidR="00DF6111" w:rsidRPr="006C23ED">
        <w:rPr>
          <w:rFonts w:ascii="Times New Roman" w:hAnsi="Times New Roman" w:cs="Times New Roman"/>
          <w:sz w:val="24"/>
          <w:szCs w:val="24"/>
        </w:rPr>
        <w:t xml:space="preserve">but also </w:t>
      </w:r>
      <w:r w:rsidR="00325DEF" w:rsidRPr="006C23ED">
        <w:rPr>
          <w:rFonts w:ascii="Times New Roman" w:hAnsi="Times New Roman" w:cs="Times New Roman"/>
          <w:sz w:val="24"/>
          <w:szCs w:val="24"/>
        </w:rPr>
        <w:t xml:space="preserve">of </w:t>
      </w:r>
      <w:r w:rsidR="00DF6111" w:rsidRPr="006C23ED">
        <w:rPr>
          <w:rFonts w:ascii="Times New Roman" w:hAnsi="Times New Roman" w:cs="Times New Roman"/>
          <w:sz w:val="24"/>
          <w:szCs w:val="24"/>
        </w:rPr>
        <w:t xml:space="preserve">people’s positions in the informal, status hierarchies that are determined by the respect and esteem that is </w:t>
      </w:r>
      <w:r w:rsidR="00DF6111" w:rsidRPr="006C23ED">
        <w:rPr>
          <w:rFonts w:ascii="Times New Roman" w:hAnsi="Times New Roman" w:cs="Times New Roman"/>
          <w:sz w:val="24"/>
          <w:szCs w:val="24"/>
        </w:rPr>
        <w:lastRenderedPageBreak/>
        <w:t xml:space="preserve">granted by peers </w:t>
      </w:r>
      <w:r w:rsidR="00DF6111" w:rsidRPr="009B4F5E">
        <w:rPr>
          <w:rFonts w:ascii="Times New Roman" w:hAnsi="Times New Roman" w:cs="Times New Roman"/>
          <w:sz w:val="24"/>
          <w:szCs w:val="24"/>
        </w:rPr>
        <w:fldChar w:fldCharType="begin"/>
      </w:r>
      <w:r w:rsidR="00DF6111" w:rsidRPr="006C23ED">
        <w:rPr>
          <w:rFonts w:ascii="Times New Roman" w:hAnsi="Times New Roman" w:cs="Times New Roman"/>
          <w:sz w:val="24"/>
          <w:szCs w:val="24"/>
        </w:rPr>
        <w:instrText xml:space="preserve"> ADDIN EN.CITE &lt;EndNote&gt;&lt;Cite&gt;&lt;Author&gt;Magee&lt;/Author&gt;&lt;Year&gt;2008&lt;/Year&gt;&lt;RecNum&gt;4617&lt;/RecNum&gt;&lt;DisplayText&gt;(Magee &amp;amp; Galinsky, 2008)&lt;/DisplayText&gt;&lt;record&gt;&lt;rec-number&gt;4617&lt;/rec-number&gt;&lt;foreign-keys&gt;&lt;key app="EN" db-id="290vd5ssye5eexedtsox5dsb2fdavsa09a2a" timestamp="1413390521"&gt;4617&lt;/key&gt;&lt;/foreign-keys&gt;&lt;ref-type name="Journal Article"&gt;17&lt;/ref-type&gt;&lt;contributors&gt;&lt;authors&gt;&lt;author&gt;Magee, J. C.&lt;/author&gt;&lt;author&gt;Galinsky, A. D.&lt;/author&gt;&lt;/authors&gt;&lt;/contributors&gt;&lt;titles&gt;&lt;title&gt;Social hierarchy: The self-reinforcing nature of power and status&lt;/title&gt;&lt;secondary-title&gt;The Academy of Management Annals&lt;/secondary-title&gt;&lt;/titles&gt;&lt;periodical&gt;&lt;full-title&gt;The Academy of Management Annals&lt;/full-title&gt;&lt;/periodical&gt;&lt;pages&gt;351-398&lt;/pages&gt;&lt;volume&gt;2&lt;/volume&gt;&lt;dates&gt;&lt;year&gt;2008&lt;/year&gt;&lt;/dates&gt;&lt;isbn&gt;1941-6520&lt;/isbn&gt;&lt;accession-num&gt;WOS:000207501500008&lt;/accession-num&gt;&lt;urls&gt;&lt;related-urls&gt;&lt;url&gt;&lt;style face="underline" font="default" size="100%"&gt;http://www.informaworld.com/10.1080/19416520802211628&lt;/style&gt;&lt;/url&gt;&lt;/related-urls&gt;&lt;/urls&gt;&lt;electronic-resource-num&gt;10.1080/19416520802211628&lt;/electronic-resource-num&gt;&lt;access-date&gt;September 11, 2008&lt;/access-date&gt;&lt;/record&gt;&lt;/Cite&gt;&lt;/EndNote&gt;</w:instrText>
      </w:r>
      <w:r w:rsidR="00DF6111" w:rsidRPr="009B4F5E">
        <w:rPr>
          <w:rFonts w:ascii="Times New Roman" w:hAnsi="Times New Roman" w:cs="Times New Roman"/>
          <w:sz w:val="24"/>
          <w:szCs w:val="24"/>
        </w:rPr>
        <w:fldChar w:fldCharType="separate"/>
      </w:r>
      <w:r w:rsidR="00DF6111" w:rsidRPr="006C23ED">
        <w:rPr>
          <w:rFonts w:ascii="Times New Roman" w:hAnsi="Times New Roman" w:cs="Times New Roman"/>
          <w:noProof/>
          <w:sz w:val="24"/>
          <w:szCs w:val="24"/>
        </w:rPr>
        <w:t>(Magee &amp; Galinsky, 2008)</w:t>
      </w:r>
      <w:r w:rsidR="00DF6111" w:rsidRPr="009B4F5E">
        <w:rPr>
          <w:rFonts w:ascii="Times New Roman" w:hAnsi="Times New Roman" w:cs="Times New Roman"/>
          <w:sz w:val="24"/>
          <w:szCs w:val="24"/>
        </w:rPr>
        <w:fldChar w:fldCharType="end"/>
      </w:r>
      <w:r w:rsidR="00DF6111" w:rsidRPr="006C23ED">
        <w:rPr>
          <w:rFonts w:ascii="Times New Roman" w:hAnsi="Times New Roman" w:cs="Times New Roman"/>
          <w:sz w:val="24"/>
          <w:szCs w:val="24"/>
        </w:rPr>
        <w:t>.</w:t>
      </w:r>
      <w:r w:rsidR="00D66421" w:rsidRPr="006C23ED">
        <w:rPr>
          <w:rFonts w:ascii="Times New Roman" w:hAnsi="Times New Roman" w:cs="Times New Roman"/>
          <w:sz w:val="24"/>
          <w:szCs w:val="24"/>
        </w:rPr>
        <w:t xml:space="preserve"> </w:t>
      </w:r>
      <w:r w:rsidR="00DC2975" w:rsidRPr="006C23ED">
        <w:rPr>
          <w:rFonts w:ascii="Times New Roman" w:hAnsi="Times New Roman" w:cs="Times New Roman"/>
          <w:sz w:val="24"/>
          <w:szCs w:val="24"/>
        </w:rPr>
        <w:t xml:space="preserve">Therefore, we posit </w:t>
      </w:r>
      <w:r w:rsidR="009428C0" w:rsidRPr="006C23ED">
        <w:rPr>
          <w:rFonts w:ascii="Times New Roman" w:hAnsi="Times New Roman" w:cs="Times New Roman"/>
          <w:sz w:val="24"/>
          <w:szCs w:val="24"/>
        </w:rPr>
        <w:t xml:space="preserve">that peers also </w:t>
      </w:r>
      <w:r w:rsidR="004A3B95" w:rsidRPr="006C23ED">
        <w:rPr>
          <w:rFonts w:ascii="Times New Roman" w:hAnsi="Times New Roman" w:cs="Times New Roman"/>
          <w:sz w:val="24"/>
          <w:szCs w:val="24"/>
        </w:rPr>
        <w:t xml:space="preserve">may be </w:t>
      </w:r>
      <w:r w:rsidR="009428C0" w:rsidRPr="006C23ED">
        <w:rPr>
          <w:rFonts w:ascii="Times New Roman" w:hAnsi="Times New Roman" w:cs="Times New Roman"/>
          <w:sz w:val="24"/>
          <w:szCs w:val="24"/>
        </w:rPr>
        <w:t xml:space="preserve">considered </w:t>
      </w:r>
      <w:r w:rsidR="004A3B95" w:rsidRPr="006C23ED">
        <w:rPr>
          <w:rFonts w:ascii="Times New Roman" w:hAnsi="Times New Roman" w:cs="Times New Roman"/>
          <w:sz w:val="24"/>
          <w:szCs w:val="24"/>
        </w:rPr>
        <w:t xml:space="preserve">to be </w:t>
      </w:r>
      <w:r w:rsidR="009428C0" w:rsidRPr="006C23ED">
        <w:rPr>
          <w:rFonts w:ascii="Times New Roman" w:hAnsi="Times New Roman" w:cs="Times New Roman"/>
          <w:sz w:val="24"/>
          <w:szCs w:val="24"/>
        </w:rPr>
        <w:t>representatives of the organization</w:t>
      </w:r>
      <w:r w:rsidR="00690D8B">
        <w:rPr>
          <w:rFonts w:ascii="Times New Roman" w:hAnsi="Times New Roman" w:cs="Times New Roman"/>
          <w:sz w:val="24"/>
          <w:szCs w:val="24"/>
        </w:rPr>
        <w:t xml:space="preserve">, </w:t>
      </w:r>
      <w:r w:rsidR="004A3B95" w:rsidRPr="006C23ED">
        <w:rPr>
          <w:rFonts w:ascii="Times New Roman" w:hAnsi="Times New Roman" w:cs="Times New Roman"/>
          <w:sz w:val="24"/>
          <w:szCs w:val="24"/>
        </w:rPr>
        <w:t xml:space="preserve">in which case </w:t>
      </w:r>
      <w:r w:rsidR="009428C0" w:rsidRPr="006C23ED">
        <w:rPr>
          <w:rFonts w:ascii="Times New Roman" w:hAnsi="Times New Roman" w:cs="Times New Roman"/>
          <w:sz w:val="24"/>
          <w:szCs w:val="24"/>
        </w:rPr>
        <w:t>individuals</w:t>
      </w:r>
      <w:r w:rsidR="004A3B95" w:rsidRPr="006C23ED">
        <w:rPr>
          <w:rFonts w:ascii="Times New Roman" w:hAnsi="Times New Roman" w:cs="Times New Roman"/>
          <w:sz w:val="24"/>
          <w:szCs w:val="24"/>
        </w:rPr>
        <w:t>’</w:t>
      </w:r>
      <w:r w:rsidR="009428C0" w:rsidRPr="006C23ED">
        <w:rPr>
          <w:rFonts w:ascii="Times New Roman" w:hAnsi="Times New Roman" w:cs="Times New Roman"/>
          <w:sz w:val="24"/>
          <w:szCs w:val="24"/>
        </w:rPr>
        <w:t xml:space="preserve"> standing in the eyes of peers </w:t>
      </w:r>
      <w:r w:rsidR="0052111C" w:rsidRPr="006C23ED">
        <w:rPr>
          <w:rFonts w:ascii="Times New Roman" w:hAnsi="Times New Roman" w:cs="Times New Roman"/>
          <w:sz w:val="24"/>
          <w:szCs w:val="24"/>
        </w:rPr>
        <w:t xml:space="preserve">also </w:t>
      </w:r>
      <w:r w:rsidR="004A3B95" w:rsidRPr="006C23ED">
        <w:rPr>
          <w:rFonts w:ascii="Times New Roman" w:hAnsi="Times New Roman" w:cs="Times New Roman"/>
          <w:sz w:val="24"/>
          <w:szCs w:val="24"/>
        </w:rPr>
        <w:t xml:space="preserve">may </w:t>
      </w:r>
      <w:r w:rsidR="0052111C" w:rsidRPr="006C23ED">
        <w:rPr>
          <w:rFonts w:ascii="Times New Roman" w:hAnsi="Times New Roman" w:cs="Times New Roman"/>
          <w:sz w:val="24"/>
          <w:szCs w:val="24"/>
        </w:rPr>
        <w:t>affect</w:t>
      </w:r>
      <w:r w:rsidR="009428C0" w:rsidRPr="006C23ED">
        <w:rPr>
          <w:rFonts w:ascii="Times New Roman" w:hAnsi="Times New Roman" w:cs="Times New Roman"/>
          <w:sz w:val="24"/>
          <w:szCs w:val="24"/>
        </w:rPr>
        <w:t xml:space="preserve"> their organizationally-directed </w:t>
      </w:r>
      <w:r w:rsidR="00DC2975" w:rsidRPr="006C23ED">
        <w:rPr>
          <w:rFonts w:ascii="Times New Roman" w:hAnsi="Times New Roman" w:cs="Times New Roman"/>
          <w:sz w:val="24"/>
          <w:szCs w:val="24"/>
        </w:rPr>
        <w:t xml:space="preserve">attitudes and behaviors. </w:t>
      </w:r>
      <w:r w:rsidR="00E46520" w:rsidRPr="006C23ED">
        <w:rPr>
          <w:rFonts w:ascii="Times New Roman" w:hAnsi="Times New Roman" w:cs="Times New Roman"/>
          <w:sz w:val="24"/>
          <w:szCs w:val="24"/>
        </w:rPr>
        <w:t xml:space="preserve"> </w:t>
      </w:r>
    </w:p>
    <w:p w14:paraId="580BF6C2" w14:textId="6361EA87" w:rsidR="006E4FAE" w:rsidRPr="006C23ED" w:rsidRDefault="000E5088" w:rsidP="00A42740">
      <w:pPr>
        <w:widowControl w:val="0"/>
        <w:spacing w:after="0" w:line="480" w:lineRule="auto"/>
        <w:ind w:firstLine="720"/>
        <w:rPr>
          <w:rFonts w:ascii="Times New Roman" w:hAnsi="Times New Roman" w:cs="Times New Roman"/>
          <w:sz w:val="24"/>
          <w:szCs w:val="24"/>
        </w:rPr>
      </w:pPr>
      <w:r w:rsidRPr="006C23ED">
        <w:rPr>
          <w:rFonts w:ascii="Times New Roman" w:hAnsi="Times New Roman" w:cs="Times New Roman"/>
          <w:sz w:val="24"/>
          <w:szCs w:val="24"/>
        </w:rPr>
        <w:t xml:space="preserve">An important implication of our predictions is </w:t>
      </w:r>
      <w:r w:rsidR="002F299F" w:rsidRPr="006C23ED">
        <w:rPr>
          <w:rFonts w:ascii="Times New Roman" w:hAnsi="Times New Roman" w:cs="Times New Roman"/>
          <w:sz w:val="24"/>
          <w:szCs w:val="24"/>
        </w:rPr>
        <w:t xml:space="preserve">the </w:t>
      </w:r>
      <w:r w:rsidRPr="006C23ED">
        <w:rPr>
          <w:rFonts w:ascii="Times New Roman" w:hAnsi="Times New Roman" w:cs="Times New Roman"/>
          <w:sz w:val="24"/>
          <w:szCs w:val="24"/>
        </w:rPr>
        <w:t xml:space="preserve">possibility of an undermining effect, in which </w:t>
      </w:r>
      <w:r w:rsidR="00F47D4B">
        <w:rPr>
          <w:rFonts w:ascii="Times New Roman" w:hAnsi="Times New Roman" w:cs="Times New Roman"/>
          <w:sz w:val="24"/>
          <w:szCs w:val="24"/>
        </w:rPr>
        <w:t xml:space="preserve">disrespectful treatment from </w:t>
      </w:r>
      <w:r w:rsidRPr="006C23ED">
        <w:rPr>
          <w:rFonts w:ascii="Times New Roman" w:hAnsi="Times New Roman" w:cs="Times New Roman"/>
          <w:sz w:val="24"/>
          <w:szCs w:val="24"/>
        </w:rPr>
        <w:t xml:space="preserve">peers can dampen the positive effect of </w:t>
      </w:r>
      <w:r w:rsidR="00DF239A">
        <w:rPr>
          <w:rFonts w:ascii="Times New Roman" w:hAnsi="Times New Roman" w:cs="Times New Roman"/>
          <w:sz w:val="24"/>
          <w:szCs w:val="24"/>
        </w:rPr>
        <w:t xml:space="preserve">respectful treatment from </w:t>
      </w:r>
      <w:r w:rsidRPr="006C23ED">
        <w:rPr>
          <w:rFonts w:ascii="Times New Roman" w:hAnsi="Times New Roman" w:cs="Times New Roman"/>
          <w:sz w:val="24"/>
          <w:szCs w:val="24"/>
        </w:rPr>
        <w:t xml:space="preserve">authorities on </w:t>
      </w:r>
      <w:r w:rsidR="00DF239A">
        <w:rPr>
          <w:rFonts w:ascii="Times New Roman" w:hAnsi="Times New Roman" w:cs="Times New Roman"/>
          <w:sz w:val="24"/>
          <w:szCs w:val="24"/>
        </w:rPr>
        <w:t xml:space="preserve">organizationally-directed </w:t>
      </w:r>
      <w:r w:rsidRPr="006C23ED">
        <w:rPr>
          <w:rFonts w:ascii="Times New Roman" w:hAnsi="Times New Roman" w:cs="Times New Roman"/>
          <w:sz w:val="24"/>
          <w:szCs w:val="24"/>
        </w:rPr>
        <w:t xml:space="preserve">attitudes and behaviors. Ordinarily, </w:t>
      </w:r>
      <w:r w:rsidR="00013E2B" w:rsidRPr="006C23ED">
        <w:rPr>
          <w:rFonts w:ascii="Times New Roman" w:hAnsi="Times New Roman" w:cs="Times New Roman"/>
          <w:sz w:val="24"/>
          <w:szCs w:val="24"/>
        </w:rPr>
        <w:t xml:space="preserve">we would expect that when </w:t>
      </w:r>
      <w:r w:rsidRPr="006C23ED">
        <w:rPr>
          <w:rFonts w:ascii="Times New Roman" w:hAnsi="Times New Roman" w:cs="Times New Roman"/>
          <w:sz w:val="24"/>
          <w:szCs w:val="24"/>
        </w:rPr>
        <w:t xml:space="preserve">people are on the receiving end of </w:t>
      </w:r>
      <w:r w:rsidR="00DD0BC9">
        <w:rPr>
          <w:rFonts w:ascii="Times New Roman" w:hAnsi="Times New Roman" w:cs="Times New Roman"/>
          <w:sz w:val="24"/>
          <w:szCs w:val="24"/>
        </w:rPr>
        <w:t xml:space="preserve">respectful treatment </w:t>
      </w:r>
      <w:r w:rsidRPr="006C23ED">
        <w:rPr>
          <w:rFonts w:ascii="Times New Roman" w:hAnsi="Times New Roman" w:cs="Times New Roman"/>
          <w:sz w:val="24"/>
          <w:szCs w:val="24"/>
        </w:rPr>
        <w:t xml:space="preserve">from authorities, the attitudes and behaviors they direct towards the organization are considerably more positive than when they have not </w:t>
      </w:r>
      <w:r w:rsidR="002F299F" w:rsidRPr="006C23ED">
        <w:rPr>
          <w:rFonts w:ascii="Times New Roman" w:hAnsi="Times New Roman" w:cs="Times New Roman"/>
          <w:sz w:val="24"/>
          <w:szCs w:val="24"/>
        </w:rPr>
        <w:t xml:space="preserve">been treated </w:t>
      </w:r>
      <w:r w:rsidR="00DD0BC9">
        <w:rPr>
          <w:rFonts w:ascii="Times New Roman" w:hAnsi="Times New Roman" w:cs="Times New Roman"/>
          <w:sz w:val="24"/>
          <w:szCs w:val="24"/>
        </w:rPr>
        <w:t xml:space="preserve">respectfully </w:t>
      </w:r>
      <w:r w:rsidR="002F299F" w:rsidRPr="006C23ED">
        <w:rPr>
          <w:rFonts w:ascii="Times New Roman" w:hAnsi="Times New Roman" w:cs="Times New Roman"/>
          <w:sz w:val="24"/>
          <w:szCs w:val="24"/>
        </w:rPr>
        <w:t xml:space="preserve">by </w:t>
      </w:r>
      <w:r w:rsidRPr="006C23ED">
        <w:rPr>
          <w:rFonts w:ascii="Times New Roman" w:hAnsi="Times New Roman" w:cs="Times New Roman"/>
          <w:sz w:val="24"/>
          <w:szCs w:val="24"/>
        </w:rPr>
        <w:t xml:space="preserve">authorities. However, when </w:t>
      </w:r>
      <w:r w:rsidR="00DD0BC9">
        <w:rPr>
          <w:rFonts w:ascii="Times New Roman" w:hAnsi="Times New Roman" w:cs="Times New Roman"/>
          <w:sz w:val="24"/>
          <w:szCs w:val="24"/>
        </w:rPr>
        <w:t xml:space="preserve">respectful treatment from </w:t>
      </w:r>
      <w:r w:rsidRPr="006C23ED">
        <w:rPr>
          <w:rFonts w:ascii="Times New Roman" w:hAnsi="Times New Roman" w:cs="Times New Roman"/>
          <w:sz w:val="24"/>
          <w:szCs w:val="24"/>
        </w:rPr>
        <w:t xml:space="preserve">authorities is accompanied by </w:t>
      </w:r>
      <w:r w:rsidR="00DD0BC9">
        <w:rPr>
          <w:rFonts w:ascii="Times New Roman" w:hAnsi="Times New Roman" w:cs="Times New Roman"/>
          <w:sz w:val="24"/>
          <w:szCs w:val="24"/>
        </w:rPr>
        <w:t xml:space="preserve">disrespectful treatment </w:t>
      </w:r>
      <w:r w:rsidRPr="006C23ED">
        <w:rPr>
          <w:rFonts w:ascii="Times New Roman" w:hAnsi="Times New Roman" w:cs="Times New Roman"/>
          <w:sz w:val="24"/>
          <w:szCs w:val="24"/>
        </w:rPr>
        <w:t xml:space="preserve">from peers, people’s organizationally-directed attitudes and behaviors may be much less positive, and, in fact, may not be very different from </w:t>
      </w:r>
      <w:r w:rsidR="004B1349" w:rsidRPr="006C23ED">
        <w:rPr>
          <w:rFonts w:ascii="Times New Roman" w:hAnsi="Times New Roman" w:cs="Times New Roman"/>
          <w:sz w:val="24"/>
          <w:szCs w:val="24"/>
        </w:rPr>
        <w:t xml:space="preserve">what would be observed </w:t>
      </w:r>
      <w:r w:rsidRPr="006C23ED">
        <w:rPr>
          <w:rFonts w:ascii="Times New Roman" w:hAnsi="Times New Roman" w:cs="Times New Roman"/>
          <w:sz w:val="24"/>
          <w:szCs w:val="24"/>
        </w:rPr>
        <w:t xml:space="preserve">if they had not received </w:t>
      </w:r>
      <w:r w:rsidR="00DF239A">
        <w:rPr>
          <w:rFonts w:ascii="Times New Roman" w:hAnsi="Times New Roman" w:cs="Times New Roman"/>
          <w:sz w:val="24"/>
          <w:szCs w:val="24"/>
        </w:rPr>
        <w:t xml:space="preserve">respectful treatment </w:t>
      </w:r>
      <w:r w:rsidRPr="006C23ED">
        <w:rPr>
          <w:rFonts w:ascii="Times New Roman" w:hAnsi="Times New Roman" w:cs="Times New Roman"/>
          <w:sz w:val="24"/>
          <w:szCs w:val="24"/>
        </w:rPr>
        <w:t xml:space="preserve">from authorities. It is in the latter sense that </w:t>
      </w:r>
      <w:r w:rsidR="00F47D4B">
        <w:rPr>
          <w:rFonts w:ascii="Times New Roman" w:hAnsi="Times New Roman" w:cs="Times New Roman"/>
          <w:sz w:val="24"/>
          <w:szCs w:val="24"/>
        </w:rPr>
        <w:t xml:space="preserve">disrespectful treatment </w:t>
      </w:r>
      <w:r w:rsidRPr="006C23ED">
        <w:rPr>
          <w:rFonts w:ascii="Times New Roman" w:hAnsi="Times New Roman" w:cs="Times New Roman"/>
          <w:sz w:val="24"/>
          <w:szCs w:val="24"/>
        </w:rPr>
        <w:t xml:space="preserve">from peers can undermine </w:t>
      </w:r>
      <w:r w:rsidR="00F47D4B">
        <w:rPr>
          <w:rFonts w:ascii="Times New Roman" w:hAnsi="Times New Roman" w:cs="Times New Roman"/>
          <w:sz w:val="24"/>
          <w:szCs w:val="24"/>
        </w:rPr>
        <w:t xml:space="preserve">respectful treatment from </w:t>
      </w:r>
      <w:r w:rsidRPr="006C23ED">
        <w:rPr>
          <w:rFonts w:ascii="Times New Roman" w:hAnsi="Times New Roman" w:cs="Times New Roman"/>
          <w:sz w:val="24"/>
          <w:szCs w:val="24"/>
        </w:rPr>
        <w:t xml:space="preserve">authorities; </w:t>
      </w:r>
      <w:r w:rsidR="001B64E9" w:rsidRPr="006C23ED">
        <w:rPr>
          <w:rFonts w:ascii="Times New Roman" w:hAnsi="Times New Roman" w:cs="Times New Roman"/>
          <w:sz w:val="24"/>
          <w:szCs w:val="24"/>
        </w:rPr>
        <w:t>in other words</w:t>
      </w:r>
      <w:r w:rsidRPr="006C23ED">
        <w:rPr>
          <w:rFonts w:ascii="Times New Roman" w:hAnsi="Times New Roman" w:cs="Times New Roman"/>
          <w:sz w:val="24"/>
          <w:szCs w:val="24"/>
        </w:rPr>
        <w:t xml:space="preserve">, snarky peers can undermine polite bosses. </w:t>
      </w:r>
      <w:r w:rsidR="00E46520" w:rsidRPr="006C23ED">
        <w:rPr>
          <w:rFonts w:ascii="Times New Roman" w:hAnsi="Times New Roman" w:cs="Times New Roman"/>
          <w:sz w:val="24"/>
          <w:szCs w:val="24"/>
        </w:rPr>
        <w:t xml:space="preserve">In sum, </w:t>
      </w:r>
      <w:r w:rsidR="005614DE" w:rsidRPr="006C23ED">
        <w:rPr>
          <w:rFonts w:ascii="Times New Roman" w:hAnsi="Times New Roman" w:cs="Times New Roman"/>
          <w:sz w:val="24"/>
          <w:szCs w:val="24"/>
        </w:rPr>
        <w:t xml:space="preserve">we predict that </w:t>
      </w:r>
      <w:r w:rsidR="003068EB" w:rsidRPr="006C23ED">
        <w:rPr>
          <w:rFonts w:ascii="Times New Roman" w:hAnsi="Times New Roman" w:cs="Times New Roman"/>
          <w:sz w:val="24"/>
          <w:szCs w:val="24"/>
        </w:rPr>
        <w:t>t</w:t>
      </w:r>
      <w:r w:rsidR="0086185E" w:rsidRPr="006C23ED">
        <w:rPr>
          <w:rFonts w:ascii="Times New Roman" w:hAnsi="Times New Roman" w:cs="Times New Roman"/>
          <w:sz w:val="24"/>
          <w:szCs w:val="24"/>
        </w:rPr>
        <w:t>he</w:t>
      </w:r>
      <w:r w:rsidR="00DD07ED" w:rsidRPr="006C23ED">
        <w:rPr>
          <w:rFonts w:ascii="Times New Roman" w:hAnsi="Times New Roman" w:cs="Times New Roman"/>
          <w:sz w:val="24"/>
          <w:szCs w:val="24"/>
        </w:rPr>
        <w:t xml:space="preserve"> </w:t>
      </w:r>
      <w:r w:rsidR="00DD0BC9">
        <w:rPr>
          <w:rFonts w:ascii="Times New Roman" w:hAnsi="Times New Roman" w:cs="Times New Roman"/>
          <w:sz w:val="24"/>
          <w:szCs w:val="24"/>
        </w:rPr>
        <w:t xml:space="preserve">respectfulness of </w:t>
      </w:r>
      <w:r w:rsidR="00E25F48" w:rsidRPr="006C23ED">
        <w:rPr>
          <w:rFonts w:ascii="Times New Roman" w:hAnsi="Times New Roman" w:cs="Times New Roman"/>
          <w:sz w:val="24"/>
          <w:szCs w:val="24"/>
        </w:rPr>
        <w:t>peers</w:t>
      </w:r>
      <w:r w:rsidR="00DD0BC9">
        <w:rPr>
          <w:rFonts w:ascii="Times New Roman" w:hAnsi="Times New Roman" w:cs="Times New Roman"/>
          <w:sz w:val="24"/>
          <w:szCs w:val="24"/>
        </w:rPr>
        <w:t xml:space="preserve">’ behavior </w:t>
      </w:r>
      <w:r w:rsidR="00344548" w:rsidRPr="006C23ED">
        <w:rPr>
          <w:rFonts w:ascii="Times New Roman" w:hAnsi="Times New Roman" w:cs="Times New Roman"/>
          <w:sz w:val="24"/>
          <w:szCs w:val="24"/>
        </w:rPr>
        <w:t>influence</w:t>
      </w:r>
      <w:r w:rsidR="00A42740" w:rsidRPr="006C23ED">
        <w:rPr>
          <w:rFonts w:ascii="Times New Roman" w:hAnsi="Times New Roman" w:cs="Times New Roman"/>
          <w:sz w:val="24"/>
          <w:szCs w:val="24"/>
        </w:rPr>
        <w:t>s</w:t>
      </w:r>
      <w:r w:rsidR="00344548" w:rsidRPr="006C23ED">
        <w:rPr>
          <w:rFonts w:ascii="Times New Roman" w:hAnsi="Times New Roman" w:cs="Times New Roman"/>
          <w:sz w:val="24"/>
          <w:szCs w:val="24"/>
        </w:rPr>
        <w:t xml:space="preserve"> employees’ </w:t>
      </w:r>
      <w:r w:rsidR="00A51F44" w:rsidRPr="006C23ED">
        <w:rPr>
          <w:rFonts w:ascii="Times New Roman" w:hAnsi="Times New Roman" w:cs="Times New Roman"/>
          <w:sz w:val="24"/>
          <w:szCs w:val="24"/>
        </w:rPr>
        <w:t xml:space="preserve">sense of </w:t>
      </w:r>
      <w:r w:rsidR="00344548" w:rsidRPr="006C23ED">
        <w:rPr>
          <w:rFonts w:ascii="Times New Roman" w:hAnsi="Times New Roman" w:cs="Times New Roman"/>
          <w:sz w:val="24"/>
          <w:szCs w:val="24"/>
        </w:rPr>
        <w:t xml:space="preserve">standing </w:t>
      </w:r>
      <w:r w:rsidR="00E25F48" w:rsidRPr="006C23ED">
        <w:rPr>
          <w:rFonts w:ascii="Times New Roman" w:hAnsi="Times New Roman" w:cs="Times New Roman"/>
          <w:sz w:val="24"/>
          <w:szCs w:val="24"/>
        </w:rPr>
        <w:t xml:space="preserve">in the eyes of their peers, </w:t>
      </w:r>
      <w:r w:rsidR="005614DE" w:rsidRPr="006C23ED">
        <w:rPr>
          <w:rFonts w:ascii="Times New Roman" w:hAnsi="Times New Roman" w:cs="Times New Roman"/>
          <w:sz w:val="24"/>
          <w:szCs w:val="24"/>
        </w:rPr>
        <w:t xml:space="preserve">which </w:t>
      </w:r>
      <w:r w:rsidR="00DC2975" w:rsidRPr="006C23ED">
        <w:rPr>
          <w:rFonts w:ascii="Times New Roman" w:hAnsi="Times New Roman" w:cs="Times New Roman"/>
          <w:sz w:val="24"/>
          <w:szCs w:val="24"/>
        </w:rPr>
        <w:t xml:space="preserve">can </w:t>
      </w:r>
      <w:r w:rsidR="00E25F48" w:rsidRPr="006C23ED">
        <w:rPr>
          <w:rFonts w:ascii="Times New Roman" w:hAnsi="Times New Roman" w:cs="Times New Roman"/>
          <w:sz w:val="24"/>
          <w:szCs w:val="24"/>
        </w:rPr>
        <w:t xml:space="preserve">then </w:t>
      </w:r>
      <w:r w:rsidR="005614DE" w:rsidRPr="006C23ED">
        <w:rPr>
          <w:rFonts w:ascii="Times New Roman" w:hAnsi="Times New Roman" w:cs="Times New Roman"/>
          <w:sz w:val="24"/>
          <w:szCs w:val="24"/>
        </w:rPr>
        <w:t>spill</w:t>
      </w:r>
      <w:r w:rsidR="00DC2975" w:rsidRPr="006C23ED">
        <w:rPr>
          <w:rFonts w:ascii="Times New Roman" w:hAnsi="Times New Roman" w:cs="Times New Roman"/>
          <w:sz w:val="24"/>
          <w:szCs w:val="24"/>
        </w:rPr>
        <w:t xml:space="preserve"> </w:t>
      </w:r>
      <w:r w:rsidR="005614DE" w:rsidRPr="006C23ED">
        <w:rPr>
          <w:rFonts w:ascii="Times New Roman" w:hAnsi="Times New Roman" w:cs="Times New Roman"/>
          <w:sz w:val="24"/>
          <w:szCs w:val="24"/>
        </w:rPr>
        <w:t xml:space="preserve">over to affect employees’ organizationally-directed </w:t>
      </w:r>
      <w:r w:rsidR="00DC2975" w:rsidRPr="006C23ED">
        <w:rPr>
          <w:rFonts w:ascii="Times New Roman" w:hAnsi="Times New Roman" w:cs="Times New Roman"/>
          <w:sz w:val="24"/>
          <w:szCs w:val="24"/>
        </w:rPr>
        <w:t>attitudes and behaviors</w:t>
      </w:r>
      <w:r w:rsidR="004A3B95" w:rsidRPr="006C23ED">
        <w:rPr>
          <w:rFonts w:ascii="Times New Roman" w:hAnsi="Times New Roman" w:cs="Times New Roman"/>
          <w:sz w:val="24"/>
          <w:szCs w:val="24"/>
        </w:rPr>
        <w:t xml:space="preserve">. </w:t>
      </w:r>
      <w:r w:rsidR="006E4FAE" w:rsidRPr="006C23ED">
        <w:rPr>
          <w:rFonts w:ascii="Times New Roman" w:hAnsi="Times New Roman" w:cs="Times New Roman"/>
          <w:sz w:val="24"/>
          <w:szCs w:val="24"/>
        </w:rPr>
        <w:t xml:space="preserve">We </w:t>
      </w:r>
      <w:r w:rsidR="00FD2CB0" w:rsidRPr="006C23ED">
        <w:rPr>
          <w:rFonts w:ascii="Times New Roman" w:hAnsi="Times New Roman" w:cs="Times New Roman"/>
          <w:sz w:val="24"/>
          <w:szCs w:val="24"/>
        </w:rPr>
        <w:t xml:space="preserve">represent our theoretical model in </w:t>
      </w:r>
      <w:r w:rsidR="006E4FAE" w:rsidRPr="006C23ED">
        <w:rPr>
          <w:rFonts w:ascii="Times New Roman" w:hAnsi="Times New Roman" w:cs="Times New Roman"/>
          <w:sz w:val="24"/>
          <w:szCs w:val="24"/>
        </w:rPr>
        <w:t>Figure 1.</w:t>
      </w:r>
    </w:p>
    <w:p w14:paraId="01725CA2" w14:textId="7CA8C1AF" w:rsidR="009A56B3" w:rsidRPr="006C23ED" w:rsidRDefault="009A56B3" w:rsidP="00450732">
      <w:pPr>
        <w:widowControl w:val="0"/>
        <w:spacing w:after="0" w:line="480" w:lineRule="auto"/>
        <w:ind w:firstLine="720"/>
        <w:rPr>
          <w:rFonts w:ascii="Times New Roman" w:hAnsi="Times New Roman" w:cs="Times New Roman"/>
          <w:sz w:val="24"/>
          <w:szCs w:val="24"/>
        </w:rPr>
      </w:pPr>
      <w:r w:rsidRPr="006C23ED">
        <w:rPr>
          <w:rFonts w:ascii="Times New Roman" w:hAnsi="Times New Roman" w:cs="Times New Roman"/>
          <w:i/>
          <w:sz w:val="24"/>
          <w:szCs w:val="24"/>
        </w:rPr>
        <w:t>Hypothes</w:t>
      </w:r>
      <w:r w:rsidR="004F534C" w:rsidRPr="006C23ED">
        <w:rPr>
          <w:rFonts w:ascii="Times New Roman" w:hAnsi="Times New Roman" w:cs="Times New Roman"/>
          <w:i/>
          <w:sz w:val="24"/>
          <w:szCs w:val="24"/>
        </w:rPr>
        <w:t>e</w:t>
      </w:r>
      <w:r w:rsidRPr="006C23ED">
        <w:rPr>
          <w:rFonts w:ascii="Times New Roman" w:hAnsi="Times New Roman" w:cs="Times New Roman"/>
          <w:i/>
          <w:sz w:val="24"/>
          <w:szCs w:val="24"/>
        </w:rPr>
        <w:t>s 1</w:t>
      </w:r>
      <w:r w:rsidR="00C57624" w:rsidRPr="006C23ED">
        <w:rPr>
          <w:rFonts w:ascii="Times New Roman" w:hAnsi="Times New Roman" w:cs="Times New Roman"/>
          <w:i/>
          <w:sz w:val="24"/>
          <w:szCs w:val="24"/>
        </w:rPr>
        <w:t>a and 1b</w:t>
      </w:r>
      <w:r w:rsidRPr="006C23ED">
        <w:rPr>
          <w:rFonts w:ascii="Times New Roman" w:hAnsi="Times New Roman" w:cs="Times New Roman"/>
          <w:i/>
          <w:sz w:val="24"/>
          <w:szCs w:val="24"/>
        </w:rPr>
        <w:t>:</w:t>
      </w:r>
      <w:r w:rsidRPr="006C23ED">
        <w:rPr>
          <w:rFonts w:ascii="Times New Roman" w:hAnsi="Times New Roman" w:cs="Times New Roman"/>
          <w:sz w:val="24"/>
          <w:szCs w:val="24"/>
        </w:rPr>
        <w:t xml:space="preserve"> </w:t>
      </w:r>
      <w:r w:rsidR="00DD0BC9">
        <w:rPr>
          <w:rFonts w:ascii="Times New Roman" w:hAnsi="Times New Roman" w:cs="Times New Roman"/>
          <w:sz w:val="24"/>
          <w:szCs w:val="24"/>
        </w:rPr>
        <w:t xml:space="preserve">Disrespectful </w:t>
      </w:r>
      <w:r w:rsidRPr="006C23ED">
        <w:rPr>
          <w:rFonts w:ascii="Times New Roman" w:hAnsi="Times New Roman" w:cs="Times New Roman"/>
          <w:sz w:val="24"/>
          <w:szCs w:val="24"/>
        </w:rPr>
        <w:t xml:space="preserve">treatment from </w:t>
      </w:r>
      <w:r w:rsidR="0022146D" w:rsidRPr="006C23ED">
        <w:rPr>
          <w:rFonts w:ascii="Times New Roman" w:hAnsi="Times New Roman" w:cs="Times New Roman"/>
          <w:sz w:val="24"/>
          <w:szCs w:val="24"/>
        </w:rPr>
        <w:t xml:space="preserve">peers </w:t>
      </w:r>
      <w:r w:rsidR="00594797" w:rsidRPr="006C23ED">
        <w:rPr>
          <w:rFonts w:ascii="Times New Roman" w:hAnsi="Times New Roman" w:cs="Times New Roman"/>
          <w:sz w:val="24"/>
          <w:szCs w:val="24"/>
        </w:rPr>
        <w:t>de</w:t>
      </w:r>
      <w:r w:rsidRPr="006C23ED">
        <w:rPr>
          <w:rFonts w:ascii="Times New Roman" w:hAnsi="Times New Roman" w:cs="Times New Roman"/>
          <w:sz w:val="24"/>
          <w:szCs w:val="24"/>
        </w:rPr>
        <w:t xml:space="preserve">creases targets’ </w:t>
      </w:r>
      <w:r w:rsidR="00261853" w:rsidRPr="006C23ED">
        <w:rPr>
          <w:rFonts w:ascii="Times New Roman" w:hAnsi="Times New Roman" w:cs="Times New Roman"/>
          <w:sz w:val="24"/>
          <w:szCs w:val="24"/>
        </w:rPr>
        <w:t xml:space="preserve">(a) </w:t>
      </w:r>
      <w:r w:rsidRPr="006C23ED">
        <w:rPr>
          <w:rFonts w:ascii="Times New Roman" w:hAnsi="Times New Roman" w:cs="Times New Roman"/>
          <w:sz w:val="24"/>
          <w:szCs w:val="24"/>
        </w:rPr>
        <w:t xml:space="preserve">organizational citizenship behaviors and </w:t>
      </w:r>
      <w:r w:rsidR="00261853" w:rsidRPr="006C23ED">
        <w:rPr>
          <w:rFonts w:ascii="Times New Roman" w:hAnsi="Times New Roman" w:cs="Times New Roman"/>
          <w:sz w:val="24"/>
          <w:szCs w:val="24"/>
        </w:rPr>
        <w:t xml:space="preserve">(b) </w:t>
      </w:r>
      <w:r w:rsidRPr="006C23ED">
        <w:rPr>
          <w:rFonts w:ascii="Times New Roman" w:hAnsi="Times New Roman" w:cs="Times New Roman"/>
          <w:sz w:val="24"/>
          <w:szCs w:val="24"/>
        </w:rPr>
        <w:t>organizational commitmen</w:t>
      </w:r>
      <w:r w:rsidR="00594797" w:rsidRPr="006C23ED">
        <w:rPr>
          <w:rFonts w:ascii="Times New Roman" w:hAnsi="Times New Roman" w:cs="Times New Roman"/>
          <w:sz w:val="24"/>
          <w:szCs w:val="24"/>
        </w:rPr>
        <w:t xml:space="preserve">t compared to </w:t>
      </w:r>
      <w:r w:rsidR="00DD0BC9">
        <w:rPr>
          <w:rFonts w:ascii="Times New Roman" w:hAnsi="Times New Roman" w:cs="Times New Roman"/>
          <w:sz w:val="24"/>
          <w:szCs w:val="24"/>
        </w:rPr>
        <w:t>respectful</w:t>
      </w:r>
      <w:r w:rsidR="006F29A8" w:rsidRPr="006C23ED">
        <w:rPr>
          <w:rFonts w:ascii="Times New Roman" w:hAnsi="Times New Roman" w:cs="Times New Roman"/>
          <w:sz w:val="24"/>
          <w:szCs w:val="24"/>
        </w:rPr>
        <w:t xml:space="preserve"> treatment from peers, </w:t>
      </w:r>
      <w:r w:rsidR="00E46520" w:rsidRPr="006C23ED">
        <w:rPr>
          <w:rFonts w:ascii="Times New Roman" w:hAnsi="Times New Roman" w:cs="Times New Roman"/>
          <w:sz w:val="24"/>
          <w:szCs w:val="24"/>
        </w:rPr>
        <w:t xml:space="preserve">over and above </w:t>
      </w:r>
      <w:r w:rsidR="006F29A8" w:rsidRPr="006C23ED">
        <w:rPr>
          <w:rFonts w:ascii="Times New Roman" w:hAnsi="Times New Roman" w:cs="Times New Roman"/>
          <w:sz w:val="24"/>
          <w:szCs w:val="24"/>
        </w:rPr>
        <w:t xml:space="preserve">the </w:t>
      </w:r>
      <w:r w:rsidR="0022146D" w:rsidRPr="006C23ED">
        <w:rPr>
          <w:rFonts w:ascii="Times New Roman" w:hAnsi="Times New Roman" w:cs="Times New Roman"/>
          <w:sz w:val="24"/>
          <w:szCs w:val="24"/>
        </w:rPr>
        <w:t xml:space="preserve">effect of </w:t>
      </w:r>
      <w:r w:rsidR="00F85263" w:rsidRPr="006C23ED">
        <w:rPr>
          <w:rFonts w:ascii="Times New Roman" w:hAnsi="Times New Roman" w:cs="Times New Roman"/>
          <w:sz w:val="24"/>
          <w:szCs w:val="24"/>
        </w:rPr>
        <w:t xml:space="preserve">the </w:t>
      </w:r>
      <w:r w:rsidR="00DD0BC9">
        <w:rPr>
          <w:rFonts w:ascii="Times New Roman" w:hAnsi="Times New Roman" w:cs="Times New Roman"/>
          <w:sz w:val="24"/>
          <w:szCs w:val="24"/>
        </w:rPr>
        <w:t xml:space="preserve">respectfulness </w:t>
      </w:r>
      <w:r w:rsidR="00F85263" w:rsidRPr="006C23ED">
        <w:rPr>
          <w:rFonts w:ascii="Times New Roman" w:hAnsi="Times New Roman" w:cs="Times New Roman"/>
          <w:sz w:val="24"/>
          <w:szCs w:val="24"/>
        </w:rPr>
        <w:t xml:space="preserve">shown by </w:t>
      </w:r>
      <w:r w:rsidR="0022146D" w:rsidRPr="006C23ED">
        <w:rPr>
          <w:rFonts w:ascii="Times New Roman" w:hAnsi="Times New Roman" w:cs="Times New Roman"/>
          <w:sz w:val="24"/>
          <w:szCs w:val="24"/>
        </w:rPr>
        <w:t>authorities</w:t>
      </w:r>
      <w:r w:rsidR="007E487B" w:rsidRPr="006C23ED">
        <w:rPr>
          <w:rFonts w:ascii="Times New Roman" w:hAnsi="Times New Roman" w:cs="Times New Roman"/>
          <w:sz w:val="24"/>
          <w:szCs w:val="24"/>
        </w:rPr>
        <w:t>.</w:t>
      </w:r>
    </w:p>
    <w:p w14:paraId="4E3A67DA" w14:textId="2F387EB4" w:rsidR="00FD2CB0" w:rsidRPr="006C23ED" w:rsidRDefault="00FD2CB0" w:rsidP="001A03D4">
      <w:pPr>
        <w:widowControl w:val="0"/>
        <w:spacing w:after="0" w:line="480" w:lineRule="auto"/>
        <w:ind w:firstLine="720"/>
        <w:rPr>
          <w:rFonts w:ascii="Times New Roman" w:hAnsi="Times New Roman" w:cs="Times New Roman"/>
          <w:sz w:val="24"/>
          <w:szCs w:val="24"/>
        </w:rPr>
      </w:pPr>
      <w:r w:rsidRPr="006C23ED">
        <w:rPr>
          <w:rFonts w:ascii="Times New Roman" w:hAnsi="Times New Roman" w:cs="Times New Roman"/>
          <w:i/>
          <w:sz w:val="24"/>
          <w:szCs w:val="24"/>
        </w:rPr>
        <w:t xml:space="preserve">Hypothesis </w:t>
      </w:r>
      <w:r w:rsidR="00FD40E3" w:rsidRPr="006C23ED">
        <w:rPr>
          <w:rFonts w:ascii="Times New Roman" w:hAnsi="Times New Roman" w:cs="Times New Roman"/>
          <w:i/>
          <w:sz w:val="24"/>
          <w:szCs w:val="24"/>
        </w:rPr>
        <w:t>2</w:t>
      </w:r>
      <w:r w:rsidRPr="006C23ED">
        <w:rPr>
          <w:rFonts w:ascii="Times New Roman" w:hAnsi="Times New Roman" w:cs="Times New Roman"/>
          <w:i/>
          <w:sz w:val="24"/>
          <w:szCs w:val="24"/>
        </w:rPr>
        <w:t>:</w:t>
      </w:r>
      <w:r w:rsidRPr="006C23ED">
        <w:rPr>
          <w:rFonts w:ascii="Times New Roman" w:hAnsi="Times New Roman" w:cs="Times New Roman"/>
          <w:sz w:val="24"/>
          <w:szCs w:val="24"/>
        </w:rPr>
        <w:t xml:space="preserve"> </w:t>
      </w:r>
      <w:r w:rsidR="003C711D" w:rsidRPr="006C23ED">
        <w:rPr>
          <w:rFonts w:ascii="Times New Roman" w:hAnsi="Times New Roman" w:cs="Times New Roman"/>
          <w:sz w:val="24"/>
          <w:szCs w:val="24"/>
        </w:rPr>
        <w:t>The effects of p</w:t>
      </w:r>
      <w:r w:rsidR="00FE1E18" w:rsidRPr="006C23ED">
        <w:rPr>
          <w:rFonts w:ascii="Times New Roman" w:hAnsi="Times New Roman" w:cs="Times New Roman"/>
          <w:sz w:val="24"/>
          <w:szCs w:val="24"/>
        </w:rPr>
        <w:t xml:space="preserve">eers’ (and </w:t>
      </w:r>
      <w:r w:rsidR="005600DE" w:rsidRPr="006C23ED">
        <w:rPr>
          <w:rFonts w:ascii="Times New Roman" w:hAnsi="Times New Roman" w:cs="Times New Roman"/>
          <w:sz w:val="24"/>
          <w:szCs w:val="24"/>
        </w:rPr>
        <w:t>authorities</w:t>
      </w:r>
      <w:r w:rsidR="00FE1E18" w:rsidRPr="006C23ED">
        <w:rPr>
          <w:rFonts w:ascii="Times New Roman" w:hAnsi="Times New Roman" w:cs="Times New Roman"/>
          <w:sz w:val="24"/>
          <w:szCs w:val="24"/>
        </w:rPr>
        <w:t xml:space="preserve">’) </w:t>
      </w:r>
      <w:r w:rsidR="00DD0BC9">
        <w:rPr>
          <w:rFonts w:ascii="Times New Roman" w:hAnsi="Times New Roman" w:cs="Times New Roman"/>
          <w:sz w:val="24"/>
          <w:szCs w:val="24"/>
        </w:rPr>
        <w:t xml:space="preserve">respectful </w:t>
      </w:r>
      <w:r w:rsidR="009007A5" w:rsidRPr="006C23ED">
        <w:rPr>
          <w:rFonts w:ascii="Times New Roman" w:hAnsi="Times New Roman" w:cs="Times New Roman"/>
          <w:sz w:val="24"/>
          <w:szCs w:val="24"/>
        </w:rPr>
        <w:t xml:space="preserve">treatment </w:t>
      </w:r>
      <w:r w:rsidR="003C711D" w:rsidRPr="006C23ED">
        <w:rPr>
          <w:rFonts w:ascii="Times New Roman" w:hAnsi="Times New Roman" w:cs="Times New Roman"/>
          <w:sz w:val="24"/>
          <w:szCs w:val="24"/>
        </w:rPr>
        <w:t>on</w:t>
      </w:r>
      <w:r w:rsidR="00DD0BC9">
        <w:rPr>
          <w:rFonts w:ascii="Times New Roman" w:hAnsi="Times New Roman" w:cs="Times New Roman"/>
          <w:sz w:val="24"/>
          <w:szCs w:val="24"/>
        </w:rPr>
        <w:t xml:space="preserve"> participants’ </w:t>
      </w:r>
      <w:r w:rsidR="00FD40E3" w:rsidRPr="006C23ED">
        <w:rPr>
          <w:rFonts w:ascii="Times New Roman" w:hAnsi="Times New Roman" w:cs="Times New Roman"/>
          <w:sz w:val="24"/>
          <w:szCs w:val="24"/>
        </w:rPr>
        <w:lastRenderedPageBreak/>
        <w:t xml:space="preserve">organizationally-directed </w:t>
      </w:r>
      <w:r w:rsidR="00DC2975" w:rsidRPr="006C23ED">
        <w:rPr>
          <w:rFonts w:ascii="Times New Roman" w:hAnsi="Times New Roman" w:cs="Times New Roman"/>
          <w:sz w:val="24"/>
          <w:szCs w:val="24"/>
        </w:rPr>
        <w:t xml:space="preserve">attitudes and behaviors </w:t>
      </w:r>
      <w:r w:rsidR="007F630A">
        <w:rPr>
          <w:rFonts w:ascii="Times New Roman" w:hAnsi="Times New Roman" w:cs="Times New Roman"/>
          <w:sz w:val="24"/>
          <w:szCs w:val="24"/>
        </w:rPr>
        <w:t xml:space="preserve">are </w:t>
      </w:r>
      <w:r w:rsidR="003C711D" w:rsidRPr="006C23ED">
        <w:rPr>
          <w:rFonts w:ascii="Times New Roman" w:hAnsi="Times New Roman" w:cs="Times New Roman"/>
          <w:sz w:val="24"/>
          <w:szCs w:val="24"/>
        </w:rPr>
        <w:t xml:space="preserve">mediated </w:t>
      </w:r>
      <w:r w:rsidR="00FE1E18" w:rsidRPr="006C23ED">
        <w:rPr>
          <w:rFonts w:ascii="Times New Roman" w:hAnsi="Times New Roman" w:cs="Times New Roman"/>
          <w:sz w:val="24"/>
          <w:szCs w:val="24"/>
        </w:rPr>
        <w:t>by participants’ s</w:t>
      </w:r>
      <w:r w:rsidRPr="006C23ED">
        <w:rPr>
          <w:rFonts w:ascii="Times New Roman" w:hAnsi="Times New Roman" w:cs="Times New Roman"/>
          <w:sz w:val="24"/>
          <w:szCs w:val="24"/>
        </w:rPr>
        <w:t xml:space="preserve">ense of standing in the eyes of </w:t>
      </w:r>
      <w:r w:rsidR="00FE1E18" w:rsidRPr="006C23ED">
        <w:rPr>
          <w:rFonts w:ascii="Times New Roman" w:hAnsi="Times New Roman" w:cs="Times New Roman"/>
          <w:sz w:val="24"/>
          <w:szCs w:val="24"/>
        </w:rPr>
        <w:t xml:space="preserve">their </w:t>
      </w:r>
      <w:r w:rsidRPr="006C23ED">
        <w:rPr>
          <w:rFonts w:ascii="Times New Roman" w:hAnsi="Times New Roman" w:cs="Times New Roman"/>
          <w:sz w:val="24"/>
          <w:szCs w:val="24"/>
        </w:rPr>
        <w:t xml:space="preserve">peers </w:t>
      </w:r>
      <w:r w:rsidR="00FE1E18" w:rsidRPr="006C23ED">
        <w:rPr>
          <w:rFonts w:ascii="Times New Roman" w:hAnsi="Times New Roman" w:cs="Times New Roman"/>
          <w:sz w:val="24"/>
          <w:szCs w:val="24"/>
        </w:rPr>
        <w:t xml:space="preserve">(and </w:t>
      </w:r>
      <w:r w:rsidR="005600DE" w:rsidRPr="006C23ED">
        <w:rPr>
          <w:rFonts w:ascii="Times New Roman" w:hAnsi="Times New Roman" w:cs="Times New Roman"/>
          <w:sz w:val="24"/>
          <w:szCs w:val="24"/>
        </w:rPr>
        <w:t>the authorities</w:t>
      </w:r>
      <w:r w:rsidR="00FE1E18" w:rsidRPr="006C23ED">
        <w:rPr>
          <w:rFonts w:ascii="Times New Roman" w:hAnsi="Times New Roman" w:cs="Times New Roman"/>
          <w:sz w:val="24"/>
          <w:szCs w:val="24"/>
        </w:rPr>
        <w:t xml:space="preserve">). </w:t>
      </w:r>
    </w:p>
    <w:p w14:paraId="6260CCDB" w14:textId="60A19CF5" w:rsidR="00D914E0" w:rsidRPr="006C23ED" w:rsidRDefault="00D914E0" w:rsidP="001A03D4">
      <w:pPr>
        <w:jc w:val="center"/>
        <w:rPr>
          <w:rFonts w:ascii="Times New Roman" w:hAnsi="Times New Roman" w:cs="Times New Roman"/>
          <w:sz w:val="24"/>
          <w:szCs w:val="24"/>
        </w:rPr>
      </w:pPr>
      <w:r w:rsidRPr="006C23ED">
        <w:rPr>
          <w:rFonts w:ascii="Times New Roman" w:hAnsi="Times New Roman" w:cs="Times New Roman"/>
          <w:sz w:val="24"/>
          <w:szCs w:val="24"/>
        </w:rPr>
        <w:t xml:space="preserve">Insert Figure 1 </w:t>
      </w:r>
      <w:r w:rsidR="00DD0BC9">
        <w:rPr>
          <w:rFonts w:ascii="Times New Roman" w:hAnsi="Times New Roman" w:cs="Times New Roman"/>
          <w:sz w:val="24"/>
          <w:szCs w:val="24"/>
        </w:rPr>
        <w:t>a</w:t>
      </w:r>
      <w:r w:rsidRPr="006C23ED">
        <w:rPr>
          <w:rFonts w:ascii="Times New Roman" w:hAnsi="Times New Roman" w:cs="Times New Roman"/>
          <w:sz w:val="24"/>
          <w:szCs w:val="24"/>
        </w:rPr>
        <w:t xml:space="preserve">bout </w:t>
      </w:r>
      <w:r w:rsidR="00DD0BC9">
        <w:rPr>
          <w:rFonts w:ascii="Times New Roman" w:hAnsi="Times New Roman" w:cs="Times New Roman"/>
          <w:sz w:val="24"/>
          <w:szCs w:val="24"/>
        </w:rPr>
        <w:t>h</w:t>
      </w:r>
      <w:r w:rsidRPr="006C23ED">
        <w:rPr>
          <w:rFonts w:ascii="Times New Roman" w:hAnsi="Times New Roman" w:cs="Times New Roman"/>
          <w:sz w:val="24"/>
          <w:szCs w:val="24"/>
        </w:rPr>
        <w:t>ere</w:t>
      </w:r>
    </w:p>
    <w:p w14:paraId="7952AAE2" w14:textId="77777777" w:rsidR="00D93FD2" w:rsidRPr="006C23ED" w:rsidRDefault="00D93FD2" w:rsidP="00E8431C">
      <w:pPr>
        <w:widowControl w:val="0"/>
        <w:spacing w:after="0" w:line="480" w:lineRule="auto"/>
        <w:jc w:val="center"/>
        <w:rPr>
          <w:rFonts w:ascii="Times New Roman" w:hAnsi="Times New Roman" w:cs="Times New Roman"/>
          <w:b/>
          <w:sz w:val="24"/>
          <w:szCs w:val="24"/>
        </w:rPr>
      </w:pPr>
      <w:r w:rsidRPr="006C23ED">
        <w:rPr>
          <w:rFonts w:ascii="Times New Roman" w:hAnsi="Times New Roman" w:cs="Times New Roman"/>
          <w:b/>
          <w:sz w:val="24"/>
          <w:szCs w:val="24"/>
        </w:rPr>
        <w:t>Overview of Studies</w:t>
      </w:r>
    </w:p>
    <w:p w14:paraId="15A713B8" w14:textId="1B0DE077" w:rsidR="000E5088" w:rsidRPr="006C23ED" w:rsidRDefault="00D93FD2" w:rsidP="00D5126E">
      <w:pPr>
        <w:widowControl w:val="0"/>
        <w:spacing w:after="0" w:line="480" w:lineRule="auto"/>
        <w:ind w:firstLine="720"/>
        <w:rPr>
          <w:rFonts w:ascii="Times New Roman" w:hAnsi="Times New Roman" w:cs="Times New Roman"/>
          <w:sz w:val="24"/>
          <w:szCs w:val="24"/>
        </w:rPr>
      </w:pPr>
      <w:r w:rsidRPr="006C23ED">
        <w:rPr>
          <w:rFonts w:ascii="Times New Roman" w:hAnsi="Times New Roman" w:cs="Times New Roman"/>
          <w:sz w:val="24"/>
          <w:szCs w:val="24"/>
        </w:rPr>
        <w:t xml:space="preserve">We conducted three </w:t>
      </w:r>
      <w:r w:rsidR="00E8431C" w:rsidRPr="006C23ED">
        <w:rPr>
          <w:rFonts w:ascii="Times New Roman" w:hAnsi="Times New Roman" w:cs="Times New Roman"/>
          <w:sz w:val="24"/>
          <w:szCs w:val="24"/>
        </w:rPr>
        <w:t>experiment</w:t>
      </w:r>
      <w:r w:rsidR="00DE7129" w:rsidRPr="006C23ED">
        <w:rPr>
          <w:rFonts w:ascii="Times New Roman" w:hAnsi="Times New Roman" w:cs="Times New Roman"/>
          <w:sz w:val="24"/>
          <w:szCs w:val="24"/>
        </w:rPr>
        <w:t>s</w:t>
      </w:r>
      <w:r w:rsidR="00E8431C" w:rsidRPr="006C23ED">
        <w:rPr>
          <w:rFonts w:ascii="Times New Roman" w:hAnsi="Times New Roman" w:cs="Times New Roman"/>
          <w:sz w:val="24"/>
          <w:szCs w:val="24"/>
        </w:rPr>
        <w:t xml:space="preserve"> </w:t>
      </w:r>
      <w:r w:rsidRPr="006C23ED">
        <w:rPr>
          <w:rFonts w:ascii="Times New Roman" w:hAnsi="Times New Roman" w:cs="Times New Roman"/>
          <w:sz w:val="24"/>
          <w:szCs w:val="24"/>
        </w:rPr>
        <w:t>in which participants were on the receiving end of an unfavorable decision</w:t>
      </w:r>
      <w:r w:rsidR="00873B27">
        <w:rPr>
          <w:rFonts w:ascii="Times New Roman" w:hAnsi="Times New Roman" w:cs="Times New Roman"/>
          <w:sz w:val="24"/>
          <w:szCs w:val="24"/>
        </w:rPr>
        <w:t xml:space="preserve"> from authorities</w:t>
      </w:r>
      <w:r w:rsidR="00CF00EA" w:rsidRPr="006C23ED">
        <w:rPr>
          <w:rFonts w:ascii="Times New Roman" w:hAnsi="Times New Roman" w:cs="Times New Roman"/>
          <w:sz w:val="24"/>
          <w:szCs w:val="24"/>
        </w:rPr>
        <w:t xml:space="preserve">. </w:t>
      </w:r>
      <w:r w:rsidR="00E34B91" w:rsidRPr="006C23ED">
        <w:rPr>
          <w:rFonts w:ascii="Times New Roman" w:hAnsi="Times New Roman" w:cs="Times New Roman"/>
          <w:sz w:val="24"/>
          <w:szCs w:val="24"/>
        </w:rPr>
        <w:t xml:space="preserve">We </w:t>
      </w:r>
      <w:r w:rsidR="00BC5602" w:rsidRPr="006C23ED">
        <w:rPr>
          <w:rFonts w:ascii="Times New Roman" w:hAnsi="Times New Roman" w:cs="Times New Roman"/>
          <w:sz w:val="24"/>
          <w:szCs w:val="24"/>
        </w:rPr>
        <w:t>use</w:t>
      </w:r>
      <w:r w:rsidR="00CF00EA" w:rsidRPr="006C23ED">
        <w:rPr>
          <w:rFonts w:ascii="Times New Roman" w:hAnsi="Times New Roman" w:cs="Times New Roman"/>
          <w:sz w:val="24"/>
          <w:szCs w:val="24"/>
        </w:rPr>
        <w:t>d</w:t>
      </w:r>
      <w:r w:rsidR="00BC5602" w:rsidRPr="006C23ED">
        <w:rPr>
          <w:rFonts w:ascii="Times New Roman" w:hAnsi="Times New Roman" w:cs="Times New Roman"/>
          <w:sz w:val="24"/>
          <w:szCs w:val="24"/>
        </w:rPr>
        <w:t xml:space="preserve"> experimental design</w:t>
      </w:r>
      <w:r w:rsidR="00EB5438" w:rsidRPr="006C23ED">
        <w:rPr>
          <w:rFonts w:ascii="Times New Roman" w:hAnsi="Times New Roman" w:cs="Times New Roman"/>
          <w:sz w:val="24"/>
          <w:szCs w:val="24"/>
        </w:rPr>
        <w:t>s</w:t>
      </w:r>
      <w:r w:rsidR="004A3B95" w:rsidRPr="006C23ED">
        <w:rPr>
          <w:rFonts w:ascii="Times New Roman" w:hAnsi="Times New Roman" w:cs="Times New Roman"/>
          <w:sz w:val="24"/>
          <w:szCs w:val="24"/>
        </w:rPr>
        <w:t xml:space="preserve"> in all three studies</w:t>
      </w:r>
      <w:r w:rsidR="00873B27">
        <w:rPr>
          <w:rFonts w:ascii="Times New Roman" w:hAnsi="Times New Roman" w:cs="Times New Roman"/>
          <w:sz w:val="24"/>
          <w:szCs w:val="24"/>
        </w:rPr>
        <w:t xml:space="preserve"> to enhance the internal validity </w:t>
      </w:r>
      <w:r w:rsidR="00690D8B">
        <w:rPr>
          <w:rFonts w:ascii="Times New Roman" w:hAnsi="Times New Roman" w:cs="Times New Roman"/>
          <w:sz w:val="24"/>
          <w:szCs w:val="24"/>
        </w:rPr>
        <w:t xml:space="preserve">over </w:t>
      </w:r>
      <w:r w:rsidR="004A3B95" w:rsidRPr="006C23ED">
        <w:rPr>
          <w:rFonts w:ascii="Times New Roman" w:hAnsi="Times New Roman" w:cs="Times New Roman"/>
          <w:sz w:val="24"/>
          <w:szCs w:val="24"/>
        </w:rPr>
        <w:t xml:space="preserve">previous </w:t>
      </w:r>
      <w:r w:rsidR="00C7784E" w:rsidRPr="006C23ED">
        <w:rPr>
          <w:rFonts w:ascii="Times New Roman" w:hAnsi="Times New Roman" w:cs="Times New Roman"/>
          <w:sz w:val="24"/>
          <w:szCs w:val="24"/>
        </w:rPr>
        <w:t xml:space="preserve">correlational </w:t>
      </w:r>
      <w:r w:rsidR="00BC5602" w:rsidRPr="006C23ED">
        <w:rPr>
          <w:rFonts w:ascii="Times New Roman" w:hAnsi="Times New Roman" w:cs="Times New Roman"/>
          <w:sz w:val="24"/>
          <w:szCs w:val="24"/>
        </w:rPr>
        <w:t>research</w:t>
      </w:r>
      <w:r w:rsidR="000217CC" w:rsidRPr="006C23ED">
        <w:rPr>
          <w:rFonts w:ascii="Times New Roman" w:hAnsi="Times New Roman" w:cs="Times New Roman"/>
          <w:sz w:val="24"/>
          <w:szCs w:val="24"/>
        </w:rPr>
        <w:t xml:space="preserve"> </w:t>
      </w:r>
      <w:r w:rsidR="00F85263" w:rsidRPr="006C23ED">
        <w:rPr>
          <w:rFonts w:ascii="Times New Roman" w:hAnsi="Times New Roman" w:cs="Times New Roman"/>
          <w:sz w:val="24"/>
          <w:szCs w:val="24"/>
        </w:rPr>
        <w:t xml:space="preserve">examining the </w:t>
      </w:r>
      <w:r w:rsidR="00A0699E" w:rsidRPr="006C23ED">
        <w:rPr>
          <w:rFonts w:ascii="Times New Roman" w:hAnsi="Times New Roman" w:cs="Times New Roman"/>
          <w:sz w:val="24"/>
          <w:szCs w:val="24"/>
        </w:rPr>
        <w:t xml:space="preserve">relationships between </w:t>
      </w:r>
      <w:r w:rsidR="00F85263" w:rsidRPr="006C23ED">
        <w:rPr>
          <w:rFonts w:ascii="Times New Roman" w:hAnsi="Times New Roman" w:cs="Times New Roman"/>
          <w:sz w:val="24"/>
          <w:szCs w:val="24"/>
        </w:rPr>
        <w:t>peer</w:t>
      </w:r>
      <w:r w:rsidR="00A0699E" w:rsidRPr="006C23ED">
        <w:rPr>
          <w:rFonts w:ascii="Times New Roman" w:hAnsi="Times New Roman" w:cs="Times New Roman"/>
          <w:sz w:val="24"/>
          <w:szCs w:val="24"/>
        </w:rPr>
        <w:t xml:space="preserve"> behavior and </w:t>
      </w:r>
      <w:r w:rsidR="00F85263" w:rsidRPr="006C23ED">
        <w:rPr>
          <w:rFonts w:ascii="Times New Roman" w:hAnsi="Times New Roman" w:cs="Times New Roman"/>
          <w:sz w:val="24"/>
          <w:szCs w:val="24"/>
        </w:rPr>
        <w:t xml:space="preserve">people’s organizationally-directed attitudes and behaviors </w:t>
      </w:r>
      <w:r w:rsidR="00A779C6" w:rsidRPr="006C23ED">
        <w:rPr>
          <w:rFonts w:ascii="Times New Roman" w:hAnsi="Times New Roman" w:cs="Times New Roman"/>
          <w:sz w:val="24"/>
          <w:szCs w:val="24"/>
        </w:rPr>
        <w:t>(</w:t>
      </w:r>
      <w:r w:rsidR="00BC5602" w:rsidRPr="006C23ED">
        <w:rPr>
          <w:rFonts w:ascii="Times New Roman" w:hAnsi="Times New Roman" w:cs="Times New Roman"/>
          <w:sz w:val="24"/>
          <w:szCs w:val="24"/>
        </w:rPr>
        <w:t xml:space="preserve">Chiaburu </w:t>
      </w:r>
      <w:r w:rsidR="00A779C6" w:rsidRPr="006C23ED">
        <w:rPr>
          <w:rFonts w:ascii="Times New Roman" w:hAnsi="Times New Roman" w:cs="Times New Roman"/>
          <w:sz w:val="24"/>
          <w:szCs w:val="24"/>
        </w:rPr>
        <w:t xml:space="preserve">&amp; </w:t>
      </w:r>
      <w:r w:rsidR="00BC5602" w:rsidRPr="006C23ED">
        <w:rPr>
          <w:rFonts w:ascii="Times New Roman" w:hAnsi="Times New Roman" w:cs="Times New Roman"/>
          <w:sz w:val="24"/>
          <w:szCs w:val="24"/>
        </w:rPr>
        <w:t>Harrison</w:t>
      </w:r>
      <w:r w:rsidR="00A779C6" w:rsidRPr="006C23ED">
        <w:rPr>
          <w:rFonts w:ascii="Times New Roman" w:hAnsi="Times New Roman" w:cs="Times New Roman"/>
          <w:sz w:val="24"/>
          <w:szCs w:val="24"/>
        </w:rPr>
        <w:t xml:space="preserve">, 2008; Donovan et al., 1998). </w:t>
      </w:r>
      <w:r w:rsidR="001454D3" w:rsidRPr="006C23ED">
        <w:rPr>
          <w:rFonts w:ascii="Times New Roman" w:hAnsi="Times New Roman" w:cs="Times New Roman"/>
          <w:sz w:val="24"/>
          <w:szCs w:val="24"/>
        </w:rPr>
        <w:t xml:space="preserve">We chose </w:t>
      </w:r>
      <w:r w:rsidR="00D94980" w:rsidRPr="006C23ED">
        <w:rPr>
          <w:rFonts w:ascii="Times New Roman" w:hAnsi="Times New Roman" w:cs="Times New Roman"/>
          <w:sz w:val="24"/>
          <w:szCs w:val="24"/>
        </w:rPr>
        <w:t xml:space="preserve">to examine </w:t>
      </w:r>
      <w:r w:rsidR="001454D3" w:rsidRPr="006C23ED">
        <w:rPr>
          <w:rFonts w:ascii="Times New Roman" w:hAnsi="Times New Roman" w:cs="Times New Roman"/>
          <w:sz w:val="24"/>
          <w:szCs w:val="24"/>
        </w:rPr>
        <w:t xml:space="preserve">decisions </w:t>
      </w:r>
      <w:r w:rsidR="006119E3" w:rsidRPr="006C23ED">
        <w:rPr>
          <w:rFonts w:ascii="Times New Roman" w:hAnsi="Times New Roman" w:cs="Times New Roman"/>
          <w:sz w:val="24"/>
          <w:szCs w:val="24"/>
        </w:rPr>
        <w:t xml:space="preserve">yielding unfavorable outcomes </w:t>
      </w:r>
      <w:r w:rsidR="001454D3" w:rsidRPr="006C23ED">
        <w:rPr>
          <w:rFonts w:ascii="Times New Roman" w:hAnsi="Times New Roman" w:cs="Times New Roman"/>
          <w:sz w:val="24"/>
          <w:szCs w:val="24"/>
        </w:rPr>
        <w:t xml:space="preserve">because prior theory and research have shown that employees’ work attitudes and behaviors are much more likely to be influenced by </w:t>
      </w:r>
      <w:r w:rsidR="00BC01EE">
        <w:rPr>
          <w:rFonts w:ascii="Times New Roman" w:hAnsi="Times New Roman" w:cs="Times New Roman"/>
          <w:sz w:val="24"/>
          <w:szCs w:val="24"/>
        </w:rPr>
        <w:t xml:space="preserve">the respectfulness with which they were </w:t>
      </w:r>
      <w:r w:rsidR="00E91F22" w:rsidRPr="006C23ED">
        <w:rPr>
          <w:rFonts w:ascii="Times New Roman" w:hAnsi="Times New Roman" w:cs="Times New Roman"/>
          <w:sz w:val="24"/>
          <w:szCs w:val="24"/>
        </w:rPr>
        <w:t xml:space="preserve"> treat</w:t>
      </w:r>
      <w:r w:rsidR="00BC01EE">
        <w:rPr>
          <w:rFonts w:ascii="Times New Roman" w:hAnsi="Times New Roman" w:cs="Times New Roman"/>
          <w:sz w:val="24"/>
          <w:szCs w:val="24"/>
        </w:rPr>
        <w:t xml:space="preserve">ed when </w:t>
      </w:r>
      <w:r w:rsidR="001454D3" w:rsidRPr="006C23ED">
        <w:rPr>
          <w:rFonts w:ascii="Times New Roman" w:hAnsi="Times New Roman" w:cs="Times New Roman"/>
          <w:sz w:val="24"/>
          <w:szCs w:val="24"/>
        </w:rPr>
        <w:t xml:space="preserve">they </w:t>
      </w:r>
      <w:r w:rsidR="00D5126E" w:rsidRPr="006C23ED">
        <w:rPr>
          <w:rFonts w:ascii="Times New Roman" w:hAnsi="Times New Roman" w:cs="Times New Roman"/>
          <w:sz w:val="24"/>
          <w:szCs w:val="24"/>
        </w:rPr>
        <w:t xml:space="preserve">have </w:t>
      </w:r>
      <w:r w:rsidR="001454D3" w:rsidRPr="006C23ED">
        <w:rPr>
          <w:rFonts w:ascii="Times New Roman" w:hAnsi="Times New Roman" w:cs="Times New Roman"/>
          <w:sz w:val="24"/>
          <w:szCs w:val="24"/>
        </w:rPr>
        <w:t>receiv</w:t>
      </w:r>
      <w:r w:rsidR="00D5126E" w:rsidRPr="006C23ED">
        <w:rPr>
          <w:rFonts w:ascii="Times New Roman" w:hAnsi="Times New Roman" w:cs="Times New Roman"/>
          <w:sz w:val="24"/>
          <w:szCs w:val="24"/>
        </w:rPr>
        <w:t xml:space="preserve">ed relatively unfavorable </w:t>
      </w:r>
      <w:r w:rsidR="001454D3" w:rsidRPr="006C23ED">
        <w:rPr>
          <w:rFonts w:ascii="Times New Roman" w:hAnsi="Times New Roman" w:cs="Times New Roman"/>
          <w:sz w:val="24"/>
          <w:szCs w:val="24"/>
        </w:rPr>
        <w:t xml:space="preserve">outcomes </w:t>
      </w:r>
      <w:r w:rsidR="00E067FB" w:rsidRPr="009B4F5E">
        <w:rPr>
          <w:rFonts w:ascii="Times New Roman" w:hAnsi="Times New Roman" w:cs="Times New Roman"/>
          <w:sz w:val="24"/>
          <w:szCs w:val="24"/>
        </w:rPr>
        <w:fldChar w:fldCharType="begin"/>
      </w:r>
      <w:r w:rsidR="0034753C">
        <w:rPr>
          <w:rFonts w:ascii="Times New Roman" w:hAnsi="Times New Roman" w:cs="Times New Roman"/>
          <w:sz w:val="24"/>
          <w:szCs w:val="24"/>
        </w:rPr>
        <w:instrText xml:space="preserve"> ADDIN EN.CITE &lt;EndNote&gt;&lt;Cite&gt;&lt;Author&gt;Brockner&lt;/Author&gt;&lt;Year&gt;1996&lt;/Year&gt;&lt;RecNum&gt;2944&lt;/RecNum&gt;&lt;Prefix&gt;e.g.`, &lt;/Prefix&gt;&lt;DisplayText&gt;(e.g., Brockner &amp;amp; Wiesenfeld, 1996)&lt;/DisplayText&gt;&lt;record&gt;&lt;rec-number&gt;2944&lt;/rec-number&gt;&lt;foreign-keys&gt;&lt;key app="EN" db-id="290vd5ssye5eexedtsox5dsb2fdavsa09a2a" timestamp="1413390504"&gt;2944&lt;/key&gt;&lt;/foreign-keys&gt;&lt;ref-type name="Journal Article"&gt;17&lt;/ref-type&gt;&lt;contributors&gt;&lt;authors&gt;&lt;author&gt;Brockner, J.&lt;/author&gt;&lt;author&gt;Wiesenfeld, B. M.&lt;/author&gt;&lt;/authors&gt;&lt;/contributors&gt;&lt;auth-address&gt;NYU,STERN SCH BUSINESS,DEPT MANAGEMENT,NEW YORK,NY 10012.&amp;#xD;Brockner, J, COLUMBIA UNIV,GRAD SCH BUSINESS,NEW YORK,NY 10027.&lt;/auth-address&gt;&lt;titles&gt;&lt;title&gt;An integrative framework for explaining reactions to decisions: Interactive effects of outcomes and procedures&lt;/title&gt;&lt;secondary-title&gt;Psychological Bulletin&lt;/secondary-title&gt;&lt;alt-title&gt;Psychol. Bull.&lt;/alt-title&gt;&lt;/titles&gt;&lt;periodical&gt;&lt;full-title&gt;Psychological Bulletin&lt;/full-title&gt;&lt;/periodical&gt;&lt;pages&gt;189-208&lt;/pages&gt;&lt;volume&gt;120&lt;/volume&gt;&lt;number&gt;2&lt;/number&gt;&lt;keywords&gt;&lt;keyword&gt;DISTRIBUTIVE JUSTICE&lt;/keyword&gt;&lt;keyword&gt;RELATIVE DEPRIVATION&lt;/keyword&gt;&lt;keyword&gt;REFERENT COGNITIONS&lt;/keyword&gt;&lt;keyword&gt;SURVIVORS REACTIONS&lt;/keyword&gt;&lt;keyword&gt;EMPLOYEE REACTIONS&lt;/keyword&gt;&lt;keyword&gt;SELF-ESTEEM&lt;/keyword&gt;&lt;keyword&gt;EXPLANATIONS&lt;/keyword&gt;&lt;keyword&gt;SATISFACTION&lt;/keyword&gt;&lt;keyword&gt;ADJUDICATION&lt;/keyword&gt;&lt;keyword&gt;EXPECTANCIES&lt;/keyword&gt;&lt;/keywords&gt;&lt;dates&gt;&lt;year&gt;1996&lt;/year&gt;&lt;pub-dates&gt;&lt;date&gt;Sep&lt;/date&gt;&lt;/pub-dates&gt;&lt;/dates&gt;&lt;isbn&gt;0033-2909&lt;/isbn&gt;&lt;accession-num&gt;WOS:A1996VG95200002&lt;/accession-num&gt;&lt;work-type&gt;Article&lt;/work-type&gt;&lt;urls&gt;&lt;related-urls&gt;&lt;url&gt;&amp;lt;Go to ISI&amp;gt;://A1996VG95200002&lt;/url&gt;&lt;/related-urls&gt;&lt;/urls&gt;&lt;electronic-resource-num&gt;10.1037//0033-2909.120.2.189&lt;/electronic-resource-num&gt;&lt;language&gt;English&lt;/language&gt;&lt;/record&gt;&lt;/Cite&gt;&lt;/EndNote&gt;</w:instrText>
      </w:r>
      <w:r w:rsidR="00E067FB" w:rsidRPr="009B4F5E">
        <w:rPr>
          <w:rFonts w:ascii="Times New Roman" w:hAnsi="Times New Roman" w:cs="Times New Roman"/>
          <w:sz w:val="24"/>
          <w:szCs w:val="24"/>
        </w:rPr>
        <w:fldChar w:fldCharType="separate"/>
      </w:r>
      <w:r w:rsidR="0034753C">
        <w:rPr>
          <w:rFonts w:ascii="Times New Roman" w:hAnsi="Times New Roman" w:cs="Times New Roman"/>
          <w:noProof/>
          <w:sz w:val="24"/>
          <w:szCs w:val="24"/>
        </w:rPr>
        <w:t>(e.g., Brockner &amp; Wiesenfeld, 1996)</w:t>
      </w:r>
      <w:r w:rsidR="00E067FB" w:rsidRPr="009B4F5E">
        <w:rPr>
          <w:rFonts w:ascii="Times New Roman" w:hAnsi="Times New Roman" w:cs="Times New Roman"/>
          <w:sz w:val="24"/>
          <w:szCs w:val="24"/>
        </w:rPr>
        <w:fldChar w:fldCharType="end"/>
      </w:r>
      <w:r w:rsidR="001454D3" w:rsidRPr="006C23ED">
        <w:rPr>
          <w:rFonts w:ascii="Times New Roman" w:hAnsi="Times New Roman" w:cs="Times New Roman"/>
          <w:sz w:val="24"/>
          <w:szCs w:val="24"/>
        </w:rPr>
        <w:t xml:space="preserve">. </w:t>
      </w:r>
      <w:r w:rsidR="00CB2B51">
        <w:rPr>
          <w:rFonts w:ascii="Times New Roman" w:hAnsi="Times New Roman" w:cs="Times New Roman"/>
          <w:sz w:val="24"/>
          <w:szCs w:val="24"/>
        </w:rPr>
        <w:t>We drew p</w:t>
      </w:r>
      <w:r w:rsidR="00FD2CB0" w:rsidRPr="006C23ED">
        <w:rPr>
          <w:rFonts w:ascii="Times New Roman" w:hAnsi="Times New Roman" w:cs="Times New Roman"/>
          <w:sz w:val="24"/>
          <w:szCs w:val="24"/>
        </w:rPr>
        <w:t xml:space="preserve">articipants from national samples of adults (via Amazon Mturk) because we expected them to have more relevant work experience than </w:t>
      </w:r>
      <w:r w:rsidR="00013E2B" w:rsidRPr="006C23ED">
        <w:rPr>
          <w:rFonts w:ascii="Times New Roman" w:hAnsi="Times New Roman" w:cs="Times New Roman"/>
          <w:sz w:val="24"/>
          <w:szCs w:val="24"/>
        </w:rPr>
        <w:t xml:space="preserve">would </w:t>
      </w:r>
      <w:r w:rsidR="00FD2CB0" w:rsidRPr="006C23ED">
        <w:rPr>
          <w:rFonts w:ascii="Times New Roman" w:hAnsi="Times New Roman" w:cs="Times New Roman"/>
          <w:sz w:val="24"/>
          <w:szCs w:val="24"/>
        </w:rPr>
        <w:t>an undergraduate student sample recruited from a campus subject pool</w:t>
      </w:r>
      <w:r w:rsidR="00CF00EA" w:rsidRPr="006C23ED">
        <w:rPr>
          <w:rFonts w:ascii="Times New Roman" w:hAnsi="Times New Roman" w:cs="Times New Roman"/>
          <w:sz w:val="24"/>
          <w:szCs w:val="24"/>
        </w:rPr>
        <w:t xml:space="preserve">. </w:t>
      </w:r>
    </w:p>
    <w:p w14:paraId="0F5B9DF4" w14:textId="708420D2" w:rsidR="00721F7A" w:rsidRPr="006C23ED" w:rsidRDefault="00D93FD2" w:rsidP="00D5126E">
      <w:pPr>
        <w:widowControl w:val="0"/>
        <w:spacing w:after="0" w:line="480" w:lineRule="auto"/>
        <w:ind w:firstLine="720"/>
        <w:rPr>
          <w:rFonts w:ascii="Times New Roman" w:hAnsi="Times New Roman" w:cs="Times New Roman"/>
          <w:sz w:val="24"/>
          <w:szCs w:val="24"/>
        </w:rPr>
      </w:pPr>
      <w:r w:rsidRPr="006C23ED">
        <w:rPr>
          <w:rFonts w:ascii="Times New Roman" w:hAnsi="Times New Roman" w:cs="Times New Roman"/>
          <w:sz w:val="24"/>
          <w:szCs w:val="24"/>
        </w:rPr>
        <w:t>In all three studies we orthogonally manipulate</w:t>
      </w:r>
      <w:r w:rsidR="00F85263" w:rsidRPr="006C23ED">
        <w:rPr>
          <w:rFonts w:ascii="Times New Roman" w:hAnsi="Times New Roman" w:cs="Times New Roman"/>
          <w:sz w:val="24"/>
          <w:szCs w:val="24"/>
        </w:rPr>
        <w:t>d</w:t>
      </w:r>
      <w:r w:rsidRPr="006C23ED">
        <w:rPr>
          <w:rFonts w:ascii="Times New Roman" w:hAnsi="Times New Roman" w:cs="Times New Roman"/>
          <w:sz w:val="24"/>
          <w:szCs w:val="24"/>
        </w:rPr>
        <w:t xml:space="preserve"> the</w:t>
      </w:r>
      <w:r w:rsidR="00BC01EE">
        <w:rPr>
          <w:rFonts w:ascii="Times New Roman" w:hAnsi="Times New Roman" w:cs="Times New Roman"/>
          <w:sz w:val="24"/>
          <w:szCs w:val="24"/>
        </w:rPr>
        <w:t xml:space="preserve"> respectfulness </w:t>
      </w:r>
      <w:r w:rsidR="005A4F21" w:rsidRPr="006C23ED">
        <w:rPr>
          <w:rFonts w:ascii="Times New Roman" w:hAnsi="Times New Roman" w:cs="Times New Roman"/>
          <w:sz w:val="24"/>
          <w:szCs w:val="24"/>
        </w:rPr>
        <w:t xml:space="preserve">exhibited by: </w:t>
      </w:r>
      <w:r w:rsidRPr="006C23ED">
        <w:rPr>
          <w:rFonts w:ascii="Times New Roman" w:hAnsi="Times New Roman" w:cs="Times New Roman"/>
          <w:sz w:val="24"/>
          <w:szCs w:val="24"/>
        </w:rPr>
        <w:t>(1) the authorities responsible for the decision, and (2) peers who witnessed the decision but had no part in making it.</w:t>
      </w:r>
      <w:r w:rsidR="00356FAE" w:rsidRPr="006C23ED">
        <w:rPr>
          <w:rFonts w:ascii="Times New Roman" w:hAnsi="Times New Roman" w:cs="Times New Roman"/>
          <w:sz w:val="24"/>
          <w:szCs w:val="24"/>
        </w:rPr>
        <w:t xml:space="preserve"> </w:t>
      </w:r>
      <w:r w:rsidRPr="006C23ED">
        <w:rPr>
          <w:rFonts w:ascii="Times New Roman" w:hAnsi="Times New Roman" w:cs="Times New Roman"/>
          <w:sz w:val="24"/>
          <w:szCs w:val="24"/>
        </w:rPr>
        <w:t>The main dependent variables consist</w:t>
      </w:r>
      <w:r w:rsidR="00E468E9" w:rsidRPr="006C23ED">
        <w:rPr>
          <w:rFonts w:ascii="Times New Roman" w:hAnsi="Times New Roman" w:cs="Times New Roman"/>
          <w:sz w:val="24"/>
          <w:szCs w:val="24"/>
        </w:rPr>
        <w:t>ed</w:t>
      </w:r>
      <w:r w:rsidRPr="006C23ED">
        <w:rPr>
          <w:rFonts w:ascii="Times New Roman" w:hAnsi="Times New Roman" w:cs="Times New Roman"/>
          <w:sz w:val="24"/>
          <w:szCs w:val="24"/>
        </w:rPr>
        <w:t xml:space="preserve"> of attitudinal </w:t>
      </w:r>
      <w:r w:rsidR="00C725EE" w:rsidRPr="006C23ED">
        <w:rPr>
          <w:rFonts w:ascii="Times New Roman" w:hAnsi="Times New Roman" w:cs="Times New Roman"/>
          <w:sz w:val="24"/>
          <w:szCs w:val="24"/>
        </w:rPr>
        <w:t xml:space="preserve">(organizational commitment) </w:t>
      </w:r>
      <w:r w:rsidRPr="006C23ED">
        <w:rPr>
          <w:rFonts w:ascii="Times New Roman" w:hAnsi="Times New Roman" w:cs="Times New Roman"/>
          <w:sz w:val="24"/>
          <w:szCs w:val="24"/>
        </w:rPr>
        <w:t xml:space="preserve">and behavioral </w:t>
      </w:r>
      <w:r w:rsidR="00C725EE" w:rsidRPr="006C23ED">
        <w:rPr>
          <w:rFonts w:ascii="Times New Roman" w:hAnsi="Times New Roman" w:cs="Times New Roman"/>
          <w:sz w:val="24"/>
          <w:szCs w:val="24"/>
        </w:rPr>
        <w:t xml:space="preserve">(OCB) </w:t>
      </w:r>
      <w:r w:rsidRPr="006C23ED">
        <w:rPr>
          <w:rFonts w:ascii="Times New Roman" w:hAnsi="Times New Roman" w:cs="Times New Roman"/>
          <w:sz w:val="24"/>
          <w:szCs w:val="24"/>
        </w:rPr>
        <w:t xml:space="preserve">reactions directed towards </w:t>
      </w:r>
      <w:r w:rsidR="00F85263" w:rsidRPr="006C23ED">
        <w:rPr>
          <w:rFonts w:ascii="Times New Roman" w:hAnsi="Times New Roman" w:cs="Times New Roman"/>
          <w:sz w:val="24"/>
          <w:szCs w:val="24"/>
        </w:rPr>
        <w:t>the</w:t>
      </w:r>
      <w:r w:rsidR="0072093E" w:rsidRPr="006C23ED">
        <w:rPr>
          <w:rFonts w:ascii="Times New Roman" w:hAnsi="Times New Roman" w:cs="Times New Roman"/>
          <w:sz w:val="24"/>
          <w:szCs w:val="24"/>
        </w:rPr>
        <w:t xml:space="preserve"> </w:t>
      </w:r>
      <w:r w:rsidR="006E4364" w:rsidRPr="006C23ED">
        <w:rPr>
          <w:rFonts w:ascii="Times New Roman" w:hAnsi="Times New Roman" w:cs="Times New Roman"/>
          <w:sz w:val="24"/>
          <w:szCs w:val="24"/>
        </w:rPr>
        <w:t>organization</w:t>
      </w:r>
      <w:r w:rsidR="00F85263" w:rsidRPr="006C23ED">
        <w:rPr>
          <w:rFonts w:ascii="Times New Roman" w:hAnsi="Times New Roman" w:cs="Times New Roman"/>
          <w:sz w:val="24"/>
          <w:szCs w:val="24"/>
        </w:rPr>
        <w:t xml:space="preserve"> or the authorit</w:t>
      </w:r>
      <w:r w:rsidR="00A0699E" w:rsidRPr="006C23ED">
        <w:rPr>
          <w:rFonts w:ascii="Times New Roman" w:hAnsi="Times New Roman" w:cs="Times New Roman"/>
          <w:sz w:val="24"/>
          <w:szCs w:val="24"/>
        </w:rPr>
        <w:t xml:space="preserve">y </w:t>
      </w:r>
      <w:r w:rsidR="00F85263" w:rsidRPr="006C23ED">
        <w:rPr>
          <w:rFonts w:ascii="Times New Roman" w:hAnsi="Times New Roman" w:cs="Times New Roman"/>
          <w:sz w:val="24"/>
          <w:szCs w:val="24"/>
        </w:rPr>
        <w:t>representing it</w:t>
      </w:r>
      <w:r w:rsidR="00222142" w:rsidRPr="006C23ED">
        <w:rPr>
          <w:rFonts w:ascii="Times New Roman" w:hAnsi="Times New Roman" w:cs="Times New Roman"/>
          <w:sz w:val="24"/>
          <w:szCs w:val="24"/>
        </w:rPr>
        <w:t xml:space="preserve">. </w:t>
      </w:r>
    </w:p>
    <w:p w14:paraId="6565B98A" w14:textId="3B287408" w:rsidR="00EB5438" w:rsidRPr="006C23ED" w:rsidRDefault="00DF239A" w:rsidP="00EB5438">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EB5438" w:rsidRPr="006C23ED">
        <w:rPr>
          <w:rFonts w:ascii="Times New Roman" w:hAnsi="Times New Roman" w:cs="Times New Roman"/>
          <w:sz w:val="24"/>
          <w:szCs w:val="24"/>
        </w:rPr>
        <w:t>he studies also have some noteworthy conceptual and methodological differences from one another. In Study 1, we test</w:t>
      </w:r>
      <w:r w:rsidR="000964E8" w:rsidRPr="006C23ED">
        <w:rPr>
          <w:rFonts w:ascii="Times New Roman" w:hAnsi="Times New Roman" w:cs="Times New Roman"/>
          <w:sz w:val="24"/>
          <w:szCs w:val="24"/>
        </w:rPr>
        <w:t>ed</w:t>
      </w:r>
      <w:r w:rsidR="00EB5438" w:rsidRPr="006C23ED">
        <w:rPr>
          <w:rFonts w:ascii="Times New Roman" w:hAnsi="Times New Roman" w:cs="Times New Roman"/>
          <w:sz w:val="24"/>
          <w:szCs w:val="24"/>
        </w:rPr>
        <w:t xml:space="preserve"> the spillover hypothes</w:t>
      </w:r>
      <w:r w:rsidR="003F79E0" w:rsidRPr="006C23ED">
        <w:rPr>
          <w:rFonts w:ascii="Times New Roman" w:hAnsi="Times New Roman" w:cs="Times New Roman"/>
          <w:sz w:val="24"/>
          <w:szCs w:val="24"/>
        </w:rPr>
        <w:t>i</w:t>
      </w:r>
      <w:r w:rsidR="00EB5438" w:rsidRPr="006C23ED">
        <w:rPr>
          <w:rFonts w:ascii="Times New Roman" w:hAnsi="Times New Roman" w:cs="Times New Roman"/>
          <w:sz w:val="24"/>
          <w:szCs w:val="24"/>
        </w:rPr>
        <w:t xml:space="preserve">s </w:t>
      </w:r>
      <w:r w:rsidR="000E5088" w:rsidRPr="006C23ED">
        <w:rPr>
          <w:rFonts w:ascii="Times New Roman" w:hAnsi="Times New Roman" w:cs="Times New Roman"/>
          <w:sz w:val="24"/>
          <w:szCs w:val="24"/>
        </w:rPr>
        <w:t>(1</w:t>
      </w:r>
      <w:r w:rsidR="003F79E0" w:rsidRPr="006C23ED">
        <w:rPr>
          <w:rFonts w:ascii="Times New Roman" w:hAnsi="Times New Roman" w:cs="Times New Roman"/>
          <w:sz w:val="24"/>
          <w:szCs w:val="24"/>
        </w:rPr>
        <w:t>a</w:t>
      </w:r>
      <w:r w:rsidR="000E5088" w:rsidRPr="006C23ED">
        <w:rPr>
          <w:rFonts w:ascii="Times New Roman" w:hAnsi="Times New Roman" w:cs="Times New Roman"/>
          <w:sz w:val="24"/>
          <w:szCs w:val="24"/>
        </w:rPr>
        <w:t xml:space="preserve">) </w:t>
      </w:r>
      <w:r w:rsidR="00EB5438" w:rsidRPr="006C23ED">
        <w:rPr>
          <w:rFonts w:ascii="Times New Roman" w:hAnsi="Times New Roman" w:cs="Times New Roman"/>
          <w:sz w:val="24"/>
          <w:szCs w:val="24"/>
        </w:rPr>
        <w:t xml:space="preserve">with a behavioral dependent </w:t>
      </w:r>
      <w:r w:rsidR="00EB5438" w:rsidRPr="006C23ED">
        <w:rPr>
          <w:rFonts w:ascii="Times New Roman" w:hAnsi="Times New Roman" w:cs="Times New Roman"/>
          <w:sz w:val="24"/>
          <w:szCs w:val="24"/>
        </w:rPr>
        <w:lastRenderedPageBreak/>
        <w:t xml:space="preserve">variable in reaction to variations in </w:t>
      </w:r>
      <w:r w:rsidR="00F85263" w:rsidRPr="006C23ED">
        <w:rPr>
          <w:rFonts w:ascii="Times New Roman" w:hAnsi="Times New Roman" w:cs="Times New Roman"/>
          <w:sz w:val="24"/>
          <w:szCs w:val="24"/>
        </w:rPr>
        <w:t xml:space="preserve">the </w:t>
      </w:r>
      <w:r w:rsidR="00BC01EE">
        <w:rPr>
          <w:rFonts w:ascii="Times New Roman" w:hAnsi="Times New Roman" w:cs="Times New Roman"/>
          <w:sz w:val="24"/>
          <w:szCs w:val="24"/>
        </w:rPr>
        <w:t>respectfulness with which they were treated. I</w:t>
      </w:r>
      <w:r w:rsidR="006250F8" w:rsidRPr="006C23ED">
        <w:rPr>
          <w:rFonts w:ascii="Times New Roman" w:hAnsi="Times New Roman" w:cs="Times New Roman"/>
          <w:sz w:val="24"/>
          <w:szCs w:val="24"/>
        </w:rPr>
        <w:t>n Study 2, we examine</w:t>
      </w:r>
      <w:r w:rsidR="000964E8" w:rsidRPr="006C23ED">
        <w:rPr>
          <w:rFonts w:ascii="Times New Roman" w:hAnsi="Times New Roman" w:cs="Times New Roman"/>
          <w:sz w:val="24"/>
          <w:szCs w:val="24"/>
        </w:rPr>
        <w:t>d</w:t>
      </w:r>
      <w:r w:rsidR="006250F8" w:rsidRPr="006C23ED">
        <w:rPr>
          <w:rFonts w:ascii="Times New Roman" w:hAnsi="Times New Roman" w:cs="Times New Roman"/>
          <w:sz w:val="24"/>
          <w:szCs w:val="24"/>
        </w:rPr>
        <w:t xml:space="preserve"> the generalizability </w:t>
      </w:r>
      <w:r w:rsidR="00A0699E" w:rsidRPr="006C23ED">
        <w:rPr>
          <w:rFonts w:ascii="Times New Roman" w:hAnsi="Times New Roman" w:cs="Times New Roman"/>
          <w:sz w:val="24"/>
          <w:szCs w:val="24"/>
        </w:rPr>
        <w:t>of the results of Study 1 to a</w:t>
      </w:r>
      <w:r w:rsidR="00F27B7B" w:rsidRPr="006C23ED">
        <w:rPr>
          <w:rFonts w:ascii="Times New Roman" w:hAnsi="Times New Roman" w:cs="Times New Roman"/>
          <w:sz w:val="24"/>
          <w:szCs w:val="24"/>
        </w:rPr>
        <w:t>n</w:t>
      </w:r>
      <w:r w:rsidR="00A0699E" w:rsidRPr="006C23ED">
        <w:rPr>
          <w:rFonts w:ascii="Times New Roman" w:hAnsi="Times New Roman" w:cs="Times New Roman"/>
          <w:sz w:val="24"/>
          <w:szCs w:val="24"/>
        </w:rPr>
        <w:t xml:space="preserve"> </w:t>
      </w:r>
      <w:r w:rsidR="00F27B7B" w:rsidRPr="006C23ED">
        <w:rPr>
          <w:rFonts w:ascii="Times New Roman" w:hAnsi="Times New Roman" w:cs="Times New Roman"/>
          <w:sz w:val="24"/>
          <w:szCs w:val="24"/>
        </w:rPr>
        <w:t xml:space="preserve">attitudinal </w:t>
      </w:r>
      <w:r w:rsidR="00A0699E" w:rsidRPr="006C23ED">
        <w:rPr>
          <w:rFonts w:ascii="Times New Roman" w:hAnsi="Times New Roman" w:cs="Times New Roman"/>
          <w:sz w:val="24"/>
          <w:szCs w:val="24"/>
        </w:rPr>
        <w:t>organizationally-directed response</w:t>
      </w:r>
      <w:r w:rsidR="003F79E0" w:rsidRPr="006C23ED">
        <w:rPr>
          <w:rFonts w:ascii="Times New Roman" w:hAnsi="Times New Roman" w:cs="Times New Roman"/>
          <w:sz w:val="24"/>
          <w:szCs w:val="24"/>
        </w:rPr>
        <w:t xml:space="preserve"> (hypothesis 1b)</w:t>
      </w:r>
      <w:r w:rsidR="00A0699E" w:rsidRPr="006C23ED">
        <w:rPr>
          <w:rFonts w:ascii="Times New Roman" w:hAnsi="Times New Roman" w:cs="Times New Roman"/>
          <w:sz w:val="24"/>
          <w:szCs w:val="24"/>
        </w:rPr>
        <w:t xml:space="preserve">, as well as </w:t>
      </w:r>
      <w:r w:rsidR="006250F8" w:rsidRPr="006C23ED">
        <w:rPr>
          <w:rFonts w:ascii="Times New Roman" w:hAnsi="Times New Roman" w:cs="Times New Roman"/>
          <w:sz w:val="24"/>
          <w:szCs w:val="24"/>
        </w:rPr>
        <w:t xml:space="preserve">a potential boundary condition of the </w:t>
      </w:r>
      <w:r w:rsidR="00A0699E" w:rsidRPr="006C23ED">
        <w:rPr>
          <w:rFonts w:ascii="Times New Roman" w:hAnsi="Times New Roman" w:cs="Times New Roman"/>
          <w:sz w:val="24"/>
          <w:szCs w:val="24"/>
        </w:rPr>
        <w:t xml:space="preserve">results of Study 1. </w:t>
      </w:r>
      <w:r w:rsidR="00EB5438" w:rsidRPr="006C23ED">
        <w:rPr>
          <w:rFonts w:ascii="Times New Roman" w:hAnsi="Times New Roman" w:cs="Times New Roman"/>
          <w:sz w:val="24"/>
          <w:szCs w:val="24"/>
        </w:rPr>
        <w:t>In Study 3, we examine</w:t>
      </w:r>
      <w:r w:rsidR="000964E8" w:rsidRPr="006C23ED">
        <w:rPr>
          <w:rFonts w:ascii="Times New Roman" w:hAnsi="Times New Roman" w:cs="Times New Roman"/>
          <w:sz w:val="24"/>
          <w:szCs w:val="24"/>
        </w:rPr>
        <w:t>d</w:t>
      </w:r>
      <w:r w:rsidR="00EB5438" w:rsidRPr="006C23ED">
        <w:rPr>
          <w:rFonts w:ascii="Times New Roman" w:hAnsi="Times New Roman" w:cs="Times New Roman"/>
          <w:sz w:val="24"/>
          <w:szCs w:val="24"/>
        </w:rPr>
        <w:t xml:space="preserve"> </w:t>
      </w:r>
      <w:r w:rsidR="00F85263" w:rsidRPr="006C23ED">
        <w:rPr>
          <w:rFonts w:ascii="Times New Roman" w:hAnsi="Times New Roman" w:cs="Times New Roman"/>
          <w:sz w:val="24"/>
          <w:szCs w:val="24"/>
        </w:rPr>
        <w:t>various</w:t>
      </w:r>
      <w:r w:rsidR="00EB5438" w:rsidRPr="006C23ED">
        <w:rPr>
          <w:rFonts w:ascii="Times New Roman" w:hAnsi="Times New Roman" w:cs="Times New Roman"/>
          <w:sz w:val="24"/>
          <w:szCs w:val="24"/>
        </w:rPr>
        <w:t xml:space="preserve"> </w:t>
      </w:r>
      <w:r w:rsidR="006250F8" w:rsidRPr="006C23ED">
        <w:rPr>
          <w:rFonts w:ascii="Times New Roman" w:hAnsi="Times New Roman" w:cs="Times New Roman"/>
          <w:sz w:val="24"/>
          <w:szCs w:val="24"/>
        </w:rPr>
        <w:t>mechanism</w:t>
      </w:r>
      <w:r w:rsidR="00F85263" w:rsidRPr="006C23ED">
        <w:rPr>
          <w:rFonts w:ascii="Times New Roman" w:hAnsi="Times New Roman" w:cs="Times New Roman"/>
          <w:sz w:val="24"/>
          <w:szCs w:val="24"/>
        </w:rPr>
        <w:t xml:space="preserve">s </w:t>
      </w:r>
      <w:r w:rsidR="00EB5438" w:rsidRPr="006C23ED">
        <w:rPr>
          <w:rFonts w:ascii="Times New Roman" w:hAnsi="Times New Roman" w:cs="Times New Roman"/>
          <w:sz w:val="24"/>
          <w:szCs w:val="24"/>
        </w:rPr>
        <w:t xml:space="preserve">through which peers’ </w:t>
      </w:r>
      <w:r w:rsidR="00BC01EE">
        <w:rPr>
          <w:rFonts w:ascii="Times New Roman" w:hAnsi="Times New Roman" w:cs="Times New Roman"/>
          <w:sz w:val="24"/>
          <w:szCs w:val="24"/>
        </w:rPr>
        <w:t>respectfulness inf</w:t>
      </w:r>
      <w:r w:rsidR="00EB5438" w:rsidRPr="006C23ED">
        <w:rPr>
          <w:rFonts w:ascii="Times New Roman" w:hAnsi="Times New Roman" w:cs="Times New Roman"/>
          <w:sz w:val="24"/>
          <w:szCs w:val="24"/>
        </w:rPr>
        <w:t xml:space="preserve">luences the attitudes participants direct towards </w:t>
      </w:r>
      <w:r w:rsidR="00F85263" w:rsidRPr="006C23ED">
        <w:rPr>
          <w:rFonts w:ascii="Times New Roman" w:hAnsi="Times New Roman" w:cs="Times New Roman"/>
          <w:sz w:val="24"/>
          <w:szCs w:val="24"/>
        </w:rPr>
        <w:t xml:space="preserve">the </w:t>
      </w:r>
      <w:r w:rsidR="00EB5438" w:rsidRPr="006C23ED">
        <w:rPr>
          <w:rFonts w:ascii="Times New Roman" w:hAnsi="Times New Roman" w:cs="Times New Roman"/>
          <w:sz w:val="24"/>
          <w:szCs w:val="24"/>
        </w:rPr>
        <w:t>organization</w:t>
      </w:r>
      <w:r w:rsidR="003F79E0" w:rsidRPr="006C23ED">
        <w:rPr>
          <w:rFonts w:ascii="Times New Roman" w:hAnsi="Times New Roman" w:cs="Times New Roman"/>
          <w:sz w:val="24"/>
          <w:szCs w:val="24"/>
        </w:rPr>
        <w:t xml:space="preserve"> (hypotheses 1</w:t>
      </w:r>
      <w:r w:rsidR="00310E27" w:rsidRPr="006C23ED">
        <w:rPr>
          <w:rFonts w:ascii="Times New Roman" w:hAnsi="Times New Roman" w:cs="Times New Roman"/>
          <w:sz w:val="24"/>
          <w:szCs w:val="24"/>
        </w:rPr>
        <w:t>b</w:t>
      </w:r>
      <w:r w:rsidR="003F79E0" w:rsidRPr="006C23ED">
        <w:rPr>
          <w:rFonts w:ascii="Times New Roman" w:hAnsi="Times New Roman" w:cs="Times New Roman"/>
          <w:sz w:val="24"/>
          <w:szCs w:val="24"/>
        </w:rPr>
        <w:t xml:space="preserve"> and 2)</w:t>
      </w:r>
      <w:r w:rsidR="00F85263" w:rsidRPr="006C23ED">
        <w:rPr>
          <w:rFonts w:ascii="Times New Roman" w:hAnsi="Times New Roman" w:cs="Times New Roman"/>
          <w:sz w:val="24"/>
          <w:szCs w:val="24"/>
        </w:rPr>
        <w:t xml:space="preserve">. </w:t>
      </w:r>
      <w:r w:rsidR="00EB5438" w:rsidRPr="006C23ED">
        <w:rPr>
          <w:rFonts w:ascii="Times New Roman" w:hAnsi="Times New Roman" w:cs="Times New Roman"/>
          <w:sz w:val="24"/>
          <w:szCs w:val="24"/>
        </w:rPr>
        <w:t xml:space="preserve">To the extent that </w:t>
      </w:r>
      <w:r w:rsidR="000E5088" w:rsidRPr="006C23ED">
        <w:rPr>
          <w:rFonts w:ascii="Times New Roman" w:hAnsi="Times New Roman" w:cs="Times New Roman"/>
          <w:sz w:val="24"/>
          <w:szCs w:val="24"/>
        </w:rPr>
        <w:t>results converge</w:t>
      </w:r>
      <w:r w:rsidR="00EB5438" w:rsidRPr="006C23ED">
        <w:rPr>
          <w:rFonts w:ascii="Times New Roman" w:hAnsi="Times New Roman" w:cs="Times New Roman"/>
          <w:sz w:val="24"/>
          <w:szCs w:val="24"/>
        </w:rPr>
        <w:t xml:space="preserve"> across the methodological differences between studies</w:t>
      </w:r>
      <w:r w:rsidR="000E5088" w:rsidRPr="006C23ED">
        <w:rPr>
          <w:rFonts w:ascii="Times New Roman" w:hAnsi="Times New Roman" w:cs="Times New Roman"/>
          <w:sz w:val="24"/>
          <w:szCs w:val="24"/>
        </w:rPr>
        <w:t>,</w:t>
      </w:r>
      <w:r w:rsidR="00EB5438" w:rsidRPr="006C23ED">
        <w:rPr>
          <w:rFonts w:ascii="Times New Roman" w:hAnsi="Times New Roman" w:cs="Times New Roman"/>
          <w:sz w:val="24"/>
          <w:szCs w:val="24"/>
        </w:rPr>
        <w:t xml:space="preserve"> we gain greater confidence in the validity of the findings.   </w:t>
      </w:r>
    </w:p>
    <w:p w14:paraId="45656AE1" w14:textId="7AE97B19" w:rsidR="00D93FD2" w:rsidRPr="006C23ED" w:rsidRDefault="00FF671B" w:rsidP="000E5088">
      <w:pPr>
        <w:widowControl w:val="0"/>
        <w:spacing w:after="0" w:line="480" w:lineRule="auto"/>
        <w:ind w:firstLine="720"/>
        <w:rPr>
          <w:rFonts w:ascii="Times New Roman" w:hAnsi="Times New Roman" w:cs="Times New Roman"/>
          <w:sz w:val="24"/>
          <w:szCs w:val="24"/>
        </w:rPr>
      </w:pPr>
      <w:r w:rsidRPr="006C23ED">
        <w:rPr>
          <w:rFonts w:ascii="Times New Roman" w:hAnsi="Times New Roman" w:cs="Times New Roman"/>
          <w:sz w:val="24"/>
          <w:szCs w:val="24"/>
        </w:rPr>
        <w:t>Across the studies, o</w:t>
      </w:r>
      <w:r w:rsidR="000E5088" w:rsidRPr="006C23ED">
        <w:rPr>
          <w:rFonts w:ascii="Times New Roman" w:hAnsi="Times New Roman" w:cs="Times New Roman"/>
          <w:sz w:val="24"/>
          <w:szCs w:val="24"/>
        </w:rPr>
        <w:t>ur spillover hypotheses would be supported</w:t>
      </w:r>
      <w:r w:rsidR="002F36B4" w:rsidRPr="006C23ED">
        <w:rPr>
          <w:rFonts w:ascii="Times New Roman" w:hAnsi="Times New Roman" w:cs="Times New Roman"/>
          <w:sz w:val="24"/>
          <w:szCs w:val="24"/>
        </w:rPr>
        <w:t xml:space="preserve"> </w:t>
      </w:r>
      <w:r w:rsidR="000E5088" w:rsidRPr="006C23ED">
        <w:rPr>
          <w:rFonts w:ascii="Times New Roman" w:hAnsi="Times New Roman" w:cs="Times New Roman"/>
          <w:sz w:val="24"/>
          <w:szCs w:val="24"/>
        </w:rPr>
        <w:t xml:space="preserve">if the typical effect of authorities’ </w:t>
      </w:r>
      <w:r w:rsidR="00BC01EE">
        <w:rPr>
          <w:rFonts w:ascii="Times New Roman" w:hAnsi="Times New Roman" w:cs="Times New Roman"/>
          <w:sz w:val="24"/>
          <w:szCs w:val="24"/>
        </w:rPr>
        <w:t xml:space="preserve">respectfulness </w:t>
      </w:r>
      <w:r w:rsidR="000E5088" w:rsidRPr="006C23ED">
        <w:rPr>
          <w:rFonts w:ascii="Times New Roman" w:hAnsi="Times New Roman" w:cs="Times New Roman"/>
          <w:sz w:val="24"/>
          <w:szCs w:val="24"/>
        </w:rPr>
        <w:t xml:space="preserve">on organizationally-directed behaviors and attitudes were accompanied by a significant effect of peers’ </w:t>
      </w:r>
      <w:r w:rsidR="00BC01EE">
        <w:rPr>
          <w:rFonts w:ascii="Times New Roman" w:hAnsi="Times New Roman" w:cs="Times New Roman"/>
          <w:sz w:val="24"/>
          <w:szCs w:val="24"/>
        </w:rPr>
        <w:t xml:space="preserve">respectfulness </w:t>
      </w:r>
      <w:r w:rsidR="000E5088" w:rsidRPr="006C23ED">
        <w:rPr>
          <w:rFonts w:ascii="Times New Roman" w:hAnsi="Times New Roman" w:cs="Times New Roman"/>
          <w:sz w:val="24"/>
          <w:szCs w:val="24"/>
        </w:rPr>
        <w:t xml:space="preserve">on those same dependent variables. </w:t>
      </w:r>
      <w:r w:rsidR="00DF239A">
        <w:rPr>
          <w:rFonts w:ascii="Times New Roman" w:hAnsi="Times New Roman" w:cs="Times New Roman"/>
          <w:sz w:val="24"/>
          <w:szCs w:val="24"/>
        </w:rPr>
        <w:t>T</w:t>
      </w:r>
      <w:r w:rsidR="006D6CD7" w:rsidRPr="006C23ED">
        <w:rPr>
          <w:rFonts w:ascii="Times New Roman" w:hAnsi="Times New Roman" w:cs="Times New Roman"/>
          <w:sz w:val="24"/>
          <w:szCs w:val="24"/>
        </w:rPr>
        <w:t>he</w:t>
      </w:r>
      <w:r w:rsidR="00A779C6" w:rsidRPr="006C23ED">
        <w:rPr>
          <w:rFonts w:ascii="Times New Roman" w:hAnsi="Times New Roman" w:cs="Times New Roman"/>
          <w:sz w:val="24"/>
          <w:szCs w:val="24"/>
        </w:rPr>
        <w:t xml:space="preserve"> </w:t>
      </w:r>
      <w:r w:rsidR="006D6CD7" w:rsidRPr="006C23ED">
        <w:rPr>
          <w:rFonts w:ascii="Times New Roman" w:hAnsi="Times New Roman" w:cs="Times New Roman"/>
          <w:sz w:val="24"/>
          <w:szCs w:val="24"/>
        </w:rPr>
        <w:t xml:space="preserve">undermining </w:t>
      </w:r>
      <w:r w:rsidR="00B818CB" w:rsidRPr="006C23ED">
        <w:rPr>
          <w:rFonts w:ascii="Times New Roman" w:hAnsi="Times New Roman" w:cs="Times New Roman"/>
          <w:sz w:val="24"/>
          <w:szCs w:val="24"/>
        </w:rPr>
        <w:t xml:space="preserve">effect emanating from </w:t>
      </w:r>
      <w:r w:rsidR="003F79E0" w:rsidRPr="006C23ED">
        <w:rPr>
          <w:rFonts w:ascii="Times New Roman" w:hAnsi="Times New Roman" w:cs="Times New Roman"/>
          <w:sz w:val="24"/>
          <w:szCs w:val="24"/>
        </w:rPr>
        <w:t>spillover</w:t>
      </w:r>
      <w:r w:rsidR="00B818CB" w:rsidRPr="006C23ED">
        <w:rPr>
          <w:rFonts w:ascii="Times New Roman" w:hAnsi="Times New Roman" w:cs="Times New Roman"/>
          <w:sz w:val="24"/>
          <w:szCs w:val="24"/>
        </w:rPr>
        <w:t xml:space="preserve">, </w:t>
      </w:r>
      <w:r w:rsidR="00A0699E" w:rsidRPr="006C23ED">
        <w:rPr>
          <w:rFonts w:ascii="Times New Roman" w:hAnsi="Times New Roman" w:cs="Times New Roman"/>
          <w:sz w:val="24"/>
          <w:szCs w:val="24"/>
        </w:rPr>
        <w:t xml:space="preserve">in which </w:t>
      </w:r>
      <w:r w:rsidR="00BC01EE">
        <w:rPr>
          <w:rFonts w:ascii="Times New Roman" w:hAnsi="Times New Roman" w:cs="Times New Roman"/>
          <w:sz w:val="24"/>
          <w:szCs w:val="24"/>
        </w:rPr>
        <w:t xml:space="preserve">disrespectfulness </w:t>
      </w:r>
      <w:r w:rsidR="00A0699E" w:rsidRPr="006C23ED">
        <w:rPr>
          <w:rFonts w:ascii="Times New Roman" w:hAnsi="Times New Roman" w:cs="Times New Roman"/>
          <w:sz w:val="24"/>
          <w:szCs w:val="24"/>
        </w:rPr>
        <w:t xml:space="preserve">from peers can counteract </w:t>
      </w:r>
      <w:r w:rsidR="00BC01EE">
        <w:rPr>
          <w:rFonts w:ascii="Times New Roman" w:hAnsi="Times New Roman" w:cs="Times New Roman"/>
          <w:sz w:val="24"/>
          <w:szCs w:val="24"/>
        </w:rPr>
        <w:t xml:space="preserve">respectfulness </w:t>
      </w:r>
      <w:r w:rsidR="003F79E0" w:rsidRPr="006C23ED">
        <w:rPr>
          <w:rFonts w:ascii="Times New Roman" w:hAnsi="Times New Roman" w:cs="Times New Roman"/>
          <w:sz w:val="24"/>
          <w:szCs w:val="24"/>
        </w:rPr>
        <w:t xml:space="preserve">from </w:t>
      </w:r>
      <w:r w:rsidR="00A0699E" w:rsidRPr="006C23ED">
        <w:rPr>
          <w:rFonts w:ascii="Times New Roman" w:hAnsi="Times New Roman" w:cs="Times New Roman"/>
          <w:sz w:val="24"/>
          <w:szCs w:val="24"/>
        </w:rPr>
        <w:t>authorities,</w:t>
      </w:r>
      <w:r w:rsidR="006D6CD7" w:rsidRPr="006C23ED">
        <w:rPr>
          <w:rFonts w:ascii="Times New Roman" w:hAnsi="Times New Roman" w:cs="Times New Roman"/>
          <w:sz w:val="24"/>
          <w:szCs w:val="24"/>
        </w:rPr>
        <w:t xml:space="preserve"> c</w:t>
      </w:r>
      <w:r w:rsidR="003F79E0" w:rsidRPr="006C23ED">
        <w:rPr>
          <w:rFonts w:ascii="Times New Roman" w:hAnsi="Times New Roman" w:cs="Times New Roman"/>
          <w:sz w:val="24"/>
          <w:szCs w:val="24"/>
        </w:rPr>
        <w:t>oul</w:t>
      </w:r>
      <w:r w:rsidR="004D4EA9" w:rsidRPr="006C23ED">
        <w:rPr>
          <w:rFonts w:ascii="Times New Roman" w:hAnsi="Times New Roman" w:cs="Times New Roman"/>
          <w:sz w:val="24"/>
          <w:szCs w:val="24"/>
        </w:rPr>
        <w:t>d</w:t>
      </w:r>
      <w:r w:rsidR="006D6CD7" w:rsidRPr="006C23ED">
        <w:rPr>
          <w:rFonts w:ascii="Times New Roman" w:hAnsi="Times New Roman" w:cs="Times New Roman"/>
          <w:sz w:val="24"/>
          <w:szCs w:val="24"/>
        </w:rPr>
        <w:t xml:space="preserve"> </w:t>
      </w:r>
      <w:r w:rsidR="00A779C6" w:rsidRPr="006C23ED">
        <w:rPr>
          <w:rFonts w:ascii="Times New Roman" w:hAnsi="Times New Roman" w:cs="Times New Roman"/>
          <w:sz w:val="24"/>
          <w:szCs w:val="24"/>
        </w:rPr>
        <w:t xml:space="preserve">manifest itself statistically in the form of </w:t>
      </w:r>
      <w:r w:rsidR="006D6CD7" w:rsidRPr="006C23ED">
        <w:rPr>
          <w:rFonts w:ascii="Times New Roman" w:hAnsi="Times New Roman" w:cs="Times New Roman"/>
          <w:sz w:val="24"/>
          <w:szCs w:val="24"/>
        </w:rPr>
        <w:t xml:space="preserve">main effects of </w:t>
      </w:r>
      <w:r w:rsidR="001720B2" w:rsidRPr="006C23ED">
        <w:rPr>
          <w:rFonts w:ascii="Times New Roman" w:hAnsi="Times New Roman" w:cs="Times New Roman"/>
          <w:sz w:val="24"/>
          <w:szCs w:val="24"/>
        </w:rPr>
        <w:t xml:space="preserve">each of </w:t>
      </w:r>
      <w:r w:rsidR="006D6CD7" w:rsidRPr="006C23ED">
        <w:rPr>
          <w:rFonts w:ascii="Times New Roman" w:hAnsi="Times New Roman" w:cs="Times New Roman"/>
          <w:sz w:val="24"/>
          <w:szCs w:val="24"/>
        </w:rPr>
        <w:t xml:space="preserve">authorities’ and peers’ </w:t>
      </w:r>
      <w:r w:rsidR="00BC01EE">
        <w:rPr>
          <w:rFonts w:ascii="Times New Roman" w:hAnsi="Times New Roman" w:cs="Times New Roman"/>
          <w:sz w:val="24"/>
          <w:szCs w:val="24"/>
        </w:rPr>
        <w:t xml:space="preserve">respectfulness, </w:t>
      </w:r>
      <w:r w:rsidR="006D6CD7" w:rsidRPr="006C23ED">
        <w:rPr>
          <w:rFonts w:ascii="Times New Roman" w:hAnsi="Times New Roman" w:cs="Times New Roman"/>
          <w:sz w:val="24"/>
          <w:szCs w:val="24"/>
        </w:rPr>
        <w:t xml:space="preserve">or </w:t>
      </w:r>
      <w:r w:rsidR="00F85263" w:rsidRPr="006C23ED">
        <w:rPr>
          <w:rFonts w:ascii="Times New Roman" w:hAnsi="Times New Roman" w:cs="Times New Roman"/>
          <w:sz w:val="24"/>
          <w:szCs w:val="24"/>
        </w:rPr>
        <w:t xml:space="preserve">as </w:t>
      </w:r>
      <w:r w:rsidR="00A779C6" w:rsidRPr="006C23ED">
        <w:rPr>
          <w:rFonts w:ascii="Times New Roman" w:hAnsi="Times New Roman" w:cs="Times New Roman"/>
          <w:sz w:val="24"/>
          <w:szCs w:val="24"/>
        </w:rPr>
        <w:t>a</w:t>
      </w:r>
      <w:r w:rsidR="006D6CD7" w:rsidRPr="006C23ED">
        <w:rPr>
          <w:rFonts w:ascii="Times New Roman" w:hAnsi="Times New Roman" w:cs="Times New Roman"/>
          <w:sz w:val="24"/>
          <w:szCs w:val="24"/>
        </w:rPr>
        <w:t xml:space="preserve">n interaction effect between the two. </w:t>
      </w:r>
      <w:r w:rsidR="00A0699E" w:rsidRPr="006C23ED">
        <w:rPr>
          <w:rFonts w:ascii="Times New Roman" w:hAnsi="Times New Roman" w:cs="Times New Roman"/>
          <w:sz w:val="24"/>
          <w:szCs w:val="24"/>
        </w:rPr>
        <w:t xml:space="preserve"> In either case, </w:t>
      </w:r>
      <w:r w:rsidR="006D6CD7" w:rsidRPr="006C23ED">
        <w:rPr>
          <w:rFonts w:ascii="Times New Roman" w:hAnsi="Times New Roman" w:cs="Times New Roman"/>
          <w:sz w:val="24"/>
          <w:szCs w:val="24"/>
        </w:rPr>
        <w:t xml:space="preserve">the reduction elicited by peers’ </w:t>
      </w:r>
      <w:r w:rsidR="00DF239A">
        <w:rPr>
          <w:rFonts w:ascii="Times New Roman" w:hAnsi="Times New Roman" w:cs="Times New Roman"/>
          <w:sz w:val="24"/>
          <w:szCs w:val="24"/>
        </w:rPr>
        <w:t xml:space="preserve">disrespectful treatment </w:t>
      </w:r>
      <w:r w:rsidR="006D6CD7" w:rsidRPr="006C23ED">
        <w:rPr>
          <w:rFonts w:ascii="Times New Roman" w:hAnsi="Times New Roman" w:cs="Times New Roman"/>
          <w:sz w:val="24"/>
          <w:szCs w:val="24"/>
        </w:rPr>
        <w:t xml:space="preserve">could lead to organizationally-directed attitudes and behaviors that are not </w:t>
      </w:r>
      <w:r w:rsidR="00A779C6" w:rsidRPr="006C23ED">
        <w:rPr>
          <w:rFonts w:ascii="Times New Roman" w:hAnsi="Times New Roman" w:cs="Times New Roman"/>
          <w:sz w:val="24"/>
          <w:szCs w:val="24"/>
        </w:rPr>
        <w:t xml:space="preserve">appreciably </w:t>
      </w:r>
      <w:r w:rsidR="006119E3" w:rsidRPr="006C23ED">
        <w:rPr>
          <w:rFonts w:ascii="Times New Roman" w:hAnsi="Times New Roman" w:cs="Times New Roman"/>
          <w:sz w:val="24"/>
          <w:szCs w:val="24"/>
        </w:rPr>
        <w:t xml:space="preserve">different from </w:t>
      </w:r>
      <w:r w:rsidR="00A779C6" w:rsidRPr="006C23ED">
        <w:rPr>
          <w:rFonts w:ascii="Times New Roman" w:hAnsi="Times New Roman" w:cs="Times New Roman"/>
          <w:sz w:val="24"/>
          <w:szCs w:val="24"/>
        </w:rPr>
        <w:t xml:space="preserve">what would be observed </w:t>
      </w:r>
      <w:r w:rsidR="006D6CD7" w:rsidRPr="006C23ED">
        <w:rPr>
          <w:rFonts w:ascii="Times New Roman" w:hAnsi="Times New Roman" w:cs="Times New Roman"/>
          <w:sz w:val="24"/>
          <w:szCs w:val="24"/>
        </w:rPr>
        <w:t xml:space="preserve">if the </w:t>
      </w:r>
      <w:r w:rsidR="001E4836" w:rsidRPr="006C23ED">
        <w:rPr>
          <w:rFonts w:ascii="Times New Roman" w:hAnsi="Times New Roman" w:cs="Times New Roman"/>
          <w:sz w:val="24"/>
          <w:szCs w:val="24"/>
        </w:rPr>
        <w:t xml:space="preserve">authorities had not </w:t>
      </w:r>
      <w:r w:rsidR="00DF239A">
        <w:rPr>
          <w:rFonts w:ascii="Times New Roman" w:hAnsi="Times New Roman" w:cs="Times New Roman"/>
          <w:sz w:val="24"/>
          <w:szCs w:val="24"/>
        </w:rPr>
        <w:t xml:space="preserve">been respectful </w:t>
      </w:r>
      <w:r w:rsidR="00F85263" w:rsidRPr="006C23ED">
        <w:rPr>
          <w:rFonts w:ascii="Times New Roman" w:hAnsi="Times New Roman" w:cs="Times New Roman"/>
          <w:sz w:val="24"/>
          <w:szCs w:val="24"/>
        </w:rPr>
        <w:t>themselves</w:t>
      </w:r>
      <w:r w:rsidR="001720B2" w:rsidRPr="006C23ED">
        <w:rPr>
          <w:rFonts w:ascii="Times New Roman" w:hAnsi="Times New Roman" w:cs="Times New Roman"/>
          <w:sz w:val="24"/>
          <w:szCs w:val="24"/>
        </w:rPr>
        <w:t xml:space="preserve">. </w:t>
      </w:r>
      <w:r w:rsidR="005B0573" w:rsidRPr="006C23ED">
        <w:rPr>
          <w:rFonts w:ascii="Times New Roman" w:hAnsi="Times New Roman" w:cs="Times New Roman"/>
          <w:i/>
          <w:sz w:val="24"/>
          <w:szCs w:val="24"/>
        </w:rPr>
        <w:t>A priori</w:t>
      </w:r>
      <w:r w:rsidR="005B0573" w:rsidRPr="006C23ED">
        <w:rPr>
          <w:rFonts w:ascii="Times New Roman" w:hAnsi="Times New Roman" w:cs="Times New Roman"/>
          <w:sz w:val="24"/>
          <w:szCs w:val="24"/>
        </w:rPr>
        <w:t xml:space="preserve">, </w:t>
      </w:r>
      <w:r w:rsidR="00DE7129" w:rsidRPr="006C23ED">
        <w:rPr>
          <w:rFonts w:ascii="Times New Roman" w:hAnsi="Times New Roman" w:cs="Times New Roman"/>
          <w:sz w:val="24"/>
          <w:szCs w:val="24"/>
        </w:rPr>
        <w:t xml:space="preserve">we have no theoretical reason to believe that the </w:t>
      </w:r>
      <w:r w:rsidR="005B0573" w:rsidRPr="006C23ED">
        <w:rPr>
          <w:rFonts w:ascii="Times New Roman" w:hAnsi="Times New Roman" w:cs="Times New Roman"/>
          <w:sz w:val="24"/>
          <w:szCs w:val="24"/>
        </w:rPr>
        <w:t xml:space="preserve">undermining effect </w:t>
      </w:r>
      <w:r w:rsidR="00DE7129" w:rsidRPr="006C23ED">
        <w:rPr>
          <w:rFonts w:ascii="Times New Roman" w:hAnsi="Times New Roman" w:cs="Times New Roman"/>
          <w:sz w:val="24"/>
          <w:szCs w:val="24"/>
        </w:rPr>
        <w:t>w</w:t>
      </w:r>
      <w:r w:rsidR="006119E3" w:rsidRPr="006C23ED">
        <w:rPr>
          <w:rFonts w:ascii="Times New Roman" w:hAnsi="Times New Roman" w:cs="Times New Roman"/>
          <w:sz w:val="24"/>
          <w:szCs w:val="24"/>
        </w:rPr>
        <w:t xml:space="preserve">ill </w:t>
      </w:r>
      <w:r w:rsidR="00DE7129" w:rsidRPr="006C23ED">
        <w:rPr>
          <w:rFonts w:ascii="Times New Roman" w:hAnsi="Times New Roman" w:cs="Times New Roman"/>
          <w:sz w:val="24"/>
          <w:szCs w:val="24"/>
        </w:rPr>
        <w:t xml:space="preserve">take </w:t>
      </w:r>
      <w:r w:rsidR="00F239DA" w:rsidRPr="006C23ED">
        <w:rPr>
          <w:rFonts w:ascii="Times New Roman" w:hAnsi="Times New Roman" w:cs="Times New Roman"/>
          <w:sz w:val="24"/>
          <w:szCs w:val="24"/>
        </w:rPr>
        <w:t xml:space="preserve">the form of two main effects or an interaction effect. </w:t>
      </w:r>
      <w:r w:rsidR="005B0573" w:rsidRPr="006C23ED">
        <w:rPr>
          <w:rFonts w:ascii="Times New Roman" w:hAnsi="Times New Roman" w:cs="Times New Roman"/>
          <w:sz w:val="24"/>
          <w:szCs w:val="24"/>
        </w:rPr>
        <w:t xml:space="preserve">Hence, </w:t>
      </w:r>
      <w:r w:rsidR="00F239DA" w:rsidRPr="006C23ED">
        <w:rPr>
          <w:rFonts w:ascii="Times New Roman" w:hAnsi="Times New Roman" w:cs="Times New Roman"/>
          <w:sz w:val="24"/>
          <w:szCs w:val="24"/>
        </w:rPr>
        <w:t xml:space="preserve">we treated this </w:t>
      </w:r>
      <w:r w:rsidR="005B0573" w:rsidRPr="006C23ED">
        <w:rPr>
          <w:rFonts w:ascii="Times New Roman" w:hAnsi="Times New Roman" w:cs="Times New Roman"/>
          <w:sz w:val="24"/>
          <w:szCs w:val="24"/>
        </w:rPr>
        <w:t xml:space="preserve">matter as an exploratory question. </w:t>
      </w:r>
      <w:r w:rsidR="00CA29A6" w:rsidRPr="006C23ED">
        <w:rPr>
          <w:rFonts w:ascii="Times New Roman" w:hAnsi="Times New Roman" w:cs="Times New Roman"/>
          <w:sz w:val="24"/>
          <w:szCs w:val="24"/>
        </w:rPr>
        <w:t xml:space="preserve"> </w:t>
      </w:r>
    </w:p>
    <w:p w14:paraId="39510FC8" w14:textId="65ED7103" w:rsidR="00C609A6" w:rsidRPr="006C23ED" w:rsidRDefault="00C609A6" w:rsidP="000E5088">
      <w:pPr>
        <w:widowControl w:val="0"/>
        <w:spacing w:after="0" w:line="480" w:lineRule="auto"/>
        <w:ind w:firstLine="720"/>
        <w:rPr>
          <w:rFonts w:ascii="Times New Roman" w:hAnsi="Times New Roman" w:cs="Times New Roman"/>
          <w:sz w:val="24"/>
          <w:szCs w:val="24"/>
        </w:rPr>
      </w:pPr>
      <w:r w:rsidRPr="006C23ED">
        <w:rPr>
          <w:rFonts w:ascii="Times New Roman" w:hAnsi="Times New Roman" w:cs="Times New Roman"/>
          <w:sz w:val="24"/>
          <w:szCs w:val="24"/>
        </w:rPr>
        <w:t>We disclose all measures, manipulations, exclusions and sample size determination criteria for the studies.</w:t>
      </w:r>
    </w:p>
    <w:p w14:paraId="077E8785" w14:textId="77777777" w:rsidR="0030429F" w:rsidRPr="006C23ED" w:rsidRDefault="0030429F" w:rsidP="0030429F">
      <w:pPr>
        <w:pStyle w:val="PlainText"/>
        <w:spacing w:line="480" w:lineRule="auto"/>
        <w:jc w:val="center"/>
        <w:rPr>
          <w:rFonts w:ascii="Times New Roman" w:hAnsi="Times New Roman" w:cs="Times New Roman"/>
          <w:b/>
          <w:sz w:val="24"/>
          <w:szCs w:val="24"/>
        </w:rPr>
      </w:pPr>
      <w:r w:rsidRPr="006C23ED">
        <w:rPr>
          <w:rFonts w:ascii="Times New Roman" w:hAnsi="Times New Roman" w:cs="Times New Roman"/>
          <w:b/>
          <w:sz w:val="24"/>
          <w:szCs w:val="24"/>
        </w:rPr>
        <w:t>STUDY 1</w:t>
      </w:r>
    </w:p>
    <w:p w14:paraId="1C21BCC1" w14:textId="58C597C8" w:rsidR="0030429F" w:rsidRPr="006C23ED" w:rsidRDefault="0030429F" w:rsidP="0030429F">
      <w:pPr>
        <w:spacing w:after="0" w:line="480" w:lineRule="auto"/>
        <w:ind w:firstLine="720"/>
        <w:rPr>
          <w:rFonts w:ascii="Times New Roman" w:hAnsi="Times New Roman" w:cs="Times New Roman"/>
          <w:b/>
          <w:sz w:val="24"/>
          <w:szCs w:val="24"/>
        </w:rPr>
      </w:pPr>
      <w:r w:rsidRPr="006C23ED">
        <w:rPr>
          <w:rFonts w:ascii="Times New Roman" w:hAnsi="Times New Roman" w:cs="Times New Roman"/>
          <w:sz w:val="24"/>
          <w:szCs w:val="24"/>
        </w:rPr>
        <w:lastRenderedPageBreak/>
        <w:t>All participants experienced an unfavorable</w:t>
      </w:r>
      <w:r w:rsidR="00A779C6" w:rsidRPr="006C23ED">
        <w:rPr>
          <w:rFonts w:ascii="Times New Roman" w:hAnsi="Times New Roman" w:cs="Times New Roman"/>
          <w:sz w:val="24"/>
          <w:szCs w:val="24"/>
        </w:rPr>
        <w:t xml:space="preserve"> </w:t>
      </w:r>
      <w:r w:rsidRPr="006C23ED">
        <w:rPr>
          <w:rFonts w:ascii="Times New Roman" w:hAnsi="Times New Roman" w:cs="Times New Roman"/>
          <w:sz w:val="24"/>
          <w:szCs w:val="24"/>
        </w:rPr>
        <w:t>decision at the hands of an authority</w:t>
      </w:r>
      <w:r w:rsidR="000F6D10">
        <w:rPr>
          <w:rFonts w:ascii="Times New Roman" w:hAnsi="Times New Roman" w:cs="Times New Roman"/>
          <w:sz w:val="24"/>
          <w:szCs w:val="24"/>
        </w:rPr>
        <w:t xml:space="preserve"> i</w:t>
      </w:r>
      <w:r w:rsidRPr="006C23ED">
        <w:rPr>
          <w:rFonts w:ascii="Times New Roman" w:hAnsi="Times New Roman" w:cs="Times New Roman"/>
          <w:sz w:val="24"/>
          <w:szCs w:val="24"/>
        </w:rPr>
        <w:t xml:space="preserve">n our 2 </w:t>
      </w:r>
      <w:r w:rsidR="000F6D10">
        <w:rPr>
          <w:rFonts w:ascii="Times New Roman" w:hAnsi="Times New Roman" w:cs="Times New Roman"/>
          <w:sz w:val="24"/>
          <w:szCs w:val="24"/>
        </w:rPr>
        <w:t>(</w:t>
      </w:r>
      <w:r w:rsidR="000F6D10" w:rsidRPr="006C23ED">
        <w:rPr>
          <w:rFonts w:ascii="Times New Roman" w:hAnsi="Times New Roman" w:cs="Times New Roman"/>
          <w:sz w:val="24"/>
          <w:szCs w:val="24"/>
        </w:rPr>
        <w:t xml:space="preserve">the </w:t>
      </w:r>
      <w:r w:rsidR="00BC01EE">
        <w:rPr>
          <w:rFonts w:ascii="Times New Roman" w:hAnsi="Times New Roman" w:cs="Times New Roman"/>
          <w:sz w:val="24"/>
          <w:szCs w:val="24"/>
        </w:rPr>
        <w:t xml:space="preserve">respectfulness </w:t>
      </w:r>
      <w:r w:rsidR="000F6D10">
        <w:rPr>
          <w:rFonts w:ascii="Times New Roman" w:hAnsi="Times New Roman" w:cs="Times New Roman"/>
          <w:sz w:val="24"/>
          <w:szCs w:val="24"/>
        </w:rPr>
        <w:t xml:space="preserve">shown by the authority: </w:t>
      </w:r>
      <w:r w:rsidR="000F6D10" w:rsidRPr="006C23ED">
        <w:rPr>
          <w:rFonts w:ascii="Times New Roman" w:hAnsi="Times New Roman" w:cs="Times New Roman"/>
          <w:sz w:val="24"/>
          <w:szCs w:val="24"/>
        </w:rPr>
        <w:t>apology versus no apology)</w:t>
      </w:r>
      <w:r w:rsidR="000F6D10">
        <w:rPr>
          <w:rFonts w:ascii="Times New Roman" w:hAnsi="Times New Roman" w:cs="Times New Roman"/>
          <w:sz w:val="24"/>
          <w:szCs w:val="24"/>
        </w:rPr>
        <w:t xml:space="preserve"> </w:t>
      </w:r>
      <w:r w:rsidRPr="006C23ED">
        <w:rPr>
          <w:rFonts w:ascii="Times New Roman" w:hAnsi="Times New Roman" w:cs="Times New Roman"/>
          <w:sz w:val="24"/>
          <w:szCs w:val="24"/>
        </w:rPr>
        <w:t xml:space="preserve">x 3 </w:t>
      </w:r>
      <w:r w:rsidR="000F6D10">
        <w:rPr>
          <w:rFonts w:ascii="Times New Roman" w:hAnsi="Times New Roman" w:cs="Times New Roman"/>
          <w:sz w:val="24"/>
          <w:szCs w:val="24"/>
        </w:rPr>
        <w:t>(</w:t>
      </w:r>
      <w:r w:rsidR="000F6D10" w:rsidRPr="006C23ED">
        <w:rPr>
          <w:rFonts w:ascii="Times New Roman" w:hAnsi="Times New Roman" w:cs="Times New Roman"/>
          <w:sz w:val="24"/>
          <w:szCs w:val="24"/>
        </w:rPr>
        <w:t xml:space="preserve">the </w:t>
      </w:r>
      <w:r w:rsidR="00BC01EE">
        <w:rPr>
          <w:rFonts w:ascii="Times New Roman" w:hAnsi="Times New Roman" w:cs="Times New Roman"/>
          <w:sz w:val="24"/>
          <w:szCs w:val="24"/>
        </w:rPr>
        <w:t xml:space="preserve">respectfulness </w:t>
      </w:r>
      <w:r w:rsidR="000F6D10">
        <w:rPr>
          <w:rFonts w:ascii="Times New Roman" w:hAnsi="Times New Roman" w:cs="Times New Roman"/>
          <w:sz w:val="24"/>
          <w:szCs w:val="24"/>
        </w:rPr>
        <w:t xml:space="preserve">shown by a peer: </w:t>
      </w:r>
      <w:r w:rsidR="000F6D10" w:rsidRPr="006C23ED">
        <w:rPr>
          <w:rFonts w:ascii="Times New Roman" w:hAnsi="Times New Roman" w:cs="Times New Roman"/>
          <w:sz w:val="24"/>
          <w:szCs w:val="24"/>
        </w:rPr>
        <w:t>respectful treatment versus a control condition versus disrespectful treatment</w:t>
      </w:r>
      <w:r w:rsidR="00BC01EE">
        <w:rPr>
          <w:rFonts w:ascii="Times New Roman" w:hAnsi="Times New Roman" w:cs="Times New Roman"/>
          <w:sz w:val="24"/>
          <w:szCs w:val="24"/>
        </w:rPr>
        <w:t>)</w:t>
      </w:r>
      <w:r w:rsidR="000F6D10">
        <w:rPr>
          <w:rFonts w:ascii="Times New Roman" w:hAnsi="Times New Roman" w:cs="Times New Roman"/>
          <w:sz w:val="24"/>
          <w:szCs w:val="24"/>
        </w:rPr>
        <w:t xml:space="preserve"> </w:t>
      </w:r>
      <w:r w:rsidRPr="006C23ED">
        <w:rPr>
          <w:rFonts w:ascii="Times New Roman" w:hAnsi="Times New Roman" w:cs="Times New Roman"/>
          <w:sz w:val="24"/>
          <w:szCs w:val="24"/>
        </w:rPr>
        <w:t xml:space="preserve">design. The dependent variable </w:t>
      </w:r>
      <w:r w:rsidR="001E77B2" w:rsidRPr="006C23ED">
        <w:rPr>
          <w:rFonts w:ascii="Times New Roman" w:hAnsi="Times New Roman" w:cs="Times New Roman"/>
          <w:sz w:val="24"/>
          <w:szCs w:val="24"/>
        </w:rPr>
        <w:t xml:space="preserve">was </w:t>
      </w:r>
      <w:r w:rsidR="00F85263" w:rsidRPr="006C23ED">
        <w:rPr>
          <w:rFonts w:ascii="Times New Roman" w:hAnsi="Times New Roman" w:cs="Times New Roman"/>
          <w:sz w:val="24"/>
          <w:szCs w:val="24"/>
        </w:rPr>
        <w:t xml:space="preserve">a laboratory analogue of organizational citizenship behavior: </w:t>
      </w:r>
      <w:r w:rsidR="000F6D10">
        <w:rPr>
          <w:rFonts w:ascii="Times New Roman" w:hAnsi="Times New Roman" w:cs="Times New Roman"/>
          <w:sz w:val="24"/>
          <w:szCs w:val="24"/>
        </w:rPr>
        <w:t>H</w:t>
      </w:r>
      <w:r w:rsidRPr="006C23ED">
        <w:rPr>
          <w:rFonts w:ascii="Times New Roman" w:hAnsi="Times New Roman" w:cs="Times New Roman"/>
          <w:sz w:val="24"/>
          <w:szCs w:val="24"/>
        </w:rPr>
        <w:t xml:space="preserve">ow much participants were willing to do an extra, uncompensated task </w:t>
      </w:r>
      <w:r w:rsidR="006E4C61" w:rsidRPr="006C23ED">
        <w:rPr>
          <w:rFonts w:ascii="Times New Roman" w:hAnsi="Times New Roman" w:cs="Times New Roman"/>
          <w:sz w:val="24"/>
          <w:szCs w:val="24"/>
        </w:rPr>
        <w:t xml:space="preserve">to help </w:t>
      </w:r>
      <w:r w:rsidRPr="006C23ED">
        <w:rPr>
          <w:rFonts w:ascii="Times New Roman" w:hAnsi="Times New Roman" w:cs="Times New Roman"/>
          <w:sz w:val="24"/>
          <w:szCs w:val="24"/>
        </w:rPr>
        <w:t>the experimenter</w:t>
      </w:r>
      <w:r w:rsidR="00F85263" w:rsidRPr="006C23ED">
        <w:rPr>
          <w:rFonts w:ascii="Times New Roman" w:hAnsi="Times New Roman" w:cs="Times New Roman"/>
          <w:sz w:val="24"/>
          <w:szCs w:val="24"/>
        </w:rPr>
        <w:t xml:space="preserve"> who w</w:t>
      </w:r>
      <w:r w:rsidR="00A0699E" w:rsidRPr="006C23ED">
        <w:rPr>
          <w:rFonts w:ascii="Times New Roman" w:hAnsi="Times New Roman" w:cs="Times New Roman"/>
          <w:sz w:val="24"/>
          <w:szCs w:val="24"/>
        </w:rPr>
        <w:t>as</w:t>
      </w:r>
      <w:r w:rsidR="00F85263" w:rsidRPr="006C23ED">
        <w:rPr>
          <w:rFonts w:ascii="Times New Roman" w:hAnsi="Times New Roman" w:cs="Times New Roman"/>
          <w:sz w:val="24"/>
          <w:szCs w:val="24"/>
        </w:rPr>
        <w:t xml:space="preserve"> the authority figure in this context. </w:t>
      </w:r>
      <w:r w:rsidRPr="006C23ED">
        <w:rPr>
          <w:rFonts w:ascii="Times New Roman" w:hAnsi="Times New Roman" w:cs="Times New Roman"/>
          <w:sz w:val="24"/>
          <w:szCs w:val="24"/>
        </w:rPr>
        <w:t xml:space="preserve">  </w:t>
      </w:r>
    </w:p>
    <w:p w14:paraId="5552FDDF" w14:textId="77777777" w:rsidR="0030429F" w:rsidRPr="006C23ED" w:rsidRDefault="0030429F" w:rsidP="0030429F">
      <w:pPr>
        <w:widowControl w:val="0"/>
        <w:spacing w:after="0" w:line="480" w:lineRule="auto"/>
        <w:rPr>
          <w:rFonts w:ascii="Times New Roman" w:hAnsi="Times New Roman" w:cs="Times New Roman"/>
          <w:b/>
          <w:sz w:val="24"/>
          <w:szCs w:val="24"/>
        </w:rPr>
      </w:pPr>
      <w:r w:rsidRPr="006C23ED">
        <w:rPr>
          <w:rFonts w:ascii="Times New Roman" w:hAnsi="Times New Roman" w:cs="Times New Roman"/>
          <w:b/>
          <w:sz w:val="24"/>
          <w:szCs w:val="24"/>
        </w:rPr>
        <w:t>Methods and Measures</w:t>
      </w:r>
    </w:p>
    <w:p w14:paraId="6BE231F8" w14:textId="26DB5529" w:rsidR="0030429F" w:rsidRPr="006C23ED" w:rsidRDefault="0030429F" w:rsidP="0030429F">
      <w:pPr>
        <w:widowControl w:val="0"/>
        <w:spacing w:after="0" w:line="480" w:lineRule="auto"/>
        <w:rPr>
          <w:rFonts w:ascii="Times New Roman" w:hAnsi="Times New Roman" w:cs="Times New Roman"/>
          <w:sz w:val="24"/>
          <w:szCs w:val="24"/>
        </w:rPr>
      </w:pPr>
      <w:r w:rsidRPr="006C23ED">
        <w:rPr>
          <w:rFonts w:ascii="Times New Roman" w:hAnsi="Times New Roman" w:cs="Times New Roman"/>
          <w:sz w:val="24"/>
          <w:szCs w:val="24"/>
        </w:rPr>
        <w:tab/>
      </w:r>
      <w:r w:rsidR="00BA6FFE" w:rsidRPr="006C23ED">
        <w:rPr>
          <w:rFonts w:ascii="Times New Roman" w:hAnsi="Times New Roman" w:cs="Times New Roman"/>
          <w:sz w:val="24"/>
          <w:szCs w:val="24"/>
        </w:rPr>
        <w:t xml:space="preserve">As this was the first test of our hypotheses, we aimed for </w:t>
      </w:r>
      <w:r w:rsidR="00A60E85" w:rsidRPr="006C23ED">
        <w:rPr>
          <w:rFonts w:ascii="Times New Roman" w:hAnsi="Times New Roman" w:cs="Times New Roman"/>
          <w:sz w:val="24"/>
          <w:szCs w:val="24"/>
        </w:rPr>
        <w:t>50 observations per cell</w:t>
      </w:r>
      <w:r w:rsidR="00946F71" w:rsidRPr="006C23ED">
        <w:rPr>
          <w:rFonts w:ascii="Times New Roman" w:hAnsi="Times New Roman" w:cs="Times New Roman"/>
          <w:sz w:val="24"/>
          <w:szCs w:val="24"/>
        </w:rPr>
        <w:t xml:space="preserve"> to have sufficient statistical power</w:t>
      </w:r>
      <w:r w:rsidR="00BA6FFE" w:rsidRPr="006C23ED">
        <w:rPr>
          <w:rFonts w:ascii="Times New Roman" w:hAnsi="Times New Roman" w:cs="Times New Roman"/>
          <w:sz w:val="24"/>
          <w:szCs w:val="24"/>
        </w:rPr>
        <w:t xml:space="preserve"> </w:t>
      </w:r>
      <w:r w:rsidR="00BA6FFE" w:rsidRPr="006B7949">
        <w:rPr>
          <w:rFonts w:ascii="Times New Roman" w:hAnsi="Times New Roman" w:cs="Times New Roman"/>
          <w:sz w:val="24"/>
          <w:szCs w:val="24"/>
        </w:rPr>
        <w:fldChar w:fldCharType="begin"/>
      </w:r>
      <w:r w:rsidR="00BA6FFE" w:rsidRPr="006C23ED">
        <w:rPr>
          <w:rFonts w:ascii="Times New Roman" w:hAnsi="Times New Roman" w:cs="Times New Roman"/>
          <w:sz w:val="24"/>
          <w:szCs w:val="24"/>
        </w:rPr>
        <w:instrText xml:space="preserve"> ADDIN EN.CITE &lt;EndNote&gt;&lt;Cite&gt;&lt;Author&gt;VanVoorhis&lt;/Author&gt;&lt;Year&gt;2007&lt;/Year&gt;&lt;RecNum&gt;6201&lt;/RecNum&gt;&lt;DisplayText&gt;(VanVoorhis &amp;amp; Morgan, 2007)&lt;/DisplayText&gt;&lt;record&gt;&lt;rec-number&gt;6201&lt;/rec-number&gt;&lt;foreign-keys&gt;&lt;key app="EN" db-id="290vd5ssye5eexedtsox5dsb2fdavsa09a2a" timestamp="1475254311"&gt;6201&lt;/key&gt;&lt;/foreign-keys&gt;&lt;ref-type name="Journal Article"&gt;17&lt;/ref-type&gt;&lt;contributors&gt;&lt;authors&gt;&lt;author&gt;VanVoorhis, Carmen R Wilson&lt;/author&gt;&lt;author&gt;Morgan, Betsy L&lt;/author&gt;&lt;/authors&gt;&lt;/contributors&gt;&lt;titles&gt;&lt;title&gt;Understanding power and rules of thumb for determining sample sizes&lt;/title&gt;&lt;secondary-title&gt;Tutorials in Quantitative Methods for Psychology&lt;/secondary-title&gt;&lt;/titles&gt;&lt;periodical&gt;&lt;full-title&gt;Tutorials in Quantitative Methods for Psychology&lt;/full-title&gt;&lt;/periodical&gt;&lt;pages&gt;43-50&lt;/pages&gt;&lt;volume&gt;3&lt;/volume&gt;&lt;number&gt;2&lt;/number&gt;&lt;dates&gt;&lt;year&gt;2007&lt;/year&gt;&lt;/dates&gt;&lt;urls&gt;&lt;/urls&gt;&lt;/record&gt;&lt;/Cite&gt;&lt;/EndNote&gt;</w:instrText>
      </w:r>
      <w:r w:rsidR="00BA6FFE" w:rsidRPr="006B7949">
        <w:rPr>
          <w:rFonts w:ascii="Times New Roman" w:hAnsi="Times New Roman" w:cs="Times New Roman"/>
          <w:sz w:val="24"/>
          <w:szCs w:val="24"/>
        </w:rPr>
        <w:fldChar w:fldCharType="separate"/>
      </w:r>
      <w:r w:rsidR="00BA6FFE" w:rsidRPr="006B7949">
        <w:rPr>
          <w:rFonts w:ascii="Times New Roman" w:hAnsi="Times New Roman" w:cs="Times New Roman"/>
          <w:noProof/>
          <w:sz w:val="24"/>
          <w:szCs w:val="24"/>
        </w:rPr>
        <w:t>(VanVoorhis &amp; Morgan, 2007)</w:t>
      </w:r>
      <w:r w:rsidR="00BA6FFE" w:rsidRPr="006B7949">
        <w:rPr>
          <w:rFonts w:ascii="Times New Roman" w:hAnsi="Times New Roman" w:cs="Times New Roman"/>
          <w:sz w:val="24"/>
          <w:szCs w:val="24"/>
        </w:rPr>
        <w:fldChar w:fldCharType="end"/>
      </w:r>
      <w:r w:rsidR="00966949" w:rsidRPr="006C23ED">
        <w:rPr>
          <w:rFonts w:ascii="Times New Roman" w:hAnsi="Times New Roman" w:cs="Times New Roman"/>
          <w:sz w:val="24"/>
          <w:szCs w:val="24"/>
        </w:rPr>
        <w:t xml:space="preserve">. </w:t>
      </w:r>
      <w:r w:rsidR="00076171">
        <w:rPr>
          <w:rFonts w:ascii="Times New Roman" w:hAnsi="Times New Roman" w:cs="Times New Roman"/>
          <w:sz w:val="24"/>
          <w:szCs w:val="24"/>
        </w:rPr>
        <w:t xml:space="preserve">We recruited </w:t>
      </w:r>
      <w:r w:rsidR="00946F71" w:rsidRPr="006C23ED">
        <w:rPr>
          <w:rFonts w:ascii="Times New Roman" w:hAnsi="Times New Roman" w:cs="Times New Roman"/>
          <w:sz w:val="24"/>
          <w:szCs w:val="24"/>
        </w:rPr>
        <w:t>302</w:t>
      </w:r>
      <w:r w:rsidR="00A60E85" w:rsidRPr="006C23ED">
        <w:rPr>
          <w:rFonts w:ascii="Times New Roman" w:hAnsi="Times New Roman" w:cs="Times New Roman"/>
          <w:sz w:val="24"/>
          <w:szCs w:val="24"/>
        </w:rPr>
        <w:t xml:space="preserve"> </w:t>
      </w:r>
      <w:r w:rsidRPr="006C23ED">
        <w:rPr>
          <w:rFonts w:ascii="Times New Roman" w:hAnsi="Times New Roman" w:cs="Times New Roman"/>
          <w:sz w:val="24"/>
          <w:szCs w:val="24"/>
        </w:rPr>
        <w:t>particip</w:t>
      </w:r>
      <w:r w:rsidR="00946F71" w:rsidRPr="006C23ED">
        <w:rPr>
          <w:rFonts w:ascii="Times New Roman" w:hAnsi="Times New Roman" w:cs="Times New Roman"/>
          <w:sz w:val="24"/>
          <w:szCs w:val="24"/>
        </w:rPr>
        <w:t>ants from Amazon M</w:t>
      </w:r>
      <w:r w:rsidR="003F79E0" w:rsidRPr="006C23ED">
        <w:rPr>
          <w:rFonts w:ascii="Times New Roman" w:hAnsi="Times New Roman" w:cs="Times New Roman"/>
          <w:sz w:val="24"/>
          <w:szCs w:val="24"/>
        </w:rPr>
        <w:t xml:space="preserve">echanical </w:t>
      </w:r>
      <w:r w:rsidR="00FC0D0E">
        <w:rPr>
          <w:rFonts w:ascii="Times New Roman" w:hAnsi="Times New Roman" w:cs="Times New Roman"/>
          <w:sz w:val="24"/>
          <w:szCs w:val="24"/>
        </w:rPr>
        <w:t>T</w:t>
      </w:r>
      <w:r w:rsidR="00946F71" w:rsidRPr="006C23ED">
        <w:rPr>
          <w:rFonts w:ascii="Times New Roman" w:hAnsi="Times New Roman" w:cs="Times New Roman"/>
          <w:sz w:val="24"/>
          <w:szCs w:val="24"/>
        </w:rPr>
        <w:t xml:space="preserve">urk </w:t>
      </w:r>
      <w:r w:rsidR="003F79E0" w:rsidRPr="006C23ED">
        <w:rPr>
          <w:rFonts w:ascii="Times New Roman" w:hAnsi="Times New Roman" w:cs="Times New Roman"/>
          <w:sz w:val="24"/>
          <w:szCs w:val="24"/>
        </w:rPr>
        <w:t xml:space="preserve">(Mturk) </w:t>
      </w:r>
      <w:r w:rsidRPr="006C23ED">
        <w:rPr>
          <w:rFonts w:ascii="Times New Roman" w:hAnsi="Times New Roman" w:cs="Times New Roman"/>
          <w:sz w:val="24"/>
          <w:szCs w:val="24"/>
        </w:rPr>
        <w:t xml:space="preserve">in exchange for $1.00. </w:t>
      </w:r>
      <w:r w:rsidR="00BA6FFE" w:rsidRPr="006C23ED">
        <w:rPr>
          <w:rFonts w:ascii="Times New Roman" w:hAnsi="Times New Roman" w:cs="Times New Roman"/>
          <w:sz w:val="24"/>
          <w:szCs w:val="24"/>
        </w:rPr>
        <w:t>Sixty</w:t>
      </w:r>
      <w:r w:rsidRPr="006C23ED">
        <w:rPr>
          <w:rFonts w:ascii="Times New Roman" w:hAnsi="Times New Roman" w:cs="Times New Roman"/>
          <w:sz w:val="24"/>
          <w:szCs w:val="24"/>
        </w:rPr>
        <w:t>-</w:t>
      </w:r>
      <w:r w:rsidR="00BA6FFE" w:rsidRPr="006C23ED">
        <w:rPr>
          <w:rFonts w:ascii="Times New Roman" w:hAnsi="Times New Roman" w:cs="Times New Roman"/>
          <w:sz w:val="24"/>
          <w:szCs w:val="24"/>
        </w:rPr>
        <w:t xml:space="preserve">two percent </w:t>
      </w:r>
      <w:r w:rsidRPr="006C23ED">
        <w:rPr>
          <w:rFonts w:ascii="Times New Roman" w:hAnsi="Times New Roman" w:cs="Times New Roman"/>
          <w:sz w:val="24"/>
          <w:szCs w:val="24"/>
        </w:rPr>
        <w:t>were female, the average age was 33.40 (</w:t>
      </w:r>
      <w:r w:rsidRPr="006C23ED">
        <w:rPr>
          <w:rFonts w:ascii="Times New Roman" w:hAnsi="Times New Roman" w:cs="Times New Roman"/>
          <w:i/>
          <w:sz w:val="24"/>
          <w:szCs w:val="24"/>
        </w:rPr>
        <w:t>s.d.</w:t>
      </w:r>
      <w:r w:rsidRPr="006C23ED">
        <w:rPr>
          <w:rFonts w:ascii="Times New Roman" w:hAnsi="Times New Roman" w:cs="Times New Roman"/>
          <w:sz w:val="24"/>
          <w:szCs w:val="24"/>
        </w:rPr>
        <w:t xml:space="preserve"> = 10.71), and 77% were Caucasian. </w:t>
      </w:r>
    </w:p>
    <w:p w14:paraId="71AC5644" w14:textId="475EC403" w:rsidR="00A0699E" w:rsidRPr="006C23ED" w:rsidRDefault="0030429F" w:rsidP="0030429F">
      <w:pPr>
        <w:spacing w:after="0" w:line="480" w:lineRule="auto"/>
        <w:rPr>
          <w:rFonts w:ascii="Times New Roman" w:eastAsia="Times New Roman" w:hAnsi="Times New Roman" w:cs="Times New Roman"/>
          <w:bCs/>
          <w:color w:val="000000"/>
          <w:sz w:val="24"/>
          <w:szCs w:val="24"/>
        </w:rPr>
      </w:pPr>
      <w:r w:rsidRPr="006C23ED">
        <w:rPr>
          <w:rFonts w:ascii="Times New Roman" w:hAnsi="Times New Roman" w:cs="Times New Roman"/>
          <w:sz w:val="24"/>
          <w:szCs w:val="24"/>
        </w:rPr>
        <w:tab/>
      </w:r>
      <w:r w:rsidR="00870BF3" w:rsidRPr="006C23ED">
        <w:rPr>
          <w:rFonts w:ascii="Times New Roman" w:hAnsi="Times New Roman" w:cs="Times New Roman"/>
          <w:sz w:val="24"/>
          <w:szCs w:val="24"/>
        </w:rPr>
        <w:t xml:space="preserve">Based on the paradigm </w:t>
      </w:r>
      <w:r w:rsidR="0095029C">
        <w:rPr>
          <w:rFonts w:ascii="Times New Roman" w:hAnsi="Times New Roman" w:cs="Times New Roman"/>
          <w:sz w:val="24"/>
          <w:szCs w:val="24"/>
        </w:rPr>
        <w:t>from</w:t>
      </w:r>
      <w:r w:rsidR="000C77E9">
        <w:rPr>
          <w:rFonts w:ascii="Times New Roman" w:hAnsi="Times New Roman" w:cs="Times New Roman"/>
          <w:sz w:val="24"/>
          <w:szCs w:val="24"/>
        </w:rPr>
        <w:t xml:space="preserve"> </w:t>
      </w:r>
      <w:r w:rsidR="005633C9" w:rsidRPr="006C23ED">
        <w:rPr>
          <w:rFonts w:ascii="Times New Roman" w:hAnsi="Times New Roman" w:cs="Times New Roman"/>
          <w:noProof/>
          <w:sz w:val="24"/>
          <w:szCs w:val="24"/>
        </w:rPr>
        <w:t>Lammers, et al.</w:t>
      </w:r>
      <w:r w:rsidR="005633C9" w:rsidRPr="006C23ED">
        <w:rPr>
          <w:rFonts w:ascii="Times New Roman" w:hAnsi="Times New Roman" w:cs="Times New Roman"/>
          <w:sz w:val="24"/>
          <w:szCs w:val="24"/>
        </w:rPr>
        <w:t xml:space="preserve"> </w:t>
      </w:r>
      <w:r w:rsidR="005633C9" w:rsidRPr="006B7949">
        <w:rPr>
          <w:rFonts w:ascii="Times New Roman" w:hAnsi="Times New Roman" w:cs="Times New Roman"/>
          <w:sz w:val="24"/>
          <w:szCs w:val="24"/>
        </w:rPr>
        <w:fldChar w:fldCharType="begin"/>
      </w:r>
      <w:r w:rsidR="0065111A" w:rsidRPr="006C23ED">
        <w:rPr>
          <w:rFonts w:ascii="Times New Roman" w:hAnsi="Times New Roman" w:cs="Times New Roman"/>
          <w:sz w:val="24"/>
          <w:szCs w:val="24"/>
        </w:rPr>
        <w:instrText xml:space="preserve"> ADDIN EN.CITE &lt;EndNote&gt;&lt;Cite ExcludeAuth="1"&gt;&lt;Author&gt;Lammers&lt;/Author&gt;&lt;Year&gt;2008&lt;/Year&gt;&lt;RecNum&gt;4415&lt;/RecNum&gt;&lt;DisplayText&gt;(2008)&lt;/DisplayText&gt;&lt;record&gt;&lt;rec-number&gt;4415&lt;/rec-number&gt;&lt;foreign-keys&gt;&lt;key app="EN" db-id="290vd5ssye5eexedtsox5dsb2fdavsa09a2a" timestamp="1413390519"&gt;4415&lt;/key&gt;&lt;/foreign-keys&gt;&lt;ref-type name="Journal Article"&gt;17&lt;/ref-type&gt;&lt;contributors&gt;&lt;authors&gt;&lt;author&gt;Lammers, J.&lt;/author&gt;&lt;author&gt;Galinsky, A. D.&lt;/author&gt;&lt;author&gt;Gordijn, E. H.&lt;/author&gt;&lt;author&gt;Otten, S.&lt;/author&gt;&lt;/authors&gt;&lt;/contributors&gt;&lt;auth-address&gt;Lammers, J&amp;#xD;Tilburg Univ, Dept Social Pscychol, TIBER, Warandelaan 2, NL-5037 AB Tilburg, Netherlands&amp;#xD;Tilburg Univ, Dept Social Pscychol, TIBER, NL-5037 AB Tilburg, Netherlands&amp;#xD;Northwestern Univ, Evanston, IL 60208 USA&amp;#xD;Univ Groningen, NL-9700 AB Groningen, Netherlands&lt;/auth-address&gt;&lt;titles&gt;&lt;title&gt;Illegitimacy moderates the effects of power on approach&lt;/title&gt;&lt;secondary-title&gt;Psychological Science&lt;/secondary-title&gt;&lt;alt-title&gt;Psychol Sci&lt;/alt-title&gt;&lt;/titles&gt;&lt;periodical&gt;&lt;full-title&gt;Psychological Science&lt;/full-title&gt;&lt;/periodical&gt;&lt;pages&gt;558-564&lt;/pages&gt;&lt;volume&gt;19&lt;/volume&gt;&lt;number&gt;6&lt;/number&gt;&lt;keywords&gt;&lt;keyword&gt;inhibition&lt;/keyword&gt;&lt;keyword&gt;anger&lt;/keyword&gt;&lt;keyword&gt;risk&lt;/keyword&gt;&lt;/keywords&gt;&lt;dates&gt;&lt;year&gt;2008&lt;/year&gt;&lt;pub-dates&gt;&lt;date&gt;Jun&lt;/date&gt;&lt;/pub-dates&gt;&lt;/dates&gt;&lt;isbn&gt;0956-7976&lt;/isbn&gt;&lt;accession-num&gt;WOS:000256636800006&lt;/accession-num&gt;&lt;urls&gt;&lt;related-urls&gt;&lt;url&gt;&amp;lt;Go to ISI&amp;gt;://000256636800006&lt;/url&gt;&lt;/related-urls&gt;&lt;/urls&gt;&lt;electronic-resource-num&gt;10.1111/j.1467-9280.2008.02123.x&lt;/electronic-resource-num&gt;&lt;language&gt;English&lt;/language&gt;&lt;/record&gt;&lt;/Cite&gt;&lt;/EndNote&gt;</w:instrText>
      </w:r>
      <w:r w:rsidR="005633C9" w:rsidRPr="006B7949">
        <w:rPr>
          <w:rFonts w:ascii="Times New Roman" w:hAnsi="Times New Roman" w:cs="Times New Roman"/>
          <w:sz w:val="24"/>
          <w:szCs w:val="24"/>
        </w:rPr>
        <w:fldChar w:fldCharType="separate"/>
      </w:r>
      <w:r w:rsidR="0065111A" w:rsidRPr="006B7949">
        <w:rPr>
          <w:rFonts w:ascii="Times New Roman" w:hAnsi="Times New Roman" w:cs="Times New Roman"/>
          <w:noProof/>
          <w:sz w:val="24"/>
          <w:szCs w:val="24"/>
        </w:rPr>
        <w:t>(2008)</w:t>
      </w:r>
      <w:r w:rsidR="005633C9" w:rsidRPr="006B7949">
        <w:rPr>
          <w:rFonts w:ascii="Times New Roman" w:hAnsi="Times New Roman" w:cs="Times New Roman"/>
          <w:sz w:val="24"/>
          <w:szCs w:val="24"/>
        </w:rPr>
        <w:fldChar w:fldCharType="end"/>
      </w:r>
      <w:r w:rsidR="005633C9" w:rsidRPr="006C23ED">
        <w:rPr>
          <w:rFonts w:ascii="Times New Roman" w:hAnsi="Times New Roman" w:cs="Times New Roman"/>
          <w:sz w:val="24"/>
          <w:szCs w:val="24"/>
        </w:rPr>
        <w:t>, p</w:t>
      </w:r>
      <w:r w:rsidRPr="006B7949">
        <w:rPr>
          <w:rFonts w:ascii="Times New Roman" w:hAnsi="Times New Roman" w:cs="Times New Roman"/>
          <w:sz w:val="24"/>
          <w:szCs w:val="24"/>
        </w:rPr>
        <w:t xml:space="preserve">articipants were told they would be </w:t>
      </w:r>
      <w:r w:rsidRPr="006C23ED">
        <w:rPr>
          <w:rFonts w:ascii="Times New Roman" w:hAnsi="Times New Roman" w:cs="Times New Roman"/>
          <w:sz w:val="24"/>
          <w:szCs w:val="24"/>
        </w:rPr>
        <w:t xml:space="preserve">paired with another participant who was accessing the study at the same time for a joint task that </w:t>
      </w:r>
      <w:r w:rsidR="00966949" w:rsidRPr="006C23ED">
        <w:rPr>
          <w:rFonts w:ascii="Times New Roman" w:hAnsi="Times New Roman" w:cs="Times New Roman"/>
          <w:sz w:val="24"/>
          <w:szCs w:val="24"/>
        </w:rPr>
        <w:t xml:space="preserve">included </w:t>
      </w:r>
      <w:r w:rsidRPr="006C23ED">
        <w:rPr>
          <w:rFonts w:ascii="Times New Roman" w:hAnsi="Times New Roman" w:cs="Times New Roman"/>
          <w:sz w:val="24"/>
          <w:szCs w:val="24"/>
        </w:rPr>
        <w:t>a desirable and an undesirable role</w:t>
      </w:r>
      <w:r w:rsidR="0065111A" w:rsidRPr="006C23ED">
        <w:rPr>
          <w:rFonts w:ascii="Times New Roman" w:hAnsi="Times New Roman" w:cs="Times New Roman"/>
          <w:sz w:val="24"/>
          <w:szCs w:val="24"/>
        </w:rPr>
        <w:t xml:space="preserve"> </w:t>
      </w:r>
      <w:r w:rsidR="0065111A" w:rsidRPr="006B7949">
        <w:rPr>
          <w:rFonts w:ascii="Times New Roman" w:hAnsi="Times New Roman" w:cs="Times New Roman"/>
          <w:sz w:val="24"/>
          <w:szCs w:val="24"/>
        </w:rPr>
        <w:fldChar w:fldCharType="begin"/>
      </w:r>
      <w:r w:rsidR="0065111A" w:rsidRPr="006C23ED">
        <w:rPr>
          <w:rFonts w:ascii="Times New Roman" w:hAnsi="Times New Roman" w:cs="Times New Roman"/>
          <w:sz w:val="24"/>
          <w:szCs w:val="24"/>
        </w:rPr>
        <w:instrText xml:space="preserve"> ADDIN EN.CITE &lt;EndNote&gt;&lt;Cite&gt;&lt;Author&gt;Hays&lt;/Author&gt;&lt;Year&gt;2015&lt;/Year&gt;&lt;RecNum&gt;6236&lt;/RecNum&gt;&lt;Prefix&gt;see also &lt;/Prefix&gt;&lt;DisplayText&gt;(see also Hays &amp;amp; Goldstein, 2015)&lt;/DisplayText&gt;&lt;record&gt;&lt;rec-number&gt;6236&lt;/rec-number&gt;&lt;foreign-keys&gt;&lt;key app="EN" db-id="290vd5ssye5eexedtsox5dsb2fdavsa09a2a" timestamp="1490633420"&gt;6236&lt;/key&gt;&lt;/foreign-keys&gt;&lt;ref-type name="Journal Article"&gt;17&lt;/ref-type&gt;&lt;contributors&gt;&lt;authors&gt;&lt;author&gt;Hays, Nicholas A&lt;/author&gt;&lt;author&gt;Goldstein, Noah J&lt;/author&gt;&lt;/authors&gt;&lt;/contributors&gt;&lt;titles&gt;&lt;title&gt;Power and legitimacy influence conformity&lt;/title&gt;&lt;secondary-title&gt;Journal of Experimental Social Psychology&lt;/secondary-title&gt;&lt;/titles&gt;&lt;periodical&gt;&lt;full-title&gt;Journal of Experimental Social Psychology&lt;/full-title&gt;&lt;abbr-1&gt;Journal of Experimental Social Psychology&lt;/abbr-1&gt;&lt;/periodical&gt;&lt;pages&gt;17-26&lt;/pages&gt;&lt;volume&gt;60&lt;/volume&gt;&lt;dates&gt;&lt;year&gt;2015&lt;/year&gt;&lt;/dates&gt;&lt;isbn&gt;0022-1031&lt;/isbn&gt;&lt;urls&gt;&lt;/urls&gt;&lt;/record&gt;&lt;/Cite&gt;&lt;/EndNote&gt;</w:instrText>
      </w:r>
      <w:r w:rsidR="0065111A" w:rsidRPr="006B7949">
        <w:rPr>
          <w:rFonts w:ascii="Times New Roman" w:hAnsi="Times New Roman" w:cs="Times New Roman"/>
          <w:sz w:val="24"/>
          <w:szCs w:val="24"/>
        </w:rPr>
        <w:fldChar w:fldCharType="separate"/>
      </w:r>
      <w:r w:rsidR="0065111A" w:rsidRPr="006B7949">
        <w:rPr>
          <w:rFonts w:ascii="Times New Roman" w:hAnsi="Times New Roman" w:cs="Times New Roman"/>
          <w:noProof/>
          <w:sz w:val="24"/>
          <w:szCs w:val="24"/>
        </w:rPr>
        <w:t>(see also Hays &amp; Goldstein, 2015)</w:t>
      </w:r>
      <w:r w:rsidR="0065111A" w:rsidRPr="006B7949">
        <w:rPr>
          <w:rFonts w:ascii="Times New Roman" w:hAnsi="Times New Roman" w:cs="Times New Roman"/>
          <w:sz w:val="24"/>
          <w:szCs w:val="24"/>
        </w:rPr>
        <w:fldChar w:fldCharType="end"/>
      </w:r>
      <w:r w:rsidRPr="006C23ED">
        <w:rPr>
          <w:rFonts w:ascii="Times New Roman" w:hAnsi="Times New Roman" w:cs="Times New Roman"/>
          <w:sz w:val="24"/>
          <w:szCs w:val="24"/>
        </w:rPr>
        <w:t xml:space="preserve">. In reality, the “partners” </w:t>
      </w:r>
      <w:r w:rsidR="00BA6FFE" w:rsidRPr="006B7949">
        <w:rPr>
          <w:rFonts w:ascii="Times New Roman" w:hAnsi="Times New Roman" w:cs="Times New Roman"/>
          <w:sz w:val="24"/>
          <w:szCs w:val="24"/>
        </w:rPr>
        <w:t xml:space="preserve">were </w:t>
      </w:r>
      <w:r w:rsidRPr="006C23ED">
        <w:rPr>
          <w:rFonts w:ascii="Times New Roman" w:hAnsi="Times New Roman" w:cs="Times New Roman"/>
          <w:sz w:val="24"/>
          <w:szCs w:val="24"/>
        </w:rPr>
        <w:t xml:space="preserve">computer-generated scripts. The (desirable) </w:t>
      </w:r>
      <w:r w:rsidRPr="006C23ED">
        <w:rPr>
          <w:rFonts w:ascii="Times New Roman" w:hAnsi="Times New Roman" w:cs="Times New Roman"/>
          <w:i/>
          <w:sz w:val="24"/>
          <w:szCs w:val="24"/>
        </w:rPr>
        <w:t>Idea Producer</w:t>
      </w:r>
      <w:r w:rsidRPr="006C23ED">
        <w:rPr>
          <w:rFonts w:ascii="Times New Roman" w:hAnsi="Times New Roman" w:cs="Times New Roman"/>
          <w:sz w:val="24"/>
          <w:szCs w:val="24"/>
        </w:rPr>
        <w:t xml:space="preserve"> role was described as, “</w:t>
      </w:r>
      <w:r w:rsidRPr="006C23ED">
        <w:rPr>
          <w:rFonts w:ascii="Times New Roman" w:eastAsia="Times New Roman" w:hAnsi="Times New Roman" w:cs="Times New Roman"/>
          <w:bCs/>
          <w:color w:val="000000"/>
          <w:sz w:val="24"/>
          <w:szCs w:val="24"/>
        </w:rPr>
        <w:t xml:space="preserve">generating and working with important ideas for the client on behalf of Growth, Inc. The Idea Producer will give instructions to the person in the other role. Prior participants report finding the Idea Producer role to be very interesting because it draws on a variety of skills and abilities in a very engaging way. Therefore, we expect that you would also likely find it to be very interesting.” </w:t>
      </w:r>
    </w:p>
    <w:p w14:paraId="70C82A40" w14:textId="09169134" w:rsidR="00227BD8" w:rsidRPr="006C23ED" w:rsidRDefault="00A0699E" w:rsidP="0030429F">
      <w:pPr>
        <w:spacing w:after="0" w:line="480" w:lineRule="auto"/>
        <w:rPr>
          <w:rFonts w:ascii="Times New Roman" w:eastAsia="Times New Roman" w:hAnsi="Times New Roman" w:cs="Times New Roman"/>
          <w:color w:val="000000"/>
          <w:sz w:val="24"/>
          <w:szCs w:val="24"/>
        </w:rPr>
      </w:pPr>
      <w:r w:rsidRPr="006C23ED">
        <w:rPr>
          <w:rFonts w:ascii="Times New Roman" w:eastAsia="Times New Roman" w:hAnsi="Times New Roman" w:cs="Times New Roman"/>
          <w:bCs/>
          <w:color w:val="000000"/>
          <w:sz w:val="24"/>
          <w:szCs w:val="24"/>
        </w:rPr>
        <w:t xml:space="preserve">            </w:t>
      </w:r>
      <w:r w:rsidR="0030429F" w:rsidRPr="006C23ED">
        <w:rPr>
          <w:rFonts w:ascii="Times New Roman" w:eastAsia="Times New Roman" w:hAnsi="Times New Roman" w:cs="Times New Roman"/>
          <w:bCs/>
          <w:color w:val="000000"/>
          <w:sz w:val="24"/>
          <w:szCs w:val="24"/>
        </w:rPr>
        <w:t xml:space="preserve">The (undesirable) </w:t>
      </w:r>
      <w:r w:rsidR="0030429F" w:rsidRPr="006C23ED">
        <w:rPr>
          <w:rFonts w:ascii="Times New Roman" w:eastAsia="Times New Roman" w:hAnsi="Times New Roman" w:cs="Times New Roman"/>
          <w:bCs/>
          <w:i/>
          <w:color w:val="000000"/>
          <w:sz w:val="24"/>
          <w:szCs w:val="24"/>
        </w:rPr>
        <w:t>Worker</w:t>
      </w:r>
      <w:r w:rsidR="0030429F" w:rsidRPr="006C23ED">
        <w:rPr>
          <w:rFonts w:ascii="Times New Roman" w:eastAsia="Times New Roman" w:hAnsi="Times New Roman" w:cs="Times New Roman"/>
          <w:bCs/>
          <w:color w:val="000000"/>
          <w:sz w:val="24"/>
          <w:szCs w:val="24"/>
        </w:rPr>
        <w:t xml:space="preserve"> role was described as handling “small clerical tasks such as checking documents for typos. The Worker will not be able to communicate with the Idea </w:t>
      </w:r>
      <w:r w:rsidR="0030429F" w:rsidRPr="006C23ED">
        <w:rPr>
          <w:rFonts w:ascii="Times New Roman" w:eastAsia="Times New Roman" w:hAnsi="Times New Roman" w:cs="Times New Roman"/>
          <w:bCs/>
          <w:color w:val="000000"/>
          <w:sz w:val="24"/>
          <w:szCs w:val="24"/>
        </w:rPr>
        <w:lastRenderedPageBreak/>
        <w:t>Producer, but will follow the Idea Producer's instructions. Prior participants report finding the Worker role quite boring as it doesn’t require you to use many of your skills and abilities. Therefore, we expect that you would also likely not find it to be very interesting.</w:t>
      </w:r>
      <w:r w:rsidR="0030429F" w:rsidRPr="006C23ED">
        <w:rPr>
          <w:rFonts w:ascii="Times New Roman" w:eastAsia="Times New Roman" w:hAnsi="Times New Roman" w:cs="Times New Roman"/>
          <w:color w:val="000000"/>
          <w:sz w:val="24"/>
          <w:szCs w:val="24"/>
        </w:rPr>
        <w:t xml:space="preserve">” </w:t>
      </w:r>
    </w:p>
    <w:p w14:paraId="5FA3EEC1" w14:textId="791B9E47" w:rsidR="0030429F" w:rsidRPr="006C23ED" w:rsidRDefault="00227BD8" w:rsidP="0030429F">
      <w:pPr>
        <w:spacing w:after="0" w:line="480" w:lineRule="auto"/>
        <w:rPr>
          <w:rFonts w:ascii="Times New Roman" w:hAnsi="Times New Roman" w:cs="Times New Roman"/>
          <w:sz w:val="24"/>
          <w:szCs w:val="24"/>
        </w:rPr>
      </w:pPr>
      <w:r w:rsidRPr="006C23ED">
        <w:rPr>
          <w:rFonts w:ascii="Times New Roman" w:eastAsia="Times New Roman" w:hAnsi="Times New Roman" w:cs="Times New Roman"/>
          <w:color w:val="000000"/>
          <w:sz w:val="24"/>
          <w:szCs w:val="24"/>
        </w:rPr>
        <w:t xml:space="preserve">            </w:t>
      </w:r>
      <w:r w:rsidR="0030429F" w:rsidRPr="006C23ED">
        <w:rPr>
          <w:rFonts w:ascii="Times New Roman" w:hAnsi="Times New Roman" w:cs="Times New Roman"/>
          <w:sz w:val="24"/>
          <w:szCs w:val="24"/>
        </w:rPr>
        <w:t xml:space="preserve">Participants were told that </w:t>
      </w:r>
      <w:r w:rsidR="00BC01EE">
        <w:rPr>
          <w:rFonts w:ascii="Times New Roman" w:hAnsi="Times New Roman" w:cs="Times New Roman"/>
          <w:sz w:val="24"/>
          <w:szCs w:val="24"/>
        </w:rPr>
        <w:t xml:space="preserve">assignment to the desirable versus undesirable </w:t>
      </w:r>
      <w:r w:rsidR="0030429F" w:rsidRPr="006C23ED">
        <w:rPr>
          <w:rFonts w:ascii="Times New Roman" w:hAnsi="Times New Roman" w:cs="Times New Roman"/>
          <w:sz w:val="24"/>
          <w:szCs w:val="24"/>
        </w:rPr>
        <w:t xml:space="preserve">roles would be based on </w:t>
      </w:r>
      <w:r w:rsidR="00BC01EE">
        <w:rPr>
          <w:rFonts w:ascii="Times New Roman" w:hAnsi="Times New Roman" w:cs="Times New Roman"/>
          <w:sz w:val="24"/>
          <w:szCs w:val="24"/>
        </w:rPr>
        <w:t xml:space="preserve">who did better </w:t>
      </w:r>
      <w:r w:rsidR="0030429F" w:rsidRPr="006C23ED">
        <w:rPr>
          <w:rFonts w:ascii="Times New Roman" w:hAnsi="Times New Roman" w:cs="Times New Roman"/>
          <w:sz w:val="24"/>
          <w:szCs w:val="24"/>
        </w:rPr>
        <w:t>on</w:t>
      </w:r>
      <w:r w:rsidR="00037C9A" w:rsidRPr="006C23ED">
        <w:rPr>
          <w:rFonts w:ascii="Times New Roman" w:hAnsi="Times New Roman" w:cs="Times New Roman"/>
          <w:sz w:val="24"/>
          <w:szCs w:val="24"/>
        </w:rPr>
        <w:t xml:space="preserve"> a</w:t>
      </w:r>
      <w:r w:rsidR="0030429F" w:rsidRPr="006C23ED">
        <w:rPr>
          <w:rFonts w:ascii="Times New Roman" w:hAnsi="Times New Roman" w:cs="Times New Roman"/>
          <w:sz w:val="24"/>
          <w:szCs w:val="24"/>
        </w:rPr>
        <w:t xml:space="preserve"> difficult business aptitude test that all participants completed</w:t>
      </w:r>
      <w:r w:rsidR="00BC01EE">
        <w:rPr>
          <w:rFonts w:ascii="Times New Roman" w:hAnsi="Times New Roman" w:cs="Times New Roman"/>
          <w:sz w:val="24"/>
          <w:szCs w:val="24"/>
        </w:rPr>
        <w:t xml:space="preserve">. Participants always were led to believe that they </w:t>
      </w:r>
      <w:r w:rsidR="006E4C61" w:rsidRPr="006C23ED">
        <w:rPr>
          <w:rFonts w:ascii="Times New Roman" w:hAnsi="Times New Roman" w:cs="Times New Roman"/>
          <w:sz w:val="24"/>
          <w:szCs w:val="24"/>
        </w:rPr>
        <w:t>scored four</w:t>
      </w:r>
      <w:r w:rsidR="0030429F" w:rsidRPr="006C23ED">
        <w:rPr>
          <w:rFonts w:ascii="Times New Roman" w:hAnsi="Times New Roman" w:cs="Times New Roman"/>
          <w:sz w:val="24"/>
          <w:szCs w:val="24"/>
        </w:rPr>
        <w:t xml:space="preserve"> out of </w:t>
      </w:r>
      <w:r w:rsidR="006E4C61" w:rsidRPr="006C23ED">
        <w:rPr>
          <w:rFonts w:ascii="Times New Roman" w:hAnsi="Times New Roman" w:cs="Times New Roman"/>
          <w:sz w:val="24"/>
          <w:szCs w:val="24"/>
        </w:rPr>
        <w:t xml:space="preserve">eight </w:t>
      </w:r>
      <w:r w:rsidR="0030429F" w:rsidRPr="006C23ED">
        <w:rPr>
          <w:rFonts w:ascii="Times New Roman" w:hAnsi="Times New Roman" w:cs="Times New Roman"/>
          <w:sz w:val="24"/>
          <w:szCs w:val="24"/>
        </w:rPr>
        <w:t xml:space="preserve">questions correctly and their partner scored </w:t>
      </w:r>
      <w:r w:rsidR="006E4C61" w:rsidRPr="006C23ED">
        <w:rPr>
          <w:rFonts w:ascii="Times New Roman" w:hAnsi="Times New Roman" w:cs="Times New Roman"/>
          <w:sz w:val="24"/>
          <w:szCs w:val="24"/>
        </w:rPr>
        <w:t>one</w:t>
      </w:r>
      <w:r w:rsidR="0030429F" w:rsidRPr="006C23ED">
        <w:rPr>
          <w:rFonts w:ascii="Times New Roman" w:hAnsi="Times New Roman" w:cs="Times New Roman"/>
          <w:sz w:val="24"/>
          <w:szCs w:val="24"/>
        </w:rPr>
        <w:t xml:space="preserve"> out of </w:t>
      </w:r>
      <w:r w:rsidR="006E4C61" w:rsidRPr="006C23ED">
        <w:rPr>
          <w:rFonts w:ascii="Times New Roman" w:hAnsi="Times New Roman" w:cs="Times New Roman"/>
          <w:sz w:val="24"/>
          <w:szCs w:val="24"/>
        </w:rPr>
        <w:t>eight</w:t>
      </w:r>
      <w:r w:rsidR="0030429F" w:rsidRPr="006C23ED">
        <w:rPr>
          <w:rFonts w:ascii="Times New Roman" w:hAnsi="Times New Roman" w:cs="Times New Roman"/>
          <w:sz w:val="24"/>
          <w:szCs w:val="24"/>
        </w:rPr>
        <w:t xml:space="preserve"> questions correctly. Given this feedback, participants should have believed that they would be assigned to the more desirable role of “Idea Producer.”  </w:t>
      </w:r>
    </w:p>
    <w:p w14:paraId="2F0B3F1A" w14:textId="4EAFABA5" w:rsidR="0030429F" w:rsidRPr="006C23ED" w:rsidRDefault="0030429F" w:rsidP="0030429F">
      <w:pPr>
        <w:shd w:val="clear" w:color="auto" w:fill="FFFFFF"/>
        <w:spacing w:after="0" w:line="480" w:lineRule="auto"/>
        <w:ind w:firstLine="720"/>
        <w:rPr>
          <w:rFonts w:ascii="Times New Roman" w:eastAsia="Times New Roman" w:hAnsi="Times New Roman" w:cs="Times New Roman"/>
          <w:b/>
          <w:color w:val="000000"/>
          <w:sz w:val="24"/>
          <w:szCs w:val="24"/>
        </w:rPr>
      </w:pPr>
      <w:r w:rsidRPr="006C23ED">
        <w:rPr>
          <w:rFonts w:ascii="Times New Roman" w:hAnsi="Times New Roman" w:cs="Times New Roman"/>
          <w:sz w:val="24"/>
          <w:szCs w:val="24"/>
        </w:rPr>
        <w:t>However, all participants were told, “[o]</w:t>
      </w:r>
      <w:r w:rsidRPr="006C23ED">
        <w:rPr>
          <w:rFonts w:ascii="Times New Roman" w:hAnsi="Times New Roman" w:cs="Times New Roman"/>
          <w:color w:val="000000"/>
          <w:sz w:val="24"/>
          <w:szCs w:val="24"/>
          <w:shd w:val="clear" w:color="auto" w:fill="FFFFFF"/>
        </w:rPr>
        <w:t xml:space="preserve">ur research requires that we have an even number of males and females in the Idea Producer role. To date, fewer [opposite of participant’s reported gender] have participated and consequently we have not had enough [opposite of participant’s reported gender] participants in the Idea Producer role. Although it may seem unfair, we must assign roles based on gender rather than your performance on the business aptitude assessment.” The </w:t>
      </w:r>
      <w:r w:rsidRPr="006C23ED">
        <w:rPr>
          <w:rFonts w:ascii="Times New Roman" w:hAnsi="Times New Roman" w:cs="Times New Roman"/>
          <w:sz w:val="24"/>
          <w:szCs w:val="24"/>
        </w:rPr>
        <w:t xml:space="preserve">partner who seemed to have performed worse on the business aptitude test was then given the much more desirable “Idea Producer” role and the actual participant was given the much less desirable “Worker” role. This was an unfavorable and unfair decision for all participants. </w:t>
      </w:r>
    </w:p>
    <w:p w14:paraId="5D808BE1" w14:textId="1B92C007" w:rsidR="0030429F" w:rsidRPr="006C23ED" w:rsidRDefault="0030429F" w:rsidP="0030429F">
      <w:pPr>
        <w:spacing w:after="0" w:line="480" w:lineRule="auto"/>
        <w:rPr>
          <w:rFonts w:ascii="Times New Roman" w:hAnsi="Times New Roman" w:cs="Times New Roman"/>
          <w:sz w:val="24"/>
          <w:szCs w:val="24"/>
        </w:rPr>
      </w:pPr>
      <w:r w:rsidRPr="006C23ED">
        <w:rPr>
          <w:rFonts w:ascii="Times New Roman" w:hAnsi="Times New Roman" w:cs="Times New Roman"/>
          <w:sz w:val="24"/>
          <w:szCs w:val="24"/>
        </w:rPr>
        <w:tab/>
        <w:t xml:space="preserve">We manipulated the </w:t>
      </w:r>
      <w:r w:rsidR="00BC01EE">
        <w:rPr>
          <w:rFonts w:ascii="Times New Roman" w:hAnsi="Times New Roman" w:cs="Times New Roman"/>
          <w:sz w:val="24"/>
          <w:szCs w:val="24"/>
        </w:rPr>
        <w:t xml:space="preserve">respectfulness shown by the </w:t>
      </w:r>
      <w:r w:rsidRPr="006C23ED">
        <w:rPr>
          <w:rFonts w:ascii="Times New Roman" w:hAnsi="Times New Roman" w:cs="Times New Roman"/>
          <w:sz w:val="24"/>
          <w:szCs w:val="24"/>
        </w:rPr>
        <w:t xml:space="preserve">authorities with an additional message. Participants in the </w:t>
      </w:r>
      <w:r w:rsidRPr="006C23ED">
        <w:rPr>
          <w:rFonts w:ascii="Times New Roman" w:hAnsi="Times New Roman" w:cs="Times New Roman"/>
          <w:i/>
          <w:sz w:val="24"/>
          <w:szCs w:val="24"/>
        </w:rPr>
        <w:t>apology condition</w:t>
      </w:r>
      <w:r w:rsidRPr="006C23ED">
        <w:rPr>
          <w:rFonts w:ascii="Times New Roman" w:hAnsi="Times New Roman" w:cs="Times New Roman"/>
          <w:sz w:val="24"/>
          <w:szCs w:val="24"/>
        </w:rPr>
        <w:t xml:space="preserve"> were told, “</w:t>
      </w:r>
      <w:r w:rsidRPr="006C23ED">
        <w:rPr>
          <w:rFonts w:ascii="Times New Roman" w:hAnsi="Times New Roman" w:cs="Times New Roman"/>
          <w:color w:val="000000"/>
          <w:sz w:val="24"/>
          <w:szCs w:val="24"/>
          <w:shd w:val="clear" w:color="auto" w:fill="FFFFFF"/>
        </w:rPr>
        <w:t xml:space="preserve">We are really sorry to have to change the rules at this point. We would much rather not to have done things this way. Frankly, it was a mistake on our part that is causing us to take this action. We hope that this doesn’t present you with too </w:t>
      </w:r>
      <w:r w:rsidRPr="006C23ED">
        <w:rPr>
          <w:rFonts w:ascii="Times New Roman" w:hAnsi="Times New Roman" w:cs="Times New Roman"/>
          <w:color w:val="000000"/>
          <w:sz w:val="24"/>
          <w:szCs w:val="24"/>
          <w:shd w:val="clear" w:color="auto" w:fill="FFFFFF"/>
        </w:rPr>
        <w:lastRenderedPageBreak/>
        <w:t>much of an inconvenience, and we sincerely apologize if it has. Thanks for your understanding.</w:t>
      </w:r>
      <w:r w:rsidRPr="006C23ED">
        <w:rPr>
          <w:rFonts w:ascii="Times New Roman" w:hAnsi="Times New Roman" w:cs="Times New Roman"/>
          <w:sz w:val="24"/>
          <w:szCs w:val="24"/>
        </w:rPr>
        <w:t xml:space="preserve">” Those in the </w:t>
      </w:r>
      <w:r w:rsidRPr="006C23ED">
        <w:rPr>
          <w:rFonts w:ascii="Times New Roman" w:hAnsi="Times New Roman" w:cs="Times New Roman"/>
          <w:i/>
          <w:sz w:val="24"/>
          <w:szCs w:val="24"/>
        </w:rPr>
        <w:t>no apology condition</w:t>
      </w:r>
      <w:r w:rsidRPr="006C23ED">
        <w:rPr>
          <w:rFonts w:ascii="Times New Roman" w:hAnsi="Times New Roman" w:cs="Times New Roman"/>
          <w:sz w:val="24"/>
          <w:szCs w:val="24"/>
        </w:rPr>
        <w:t xml:space="preserve"> did not receive this additional message.  </w:t>
      </w:r>
    </w:p>
    <w:p w14:paraId="278322DD" w14:textId="5727BA34" w:rsidR="0030429F" w:rsidRPr="006C23ED" w:rsidRDefault="0030429F" w:rsidP="0030429F">
      <w:pPr>
        <w:spacing w:after="0" w:line="480" w:lineRule="auto"/>
        <w:ind w:firstLine="720"/>
        <w:rPr>
          <w:rFonts w:ascii="Times New Roman" w:hAnsi="Times New Roman" w:cs="Times New Roman"/>
          <w:sz w:val="24"/>
          <w:szCs w:val="24"/>
        </w:rPr>
      </w:pPr>
      <w:r w:rsidRPr="006C23ED">
        <w:rPr>
          <w:rFonts w:ascii="Times New Roman" w:hAnsi="Times New Roman" w:cs="Times New Roman"/>
          <w:sz w:val="24"/>
          <w:szCs w:val="24"/>
        </w:rPr>
        <w:t xml:space="preserve">We manipulated the </w:t>
      </w:r>
      <w:r w:rsidR="00152E28">
        <w:rPr>
          <w:rFonts w:ascii="Times New Roman" w:hAnsi="Times New Roman" w:cs="Times New Roman"/>
          <w:sz w:val="24"/>
          <w:szCs w:val="24"/>
        </w:rPr>
        <w:t xml:space="preserve">respectfulness </w:t>
      </w:r>
      <w:r w:rsidRPr="006C23ED">
        <w:rPr>
          <w:rFonts w:ascii="Times New Roman" w:hAnsi="Times New Roman" w:cs="Times New Roman"/>
          <w:sz w:val="24"/>
          <w:szCs w:val="24"/>
        </w:rPr>
        <w:t>from peers with a message from the partner in which they</w:t>
      </w:r>
      <w:r w:rsidR="00A0699E" w:rsidRPr="006C23ED">
        <w:rPr>
          <w:rFonts w:ascii="Times New Roman" w:hAnsi="Times New Roman" w:cs="Times New Roman"/>
          <w:sz w:val="24"/>
          <w:szCs w:val="24"/>
        </w:rPr>
        <w:t xml:space="preserve"> </w:t>
      </w:r>
      <w:r w:rsidRPr="006C23ED">
        <w:rPr>
          <w:rFonts w:ascii="Times New Roman" w:hAnsi="Times New Roman" w:cs="Times New Roman"/>
          <w:sz w:val="24"/>
          <w:szCs w:val="24"/>
        </w:rPr>
        <w:t xml:space="preserve">said in the </w:t>
      </w:r>
      <w:r w:rsidRPr="006C23ED">
        <w:rPr>
          <w:rFonts w:ascii="Times New Roman" w:hAnsi="Times New Roman" w:cs="Times New Roman"/>
          <w:i/>
          <w:sz w:val="24"/>
          <w:szCs w:val="24"/>
        </w:rPr>
        <w:t>control</w:t>
      </w:r>
      <w:r w:rsidRPr="006C23ED">
        <w:rPr>
          <w:rFonts w:ascii="Times New Roman" w:hAnsi="Times New Roman" w:cs="Times New Roman"/>
          <w:sz w:val="24"/>
          <w:szCs w:val="24"/>
        </w:rPr>
        <w:t xml:space="preserve"> condition, “Hi [participant’s initials].” In the </w:t>
      </w:r>
      <w:r w:rsidRPr="006C23ED">
        <w:rPr>
          <w:rFonts w:ascii="Times New Roman" w:hAnsi="Times New Roman" w:cs="Times New Roman"/>
          <w:i/>
          <w:sz w:val="24"/>
          <w:szCs w:val="24"/>
        </w:rPr>
        <w:t>respect</w:t>
      </w:r>
      <w:r w:rsidRPr="006C23ED">
        <w:rPr>
          <w:rFonts w:ascii="Times New Roman" w:hAnsi="Times New Roman" w:cs="Times New Roman"/>
          <w:sz w:val="24"/>
          <w:szCs w:val="24"/>
        </w:rPr>
        <w:t xml:space="preserve"> condition the partner said, “</w:t>
      </w:r>
      <w:r w:rsidRPr="006C23ED">
        <w:rPr>
          <w:rFonts w:ascii="Times New Roman" w:hAnsi="Times New Roman" w:cs="Times New Roman"/>
          <w:color w:val="000000"/>
          <w:sz w:val="24"/>
          <w:szCs w:val="24"/>
          <w:shd w:val="clear" w:color="auto" w:fill="FFFFFF"/>
        </w:rPr>
        <w:t>Hi </w:t>
      </w:r>
      <w:r w:rsidRPr="006C23ED">
        <w:rPr>
          <w:rStyle w:val="Strong"/>
          <w:rFonts w:ascii="Times New Roman" w:hAnsi="Times New Roman" w:cs="Times New Roman"/>
          <w:b w:val="0"/>
          <w:color w:val="000000"/>
          <w:sz w:val="24"/>
          <w:szCs w:val="24"/>
          <w:shd w:val="clear" w:color="auto" w:fill="FFFFFF"/>
        </w:rPr>
        <w:t>[participant’s initials]. That sucks, you totally deserve to be the Idea Producer!</w:t>
      </w:r>
      <w:r w:rsidRPr="006C23ED">
        <w:rPr>
          <w:rFonts w:ascii="Times New Roman" w:hAnsi="Times New Roman" w:cs="Times New Roman"/>
          <w:sz w:val="24"/>
          <w:szCs w:val="24"/>
        </w:rPr>
        <w:t xml:space="preserve">” In the </w:t>
      </w:r>
      <w:r w:rsidRPr="006C23ED">
        <w:rPr>
          <w:rFonts w:ascii="Times New Roman" w:hAnsi="Times New Roman" w:cs="Times New Roman"/>
          <w:i/>
          <w:sz w:val="24"/>
          <w:szCs w:val="24"/>
        </w:rPr>
        <w:t>disrespect</w:t>
      </w:r>
      <w:r w:rsidRPr="006C23ED">
        <w:rPr>
          <w:rFonts w:ascii="Times New Roman" w:hAnsi="Times New Roman" w:cs="Times New Roman"/>
          <w:sz w:val="24"/>
          <w:szCs w:val="24"/>
        </w:rPr>
        <w:t xml:space="preserve"> condition, the partner said, “</w:t>
      </w:r>
      <w:r w:rsidRPr="006C23ED">
        <w:rPr>
          <w:rFonts w:ascii="Times New Roman" w:hAnsi="Times New Roman" w:cs="Times New Roman"/>
          <w:color w:val="000000"/>
          <w:sz w:val="24"/>
          <w:szCs w:val="24"/>
          <w:shd w:val="clear" w:color="auto" w:fill="FFFFFF"/>
        </w:rPr>
        <w:t>Hi </w:t>
      </w:r>
      <w:r w:rsidRPr="006C23ED">
        <w:rPr>
          <w:rStyle w:val="Strong"/>
          <w:rFonts w:ascii="Times New Roman" w:hAnsi="Times New Roman" w:cs="Times New Roman"/>
          <w:b w:val="0"/>
          <w:color w:val="000000"/>
          <w:sz w:val="24"/>
          <w:szCs w:val="24"/>
          <w:shd w:val="clear" w:color="auto" w:fill="FFFFFF"/>
        </w:rPr>
        <w:t>[participant’s initials]. I'm glad it was you that got screwed, not me.</w:t>
      </w:r>
      <w:r w:rsidRPr="006C23ED">
        <w:rPr>
          <w:rFonts w:ascii="Times New Roman" w:hAnsi="Times New Roman" w:cs="Times New Roman"/>
          <w:sz w:val="24"/>
          <w:szCs w:val="24"/>
        </w:rPr>
        <w:t>”</w:t>
      </w:r>
      <w:r w:rsidRPr="006C23ED">
        <w:rPr>
          <w:rStyle w:val="FootnoteReference"/>
          <w:rFonts w:ascii="Times New Roman" w:hAnsi="Times New Roman" w:cs="Times New Roman"/>
          <w:sz w:val="24"/>
          <w:szCs w:val="24"/>
        </w:rPr>
        <w:t xml:space="preserve"> </w:t>
      </w:r>
    </w:p>
    <w:p w14:paraId="6CDD2FE1" w14:textId="217A18F2" w:rsidR="0030429F" w:rsidRPr="006C23ED" w:rsidRDefault="0030429F" w:rsidP="0030429F">
      <w:pPr>
        <w:spacing w:after="0" w:line="480" w:lineRule="auto"/>
        <w:rPr>
          <w:rFonts w:ascii="Times New Roman" w:hAnsi="Times New Roman" w:cs="Times New Roman"/>
          <w:sz w:val="24"/>
          <w:szCs w:val="24"/>
        </w:rPr>
      </w:pPr>
      <w:r w:rsidRPr="006C23ED">
        <w:rPr>
          <w:rFonts w:ascii="Times New Roman" w:hAnsi="Times New Roman" w:cs="Times New Roman"/>
          <w:sz w:val="24"/>
          <w:szCs w:val="24"/>
        </w:rPr>
        <w:tab/>
        <w:t>Participants were then asked if they would help the experimenters by completing some materials for another study</w:t>
      </w:r>
      <w:r w:rsidR="001C30AE" w:rsidRPr="006C23ED">
        <w:rPr>
          <w:rFonts w:ascii="Times New Roman" w:hAnsi="Times New Roman" w:cs="Times New Roman"/>
          <w:sz w:val="24"/>
          <w:szCs w:val="24"/>
        </w:rPr>
        <w:t>,</w:t>
      </w:r>
      <w:r w:rsidRPr="006C23ED">
        <w:rPr>
          <w:rFonts w:ascii="Times New Roman" w:hAnsi="Times New Roman" w:cs="Times New Roman"/>
          <w:sz w:val="24"/>
          <w:szCs w:val="24"/>
        </w:rPr>
        <w:t xml:space="preserve"> which consisted of solving anagram puzzles</w:t>
      </w:r>
      <w:r w:rsidR="009B138E" w:rsidRPr="006C23ED">
        <w:rPr>
          <w:rFonts w:ascii="Times New Roman" w:hAnsi="Times New Roman" w:cs="Times New Roman"/>
          <w:sz w:val="24"/>
          <w:szCs w:val="24"/>
        </w:rPr>
        <w:t>, for no additional compensation</w:t>
      </w:r>
      <w:r w:rsidR="00227BD8" w:rsidRPr="006C23ED">
        <w:rPr>
          <w:rFonts w:ascii="Times New Roman" w:hAnsi="Times New Roman" w:cs="Times New Roman"/>
          <w:sz w:val="24"/>
          <w:szCs w:val="24"/>
        </w:rPr>
        <w:t xml:space="preserve">. They were </w:t>
      </w:r>
      <w:r w:rsidR="000562DB" w:rsidRPr="006C23ED">
        <w:rPr>
          <w:rFonts w:ascii="Times New Roman" w:hAnsi="Times New Roman" w:cs="Times New Roman"/>
          <w:sz w:val="24"/>
          <w:szCs w:val="24"/>
        </w:rPr>
        <w:t xml:space="preserve">explicitly </w:t>
      </w:r>
      <w:r w:rsidR="00227BD8" w:rsidRPr="006C23ED">
        <w:rPr>
          <w:rFonts w:ascii="Times New Roman" w:hAnsi="Times New Roman" w:cs="Times New Roman"/>
          <w:sz w:val="24"/>
          <w:szCs w:val="24"/>
        </w:rPr>
        <w:t xml:space="preserve">told that </w:t>
      </w:r>
      <w:r w:rsidR="00284A5A" w:rsidRPr="006C23ED">
        <w:rPr>
          <w:rFonts w:ascii="Times New Roman" w:eastAsia="Times New Roman" w:hAnsi="Times New Roman" w:cs="Times New Roman"/>
          <w:bCs/>
          <w:color w:val="000000"/>
          <w:sz w:val="24"/>
          <w:szCs w:val="24"/>
        </w:rPr>
        <w:t>t</w:t>
      </w:r>
      <w:r w:rsidR="00284A5A" w:rsidRPr="006C23ED">
        <w:rPr>
          <w:rFonts w:ascii="Times New Roman" w:eastAsia="Times New Roman" w:hAnsi="Times New Roman" w:cs="Times New Roman"/>
          <w:color w:val="000000"/>
          <w:sz w:val="24"/>
          <w:szCs w:val="24"/>
        </w:rPr>
        <w:t xml:space="preserve">he more anagrams they could solve, the more helpful it would be. </w:t>
      </w:r>
      <w:r w:rsidRPr="006C23ED">
        <w:rPr>
          <w:rFonts w:ascii="Times New Roman" w:eastAsia="Times New Roman" w:hAnsi="Times New Roman" w:cs="Times New Roman"/>
          <w:color w:val="000000"/>
          <w:sz w:val="24"/>
          <w:szCs w:val="24"/>
        </w:rPr>
        <w:t>They could stop and return to the main study at any time. T</w:t>
      </w:r>
      <w:r w:rsidR="00703139" w:rsidRPr="006C23ED">
        <w:rPr>
          <w:rFonts w:ascii="Times New Roman" w:hAnsi="Times New Roman" w:cs="Times New Roman"/>
          <w:sz w:val="24"/>
          <w:szCs w:val="24"/>
        </w:rPr>
        <w:t>he number of anagram</w:t>
      </w:r>
      <w:r w:rsidRPr="006C23ED">
        <w:rPr>
          <w:rFonts w:ascii="Times New Roman" w:hAnsi="Times New Roman" w:cs="Times New Roman"/>
          <w:sz w:val="24"/>
          <w:szCs w:val="24"/>
        </w:rPr>
        <w:t>s completed (</w:t>
      </w:r>
      <w:r w:rsidRPr="006C23ED">
        <w:rPr>
          <w:rFonts w:ascii="Times New Roman" w:hAnsi="Times New Roman" w:cs="Times New Roman"/>
          <w:i/>
          <w:sz w:val="24"/>
          <w:szCs w:val="24"/>
        </w:rPr>
        <w:t>M</w:t>
      </w:r>
      <w:r w:rsidRPr="006C23ED">
        <w:rPr>
          <w:rFonts w:ascii="Times New Roman" w:hAnsi="Times New Roman" w:cs="Times New Roman"/>
          <w:sz w:val="24"/>
          <w:szCs w:val="24"/>
        </w:rPr>
        <w:t xml:space="preserve"> = 8.17, </w:t>
      </w:r>
      <w:r w:rsidRPr="006C23ED">
        <w:rPr>
          <w:rFonts w:ascii="Times New Roman" w:hAnsi="Times New Roman" w:cs="Times New Roman"/>
          <w:i/>
          <w:sz w:val="24"/>
          <w:szCs w:val="24"/>
        </w:rPr>
        <w:t>s.d.</w:t>
      </w:r>
      <w:r w:rsidRPr="006C23ED">
        <w:rPr>
          <w:rFonts w:ascii="Times New Roman" w:hAnsi="Times New Roman" w:cs="Times New Roman"/>
          <w:sz w:val="24"/>
          <w:szCs w:val="24"/>
        </w:rPr>
        <w:t xml:space="preserve"> = 9.50; </w:t>
      </w:r>
      <w:r w:rsidR="006E4C61" w:rsidRPr="006C23ED">
        <w:rPr>
          <w:rFonts w:ascii="Times New Roman" w:hAnsi="Times New Roman" w:cs="Times New Roman"/>
          <w:sz w:val="24"/>
          <w:szCs w:val="24"/>
        </w:rPr>
        <w:t xml:space="preserve">89% of participants completed at least </w:t>
      </w:r>
      <w:r w:rsidR="00A25D6B" w:rsidRPr="006C23ED">
        <w:rPr>
          <w:rFonts w:ascii="Times New Roman" w:hAnsi="Times New Roman" w:cs="Times New Roman"/>
          <w:sz w:val="24"/>
          <w:szCs w:val="24"/>
        </w:rPr>
        <w:t>one</w:t>
      </w:r>
      <w:r w:rsidRPr="006C23ED">
        <w:rPr>
          <w:rFonts w:ascii="Times New Roman" w:hAnsi="Times New Roman" w:cs="Times New Roman"/>
          <w:sz w:val="24"/>
          <w:szCs w:val="24"/>
        </w:rPr>
        <w:t xml:space="preserve">) served as our dependent variable. </w:t>
      </w:r>
    </w:p>
    <w:p w14:paraId="3F68A00B" w14:textId="2760D607" w:rsidR="0030429F" w:rsidRPr="006C23ED" w:rsidRDefault="0030429F" w:rsidP="0030429F">
      <w:pPr>
        <w:spacing w:after="0" w:line="480" w:lineRule="auto"/>
        <w:rPr>
          <w:rFonts w:ascii="Times New Roman" w:hAnsi="Times New Roman" w:cs="Times New Roman"/>
          <w:sz w:val="24"/>
          <w:szCs w:val="24"/>
        </w:rPr>
      </w:pPr>
      <w:r w:rsidRPr="006C23ED">
        <w:rPr>
          <w:rFonts w:ascii="Times New Roman" w:hAnsi="Times New Roman" w:cs="Times New Roman"/>
          <w:sz w:val="24"/>
          <w:szCs w:val="24"/>
        </w:rPr>
        <w:tab/>
      </w:r>
      <w:r w:rsidR="0011606A">
        <w:rPr>
          <w:rFonts w:ascii="Times New Roman" w:hAnsi="Times New Roman" w:cs="Times New Roman"/>
          <w:sz w:val="24"/>
          <w:szCs w:val="24"/>
        </w:rPr>
        <w:t>M</w:t>
      </w:r>
      <w:r w:rsidRPr="006C23ED">
        <w:rPr>
          <w:rFonts w:ascii="Times New Roman" w:hAnsi="Times New Roman" w:cs="Times New Roman"/>
          <w:sz w:val="24"/>
          <w:szCs w:val="24"/>
        </w:rPr>
        <w:t xml:space="preserve">anipulation checks consisted of two-item scales, “I was treated with respect by [the experimenter/my teammate],” and “I was treated with dignity by [the experimenter/my teammate].” The items correlated at .93 </w:t>
      </w:r>
      <w:r w:rsidR="00226702" w:rsidRPr="006C23ED">
        <w:rPr>
          <w:rFonts w:ascii="Times New Roman" w:hAnsi="Times New Roman" w:cs="Times New Roman"/>
          <w:sz w:val="24"/>
          <w:szCs w:val="24"/>
        </w:rPr>
        <w:t xml:space="preserve">or greater </w:t>
      </w:r>
      <w:r w:rsidRPr="006C23ED">
        <w:rPr>
          <w:rFonts w:ascii="Times New Roman" w:hAnsi="Times New Roman" w:cs="Times New Roman"/>
          <w:sz w:val="24"/>
          <w:szCs w:val="24"/>
        </w:rPr>
        <w:t>(</w:t>
      </w:r>
      <w:r w:rsidRPr="006C23ED">
        <w:rPr>
          <w:rFonts w:ascii="Times New Roman" w:hAnsi="Times New Roman" w:cs="Times New Roman"/>
          <w:i/>
          <w:sz w:val="24"/>
          <w:szCs w:val="24"/>
        </w:rPr>
        <w:t>p</w:t>
      </w:r>
      <w:r w:rsidRPr="006C23ED">
        <w:rPr>
          <w:rFonts w:ascii="Times New Roman" w:hAnsi="Times New Roman" w:cs="Times New Roman"/>
          <w:sz w:val="24"/>
          <w:szCs w:val="24"/>
        </w:rPr>
        <w:t>s &lt; .001) for each target, and so we combined them into two scales.</w:t>
      </w:r>
      <w:r w:rsidR="00E366DC" w:rsidRPr="006C23ED">
        <w:rPr>
          <w:rFonts w:ascii="Times New Roman" w:hAnsi="Times New Roman" w:cs="Times New Roman"/>
          <w:sz w:val="24"/>
          <w:szCs w:val="24"/>
        </w:rPr>
        <w:t xml:space="preserve"> </w:t>
      </w:r>
      <w:r w:rsidR="008334E1" w:rsidRPr="006C23ED">
        <w:rPr>
          <w:rFonts w:ascii="Times New Roman" w:hAnsi="Times New Roman" w:cs="Times New Roman"/>
          <w:sz w:val="24"/>
          <w:szCs w:val="24"/>
        </w:rPr>
        <w:t xml:space="preserve">Finally, we controlled for participant’s gender because there is evidence that women and men are </w:t>
      </w:r>
      <w:r w:rsidR="00946F71" w:rsidRPr="006C23ED">
        <w:rPr>
          <w:rFonts w:ascii="Times New Roman" w:hAnsi="Times New Roman" w:cs="Times New Roman"/>
          <w:sz w:val="24"/>
          <w:szCs w:val="24"/>
        </w:rPr>
        <w:t xml:space="preserve">concerned about </w:t>
      </w:r>
      <w:r w:rsidR="008334E1" w:rsidRPr="006C23ED">
        <w:rPr>
          <w:rFonts w:ascii="Times New Roman" w:hAnsi="Times New Roman" w:cs="Times New Roman"/>
          <w:sz w:val="24"/>
          <w:szCs w:val="24"/>
        </w:rPr>
        <w:t xml:space="preserve">different forms of social standing </w:t>
      </w:r>
      <w:r w:rsidR="008334E1" w:rsidRPr="006B7949">
        <w:rPr>
          <w:rFonts w:ascii="Times New Roman" w:hAnsi="Times New Roman" w:cs="Times New Roman"/>
          <w:sz w:val="24"/>
          <w:szCs w:val="24"/>
        </w:rPr>
        <w:fldChar w:fldCharType="begin">
          <w:fldData xml:space="preserve">PEVuZE5vdGU+PENpdGU+PEF1dGhvcj5IYXlzPC9BdXRob3I+PFllYXI+MjAxMzwvWWVhcj48UmVj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</w:fldData>
        </w:fldChar>
      </w:r>
      <w:r w:rsidR="00946F71" w:rsidRPr="006C23ED">
        <w:rPr>
          <w:rFonts w:ascii="Times New Roman" w:hAnsi="Times New Roman" w:cs="Times New Roman"/>
          <w:sz w:val="24"/>
          <w:szCs w:val="24"/>
        </w:rPr>
        <w:instrText xml:space="preserve"> ADDIN EN.CITE </w:instrText>
      </w:r>
      <w:r w:rsidR="00946F71" w:rsidRPr="004835D4">
        <w:rPr>
          <w:rFonts w:ascii="Times New Roman" w:hAnsi="Times New Roman" w:cs="Times New Roman"/>
          <w:sz w:val="24"/>
          <w:szCs w:val="24"/>
        </w:rPr>
        <w:fldChar w:fldCharType="begin">
          <w:fldData xml:space="preserve">PEVuZE5vdGU+PENpdGU+PEF1dGhvcj5IYXlzPC9BdXRob3I+PFllYXI+MjAxMzwvWWVhcj48UmVj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</w:fldData>
        </w:fldChar>
      </w:r>
      <w:r w:rsidR="00946F71" w:rsidRPr="006C23ED">
        <w:rPr>
          <w:rFonts w:ascii="Times New Roman" w:hAnsi="Times New Roman" w:cs="Times New Roman"/>
          <w:sz w:val="24"/>
          <w:szCs w:val="24"/>
        </w:rPr>
        <w:instrText xml:space="preserve"> ADDIN EN.CITE.DATA </w:instrText>
      </w:r>
      <w:r w:rsidR="00946F71" w:rsidRPr="004835D4">
        <w:rPr>
          <w:rFonts w:ascii="Times New Roman" w:hAnsi="Times New Roman" w:cs="Times New Roman"/>
          <w:sz w:val="24"/>
          <w:szCs w:val="24"/>
        </w:rPr>
      </w:r>
      <w:r w:rsidR="00946F71" w:rsidRPr="004835D4">
        <w:rPr>
          <w:rFonts w:ascii="Times New Roman" w:hAnsi="Times New Roman" w:cs="Times New Roman"/>
          <w:sz w:val="24"/>
          <w:szCs w:val="24"/>
        </w:rPr>
        <w:fldChar w:fldCharType="end"/>
      </w:r>
      <w:r w:rsidR="008334E1" w:rsidRPr="006B7949">
        <w:rPr>
          <w:rFonts w:ascii="Times New Roman" w:hAnsi="Times New Roman" w:cs="Times New Roman"/>
          <w:sz w:val="24"/>
          <w:szCs w:val="24"/>
        </w:rPr>
      </w:r>
      <w:r w:rsidR="008334E1" w:rsidRPr="006B7949">
        <w:rPr>
          <w:rFonts w:ascii="Times New Roman" w:hAnsi="Times New Roman" w:cs="Times New Roman"/>
          <w:sz w:val="24"/>
          <w:szCs w:val="24"/>
        </w:rPr>
        <w:fldChar w:fldCharType="separate"/>
      </w:r>
      <w:r w:rsidR="00946F71" w:rsidRPr="006B7949">
        <w:rPr>
          <w:rFonts w:ascii="Times New Roman" w:hAnsi="Times New Roman" w:cs="Times New Roman"/>
          <w:noProof/>
          <w:sz w:val="24"/>
          <w:szCs w:val="24"/>
        </w:rPr>
        <w:t>(e.g., Hays, 2013)</w:t>
      </w:r>
      <w:r w:rsidR="008334E1" w:rsidRPr="006B7949">
        <w:rPr>
          <w:rFonts w:ascii="Times New Roman" w:hAnsi="Times New Roman" w:cs="Times New Roman"/>
          <w:sz w:val="24"/>
          <w:szCs w:val="24"/>
        </w:rPr>
        <w:fldChar w:fldCharType="end"/>
      </w:r>
      <w:r w:rsidR="008334E1" w:rsidRPr="006C23ED">
        <w:rPr>
          <w:rFonts w:ascii="Times New Roman" w:hAnsi="Times New Roman" w:cs="Times New Roman"/>
          <w:sz w:val="24"/>
          <w:szCs w:val="24"/>
        </w:rPr>
        <w:t xml:space="preserve">, and so may </w:t>
      </w:r>
      <w:r w:rsidR="00152E28">
        <w:rPr>
          <w:rFonts w:ascii="Times New Roman" w:hAnsi="Times New Roman" w:cs="Times New Roman"/>
          <w:sz w:val="24"/>
          <w:szCs w:val="24"/>
        </w:rPr>
        <w:t xml:space="preserve">differentially </w:t>
      </w:r>
      <w:r w:rsidR="008334E1" w:rsidRPr="006C23ED">
        <w:rPr>
          <w:rFonts w:ascii="Times New Roman" w:hAnsi="Times New Roman" w:cs="Times New Roman"/>
          <w:sz w:val="24"/>
          <w:szCs w:val="24"/>
        </w:rPr>
        <w:t xml:space="preserve">attend to </w:t>
      </w:r>
      <w:r w:rsidR="00152E28">
        <w:rPr>
          <w:rFonts w:ascii="Times New Roman" w:hAnsi="Times New Roman" w:cs="Times New Roman"/>
          <w:sz w:val="24"/>
          <w:szCs w:val="24"/>
        </w:rPr>
        <w:t xml:space="preserve">respectfulness </w:t>
      </w:r>
      <w:r w:rsidR="008334E1" w:rsidRPr="006C23ED">
        <w:rPr>
          <w:rFonts w:ascii="Times New Roman" w:hAnsi="Times New Roman" w:cs="Times New Roman"/>
          <w:sz w:val="24"/>
          <w:szCs w:val="24"/>
        </w:rPr>
        <w:t>from different sources.</w:t>
      </w:r>
      <w:r w:rsidR="001B64E9" w:rsidRPr="006B7949">
        <w:rPr>
          <w:rFonts w:ascii="Times New Roman" w:hAnsi="Times New Roman" w:cs="Times New Roman"/>
          <w:sz w:val="24"/>
          <w:szCs w:val="24"/>
        </w:rPr>
        <w:t xml:space="preserve"> We describe its effects in any analyses in whi</w:t>
      </w:r>
      <w:r w:rsidR="001B64E9" w:rsidRPr="006C23ED">
        <w:rPr>
          <w:rFonts w:ascii="Times New Roman" w:hAnsi="Times New Roman" w:cs="Times New Roman"/>
          <w:sz w:val="24"/>
          <w:szCs w:val="24"/>
        </w:rPr>
        <w:t xml:space="preserve">ch it </w:t>
      </w:r>
      <w:r w:rsidR="00E51798" w:rsidRPr="006C23ED">
        <w:rPr>
          <w:rFonts w:ascii="Times New Roman" w:hAnsi="Times New Roman" w:cs="Times New Roman"/>
          <w:sz w:val="24"/>
          <w:szCs w:val="24"/>
        </w:rPr>
        <w:t>ha</w:t>
      </w:r>
      <w:r w:rsidR="001B64E9" w:rsidRPr="006C23ED">
        <w:rPr>
          <w:rFonts w:ascii="Times New Roman" w:hAnsi="Times New Roman" w:cs="Times New Roman"/>
          <w:sz w:val="24"/>
          <w:szCs w:val="24"/>
        </w:rPr>
        <w:t>s a significant coefficient</w:t>
      </w:r>
      <w:r w:rsidR="0012206E" w:rsidRPr="006C23ED">
        <w:rPr>
          <w:rFonts w:ascii="Times New Roman" w:hAnsi="Times New Roman" w:cs="Times New Roman"/>
          <w:sz w:val="24"/>
          <w:szCs w:val="24"/>
        </w:rPr>
        <w:t xml:space="preserve"> or if the coefficients of the independent variables change with its exclusion</w:t>
      </w:r>
      <w:r w:rsidR="001B64E9" w:rsidRPr="006C23ED">
        <w:rPr>
          <w:rFonts w:ascii="Times New Roman" w:hAnsi="Times New Roman" w:cs="Times New Roman"/>
          <w:sz w:val="24"/>
          <w:szCs w:val="24"/>
        </w:rPr>
        <w:t xml:space="preserve">. </w:t>
      </w:r>
    </w:p>
    <w:p w14:paraId="2BD08982" w14:textId="77777777" w:rsidR="0030429F" w:rsidRPr="006C23ED" w:rsidRDefault="0030429F" w:rsidP="0030429F">
      <w:pPr>
        <w:spacing w:after="0" w:line="480" w:lineRule="auto"/>
        <w:rPr>
          <w:rFonts w:ascii="Times New Roman" w:hAnsi="Times New Roman" w:cs="Times New Roman"/>
          <w:b/>
          <w:sz w:val="24"/>
          <w:szCs w:val="24"/>
        </w:rPr>
      </w:pPr>
      <w:r w:rsidRPr="006C23ED">
        <w:rPr>
          <w:rFonts w:ascii="Times New Roman" w:hAnsi="Times New Roman" w:cs="Times New Roman"/>
          <w:b/>
          <w:sz w:val="24"/>
          <w:szCs w:val="24"/>
        </w:rPr>
        <w:t>Results</w:t>
      </w:r>
    </w:p>
    <w:p w14:paraId="7A380CF3" w14:textId="468EAD3D" w:rsidR="0030429F" w:rsidRPr="006C23ED" w:rsidRDefault="0030429F" w:rsidP="0030429F">
      <w:pPr>
        <w:spacing w:after="0" w:line="480" w:lineRule="auto"/>
        <w:ind w:firstLine="720"/>
        <w:rPr>
          <w:rFonts w:ascii="Times New Roman" w:hAnsi="Times New Roman" w:cs="Times New Roman"/>
          <w:b/>
          <w:sz w:val="24"/>
          <w:szCs w:val="24"/>
        </w:rPr>
      </w:pPr>
      <w:r w:rsidRPr="006C23ED">
        <w:rPr>
          <w:rFonts w:ascii="Times New Roman" w:hAnsi="Times New Roman" w:cs="Times New Roman"/>
          <w:i/>
          <w:sz w:val="24"/>
          <w:szCs w:val="24"/>
        </w:rPr>
        <w:lastRenderedPageBreak/>
        <w:t>Manipulation checks</w:t>
      </w:r>
      <w:r w:rsidRPr="006C23ED">
        <w:rPr>
          <w:rFonts w:ascii="Times New Roman" w:hAnsi="Times New Roman" w:cs="Times New Roman"/>
          <w:sz w:val="24"/>
          <w:szCs w:val="24"/>
        </w:rPr>
        <w:t xml:space="preserve">. </w:t>
      </w:r>
      <w:r w:rsidR="00F60EB9" w:rsidRPr="006C23ED">
        <w:rPr>
          <w:rFonts w:ascii="Times New Roman" w:hAnsi="Times New Roman" w:cs="Times New Roman"/>
          <w:sz w:val="24"/>
          <w:szCs w:val="24"/>
        </w:rPr>
        <w:t>A</w:t>
      </w:r>
      <w:r w:rsidR="00A1784C" w:rsidRPr="006C23ED">
        <w:rPr>
          <w:rFonts w:ascii="Times New Roman" w:hAnsi="Times New Roman" w:cs="Times New Roman"/>
          <w:sz w:val="24"/>
          <w:szCs w:val="24"/>
        </w:rPr>
        <w:t xml:space="preserve"> 2 x 3 analysis of covariance </w:t>
      </w:r>
      <w:r w:rsidR="00632F95" w:rsidRPr="006C23ED">
        <w:rPr>
          <w:rFonts w:ascii="Times New Roman" w:hAnsi="Times New Roman" w:cs="Times New Roman"/>
          <w:sz w:val="24"/>
          <w:szCs w:val="24"/>
        </w:rPr>
        <w:t>(</w:t>
      </w:r>
      <w:r w:rsidR="008334E1" w:rsidRPr="006C23ED">
        <w:rPr>
          <w:rFonts w:ascii="Times New Roman" w:hAnsi="Times New Roman" w:cs="Times New Roman"/>
          <w:sz w:val="24"/>
          <w:szCs w:val="24"/>
        </w:rPr>
        <w:t>AN</w:t>
      </w:r>
      <w:r w:rsidR="00A1784C" w:rsidRPr="006C23ED">
        <w:rPr>
          <w:rFonts w:ascii="Times New Roman" w:hAnsi="Times New Roman" w:cs="Times New Roman"/>
          <w:sz w:val="24"/>
          <w:szCs w:val="24"/>
        </w:rPr>
        <w:t>C</w:t>
      </w:r>
      <w:r w:rsidR="008334E1" w:rsidRPr="006C23ED">
        <w:rPr>
          <w:rFonts w:ascii="Times New Roman" w:hAnsi="Times New Roman" w:cs="Times New Roman"/>
          <w:sz w:val="24"/>
          <w:szCs w:val="24"/>
        </w:rPr>
        <w:t>OVA</w:t>
      </w:r>
      <w:r w:rsidR="00632F95" w:rsidRPr="006C23ED">
        <w:rPr>
          <w:rFonts w:ascii="Times New Roman" w:hAnsi="Times New Roman" w:cs="Times New Roman"/>
          <w:sz w:val="24"/>
          <w:szCs w:val="24"/>
        </w:rPr>
        <w:t>)</w:t>
      </w:r>
      <w:r w:rsidR="00CD1BC7" w:rsidRPr="006C23ED">
        <w:rPr>
          <w:rFonts w:ascii="Times New Roman" w:hAnsi="Times New Roman" w:cs="Times New Roman"/>
          <w:sz w:val="24"/>
          <w:szCs w:val="24"/>
        </w:rPr>
        <w:t xml:space="preserve"> with gender as a covariate</w:t>
      </w:r>
      <w:r w:rsidR="008334E1" w:rsidRPr="006C23ED">
        <w:rPr>
          <w:rFonts w:ascii="Times New Roman" w:hAnsi="Times New Roman" w:cs="Times New Roman"/>
          <w:sz w:val="24"/>
          <w:szCs w:val="24"/>
        </w:rPr>
        <w:t xml:space="preserve"> revealed that t</w:t>
      </w:r>
      <w:r w:rsidRPr="006C23ED">
        <w:rPr>
          <w:rFonts w:ascii="Times New Roman" w:hAnsi="Times New Roman" w:cs="Times New Roman"/>
          <w:sz w:val="24"/>
          <w:szCs w:val="24"/>
        </w:rPr>
        <w:t xml:space="preserve">he </w:t>
      </w:r>
      <w:r w:rsidR="00FA1EB5">
        <w:rPr>
          <w:rFonts w:ascii="Times New Roman" w:hAnsi="Times New Roman" w:cs="Times New Roman"/>
          <w:sz w:val="24"/>
          <w:szCs w:val="24"/>
        </w:rPr>
        <w:t>respectfulness f</w:t>
      </w:r>
      <w:r w:rsidRPr="006C23ED">
        <w:rPr>
          <w:rFonts w:ascii="Times New Roman" w:hAnsi="Times New Roman" w:cs="Times New Roman"/>
          <w:sz w:val="24"/>
          <w:szCs w:val="24"/>
        </w:rPr>
        <w:t xml:space="preserve">rom authorities </w:t>
      </w:r>
      <w:r w:rsidR="008334E1" w:rsidRPr="006C23ED">
        <w:rPr>
          <w:rFonts w:ascii="Times New Roman" w:hAnsi="Times New Roman" w:cs="Times New Roman"/>
          <w:sz w:val="24"/>
          <w:szCs w:val="24"/>
        </w:rPr>
        <w:t xml:space="preserve">significantly affected perceptions of </w:t>
      </w:r>
      <w:r w:rsidRPr="006C23ED">
        <w:rPr>
          <w:rFonts w:ascii="Times New Roman" w:hAnsi="Times New Roman" w:cs="Times New Roman"/>
          <w:sz w:val="24"/>
          <w:szCs w:val="24"/>
        </w:rPr>
        <w:t>being treated with respect and dignity by the experimenter (</w:t>
      </w:r>
      <w:r w:rsidR="008334E1" w:rsidRPr="006C23ED">
        <w:rPr>
          <w:rFonts w:ascii="Times New Roman" w:hAnsi="Times New Roman" w:cs="Times New Roman"/>
          <w:i/>
          <w:sz w:val="24"/>
          <w:szCs w:val="24"/>
        </w:rPr>
        <w:t>F</w:t>
      </w:r>
      <w:r w:rsidRPr="006C23ED">
        <w:rPr>
          <w:rFonts w:ascii="Times New Roman" w:hAnsi="Times New Roman" w:cs="Times New Roman"/>
          <w:sz w:val="24"/>
          <w:szCs w:val="24"/>
        </w:rPr>
        <w:t xml:space="preserve"> = </w:t>
      </w:r>
      <w:r w:rsidR="008334E1" w:rsidRPr="006C23ED">
        <w:rPr>
          <w:rFonts w:ascii="Times New Roman" w:hAnsi="Times New Roman" w:cs="Times New Roman"/>
          <w:sz w:val="24"/>
          <w:szCs w:val="24"/>
        </w:rPr>
        <w:t>4.67</w:t>
      </w:r>
      <w:r w:rsidRPr="006C23ED">
        <w:rPr>
          <w:rFonts w:ascii="Times New Roman" w:hAnsi="Times New Roman" w:cs="Times New Roman"/>
          <w:sz w:val="24"/>
          <w:szCs w:val="24"/>
        </w:rPr>
        <w:t xml:space="preserve">, </w:t>
      </w:r>
      <w:r w:rsidRPr="006C23ED">
        <w:rPr>
          <w:rFonts w:ascii="Times New Roman" w:hAnsi="Times New Roman" w:cs="Times New Roman"/>
          <w:i/>
          <w:sz w:val="24"/>
          <w:szCs w:val="24"/>
        </w:rPr>
        <w:t>p</w:t>
      </w:r>
      <w:r w:rsidRPr="006C23ED">
        <w:rPr>
          <w:rFonts w:ascii="Times New Roman" w:hAnsi="Times New Roman" w:cs="Times New Roman"/>
          <w:sz w:val="24"/>
          <w:szCs w:val="24"/>
        </w:rPr>
        <w:t xml:space="preserve"> = .03</w:t>
      </w:r>
      <w:r w:rsidR="00BA6FFE" w:rsidRPr="006C23ED">
        <w:rPr>
          <w:rFonts w:ascii="Times New Roman" w:hAnsi="Times New Roman" w:cs="Times New Roman"/>
          <w:sz w:val="24"/>
          <w:szCs w:val="24"/>
        </w:rPr>
        <w:t xml:space="preserve">; </w:t>
      </w:r>
      <w:r w:rsidR="00BA6FFE" w:rsidRPr="006C23ED">
        <w:rPr>
          <w:rFonts w:ascii="Times New Roman" w:hAnsi="Times New Roman" w:cs="Times New Roman"/>
          <w:i/>
          <w:sz w:val="24"/>
          <w:szCs w:val="24"/>
        </w:rPr>
        <w:t>η</w:t>
      </w:r>
      <w:r w:rsidR="00BA6FFE" w:rsidRPr="006C23ED">
        <w:rPr>
          <w:rFonts w:ascii="Times New Roman" w:hAnsi="Times New Roman" w:cs="Times New Roman"/>
          <w:i/>
          <w:sz w:val="24"/>
          <w:szCs w:val="24"/>
          <w:vertAlign w:val="superscript"/>
        </w:rPr>
        <w:t>2</w:t>
      </w:r>
      <w:r w:rsidR="00BA6FFE" w:rsidRPr="006C23ED">
        <w:rPr>
          <w:rFonts w:ascii="Times New Roman" w:hAnsi="Times New Roman" w:cs="Times New Roman"/>
          <w:sz w:val="24"/>
          <w:szCs w:val="24"/>
        </w:rPr>
        <w:t xml:space="preserve"> = .02</w:t>
      </w:r>
      <w:r w:rsidRPr="006C23ED">
        <w:rPr>
          <w:rFonts w:ascii="Times New Roman" w:hAnsi="Times New Roman" w:cs="Times New Roman"/>
          <w:sz w:val="24"/>
          <w:szCs w:val="24"/>
        </w:rPr>
        <w:t>).</w:t>
      </w:r>
      <w:r w:rsidR="00284A5A" w:rsidRPr="006C23ED">
        <w:rPr>
          <w:rFonts w:ascii="Times New Roman" w:hAnsi="Times New Roman" w:cs="Times New Roman"/>
          <w:b/>
          <w:sz w:val="24"/>
          <w:szCs w:val="24"/>
        </w:rPr>
        <w:t xml:space="preserve"> </w:t>
      </w:r>
      <w:r w:rsidRPr="006C23ED">
        <w:rPr>
          <w:rFonts w:ascii="Times New Roman" w:hAnsi="Times New Roman" w:cs="Times New Roman"/>
          <w:sz w:val="24"/>
          <w:szCs w:val="24"/>
        </w:rPr>
        <w:t xml:space="preserve"> Participants in the apology condition reported being treated </w:t>
      </w:r>
      <w:r w:rsidR="0095029C">
        <w:rPr>
          <w:rFonts w:ascii="Times New Roman" w:hAnsi="Times New Roman" w:cs="Times New Roman"/>
          <w:sz w:val="24"/>
          <w:szCs w:val="24"/>
        </w:rPr>
        <w:t xml:space="preserve">more respectfully </w:t>
      </w:r>
      <w:r w:rsidRPr="006C23ED">
        <w:rPr>
          <w:rFonts w:ascii="Times New Roman" w:hAnsi="Times New Roman" w:cs="Times New Roman"/>
          <w:sz w:val="24"/>
          <w:szCs w:val="24"/>
        </w:rPr>
        <w:t>(</w:t>
      </w:r>
      <w:r w:rsidRPr="006C23ED">
        <w:rPr>
          <w:rFonts w:ascii="Times New Roman" w:hAnsi="Times New Roman" w:cs="Times New Roman"/>
          <w:i/>
          <w:sz w:val="24"/>
          <w:szCs w:val="24"/>
        </w:rPr>
        <w:t>M</w:t>
      </w:r>
      <w:r w:rsidRPr="006C23ED">
        <w:rPr>
          <w:rFonts w:ascii="Times New Roman" w:hAnsi="Times New Roman" w:cs="Times New Roman"/>
          <w:sz w:val="24"/>
          <w:szCs w:val="24"/>
        </w:rPr>
        <w:t xml:space="preserve"> = 3.72, </w:t>
      </w:r>
      <w:r w:rsidRPr="006C23ED">
        <w:rPr>
          <w:rFonts w:ascii="Times New Roman" w:hAnsi="Times New Roman" w:cs="Times New Roman"/>
          <w:i/>
          <w:sz w:val="24"/>
          <w:szCs w:val="24"/>
        </w:rPr>
        <w:t>s.d.</w:t>
      </w:r>
      <w:r w:rsidRPr="006C23ED">
        <w:rPr>
          <w:rFonts w:ascii="Times New Roman" w:hAnsi="Times New Roman" w:cs="Times New Roman"/>
          <w:sz w:val="24"/>
          <w:szCs w:val="24"/>
        </w:rPr>
        <w:t xml:space="preserve"> = 1.73) than did those in the no apology condition (</w:t>
      </w:r>
      <w:r w:rsidRPr="006C23ED">
        <w:rPr>
          <w:rFonts w:ascii="Times New Roman" w:hAnsi="Times New Roman" w:cs="Times New Roman"/>
          <w:i/>
          <w:sz w:val="24"/>
          <w:szCs w:val="24"/>
        </w:rPr>
        <w:t>M</w:t>
      </w:r>
      <w:r w:rsidRPr="006C23ED">
        <w:rPr>
          <w:rFonts w:ascii="Times New Roman" w:hAnsi="Times New Roman" w:cs="Times New Roman"/>
          <w:sz w:val="24"/>
          <w:szCs w:val="24"/>
        </w:rPr>
        <w:t xml:space="preserve"> = 3.31, </w:t>
      </w:r>
      <w:r w:rsidRPr="006C23ED">
        <w:rPr>
          <w:rFonts w:ascii="Times New Roman" w:hAnsi="Times New Roman" w:cs="Times New Roman"/>
          <w:i/>
          <w:sz w:val="24"/>
          <w:szCs w:val="24"/>
        </w:rPr>
        <w:t>s.d.</w:t>
      </w:r>
      <w:r w:rsidRPr="006C23ED">
        <w:rPr>
          <w:rFonts w:ascii="Times New Roman" w:hAnsi="Times New Roman" w:cs="Times New Roman"/>
          <w:sz w:val="24"/>
          <w:szCs w:val="24"/>
        </w:rPr>
        <w:t xml:space="preserve"> = 1.57).</w:t>
      </w:r>
      <w:r w:rsidRPr="006C23ED">
        <w:rPr>
          <w:rFonts w:ascii="Times New Roman" w:hAnsi="Times New Roman" w:cs="Times New Roman"/>
          <w:b/>
          <w:sz w:val="24"/>
          <w:szCs w:val="24"/>
        </w:rPr>
        <w:t xml:space="preserve"> </w:t>
      </w:r>
    </w:p>
    <w:p w14:paraId="181A9F12" w14:textId="4665E8FC" w:rsidR="00A25D6B" w:rsidRPr="006C23ED" w:rsidRDefault="0030429F" w:rsidP="0062052F">
      <w:pPr>
        <w:spacing w:after="0" w:line="480" w:lineRule="auto"/>
        <w:ind w:firstLine="720"/>
        <w:rPr>
          <w:rFonts w:ascii="Times New Roman" w:hAnsi="Times New Roman" w:cs="Times New Roman"/>
          <w:sz w:val="24"/>
          <w:szCs w:val="24"/>
          <w:highlight w:val="yellow"/>
        </w:rPr>
      </w:pPr>
      <w:r w:rsidRPr="006C23ED">
        <w:rPr>
          <w:rFonts w:ascii="Times New Roman" w:hAnsi="Times New Roman" w:cs="Times New Roman"/>
          <w:sz w:val="24"/>
          <w:szCs w:val="24"/>
        </w:rPr>
        <w:t xml:space="preserve">The effect of </w:t>
      </w:r>
      <w:r w:rsidR="0062052F" w:rsidRPr="006C23ED">
        <w:rPr>
          <w:rFonts w:ascii="Times New Roman" w:hAnsi="Times New Roman" w:cs="Times New Roman"/>
          <w:sz w:val="24"/>
          <w:szCs w:val="24"/>
        </w:rPr>
        <w:t xml:space="preserve">the peer’s </w:t>
      </w:r>
      <w:r w:rsidR="00FA1EB5">
        <w:rPr>
          <w:rFonts w:ascii="Times New Roman" w:hAnsi="Times New Roman" w:cs="Times New Roman"/>
          <w:sz w:val="24"/>
          <w:szCs w:val="24"/>
        </w:rPr>
        <w:t xml:space="preserve">behavior </w:t>
      </w:r>
      <w:r w:rsidRPr="006C23ED">
        <w:rPr>
          <w:rFonts w:ascii="Times New Roman" w:hAnsi="Times New Roman" w:cs="Times New Roman"/>
          <w:sz w:val="24"/>
          <w:szCs w:val="24"/>
        </w:rPr>
        <w:t xml:space="preserve">on </w:t>
      </w:r>
      <w:r w:rsidR="00FA1EB5">
        <w:rPr>
          <w:rFonts w:ascii="Times New Roman" w:hAnsi="Times New Roman" w:cs="Times New Roman"/>
          <w:sz w:val="24"/>
          <w:szCs w:val="24"/>
        </w:rPr>
        <w:t xml:space="preserve">perceptions of </w:t>
      </w:r>
      <w:r w:rsidRPr="006C23ED">
        <w:rPr>
          <w:rFonts w:ascii="Times New Roman" w:hAnsi="Times New Roman" w:cs="Times New Roman"/>
          <w:sz w:val="24"/>
          <w:szCs w:val="24"/>
        </w:rPr>
        <w:t xml:space="preserve">being treated with respect and dignity </w:t>
      </w:r>
      <w:r w:rsidR="00FA1EB5">
        <w:rPr>
          <w:rFonts w:ascii="Times New Roman" w:hAnsi="Times New Roman" w:cs="Times New Roman"/>
          <w:sz w:val="24"/>
          <w:szCs w:val="24"/>
        </w:rPr>
        <w:t xml:space="preserve">also </w:t>
      </w:r>
      <w:r w:rsidRPr="006C23ED">
        <w:rPr>
          <w:rFonts w:ascii="Times New Roman" w:hAnsi="Times New Roman" w:cs="Times New Roman"/>
          <w:sz w:val="24"/>
          <w:szCs w:val="24"/>
        </w:rPr>
        <w:t>was significant (</w:t>
      </w:r>
      <w:r w:rsidRPr="006C23ED">
        <w:rPr>
          <w:rFonts w:ascii="Times New Roman" w:hAnsi="Times New Roman" w:cs="Times New Roman"/>
          <w:i/>
          <w:sz w:val="24"/>
          <w:szCs w:val="24"/>
        </w:rPr>
        <w:t xml:space="preserve">F </w:t>
      </w:r>
      <w:r w:rsidR="008334E1" w:rsidRPr="006C23ED">
        <w:rPr>
          <w:rFonts w:ascii="Times New Roman" w:hAnsi="Times New Roman" w:cs="Times New Roman"/>
          <w:sz w:val="24"/>
          <w:szCs w:val="24"/>
        </w:rPr>
        <w:t>= 143</w:t>
      </w:r>
      <w:r w:rsidRPr="006C23ED">
        <w:rPr>
          <w:rFonts w:ascii="Times New Roman" w:hAnsi="Times New Roman" w:cs="Times New Roman"/>
          <w:sz w:val="24"/>
          <w:szCs w:val="24"/>
        </w:rPr>
        <w:t>.</w:t>
      </w:r>
      <w:r w:rsidR="008334E1" w:rsidRPr="006C23ED">
        <w:rPr>
          <w:rFonts w:ascii="Times New Roman" w:hAnsi="Times New Roman" w:cs="Times New Roman"/>
          <w:sz w:val="24"/>
          <w:szCs w:val="24"/>
        </w:rPr>
        <w:t>88</w:t>
      </w:r>
      <w:r w:rsidRPr="006C23ED">
        <w:rPr>
          <w:rFonts w:ascii="Times New Roman" w:hAnsi="Times New Roman" w:cs="Times New Roman"/>
          <w:sz w:val="24"/>
          <w:szCs w:val="24"/>
        </w:rPr>
        <w:t xml:space="preserve">, </w:t>
      </w:r>
      <w:r w:rsidRPr="006C23ED">
        <w:rPr>
          <w:rFonts w:ascii="Times New Roman" w:hAnsi="Times New Roman" w:cs="Times New Roman"/>
          <w:i/>
          <w:sz w:val="24"/>
          <w:szCs w:val="24"/>
        </w:rPr>
        <w:t xml:space="preserve">p </w:t>
      </w:r>
      <w:r w:rsidRPr="006C23ED">
        <w:rPr>
          <w:rFonts w:ascii="Times New Roman" w:hAnsi="Times New Roman" w:cs="Times New Roman"/>
          <w:sz w:val="24"/>
          <w:szCs w:val="24"/>
        </w:rPr>
        <w:t>&lt; .001</w:t>
      </w:r>
      <w:r w:rsidR="00BA6FFE" w:rsidRPr="006C23ED">
        <w:rPr>
          <w:rFonts w:ascii="Times New Roman" w:hAnsi="Times New Roman" w:cs="Times New Roman"/>
          <w:sz w:val="24"/>
          <w:szCs w:val="24"/>
        </w:rPr>
        <w:t xml:space="preserve">; </w:t>
      </w:r>
      <w:r w:rsidR="00BA6FFE" w:rsidRPr="006C23ED">
        <w:rPr>
          <w:rFonts w:ascii="Times New Roman" w:hAnsi="Times New Roman" w:cs="Times New Roman"/>
          <w:i/>
          <w:sz w:val="24"/>
          <w:szCs w:val="24"/>
        </w:rPr>
        <w:t>η</w:t>
      </w:r>
      <w:r w:rsidR="00BA6FFE" w:rsidRPr="006C23ED">
        <w:rPr>
          <w:rFonts w:ascii="Times New Roman" w:hAnsi="Times New Roman" w:cs="Times New Roman"/>
          <w:i/>
          <w:sz w:val="24"/>
          <w:szCs w:val="24"/>
          <w:vertAlign w:val="superscript"/>
        </w:rPr>
        <w:t>2</w:t>
      </w:r>
      <w:r w:rsidR="00BA6FFE" w:rsidRPr="006C23ED">
        <w:rPr>
          <w:rFonts w:ascii="Times New Roman" w:hAnsi="Times New Roman" w:cs="Times New Roman"/>
          <w:sz w:val="24"/>
          <w:szCs w:val="24"/>
        </w:rPr>
        <w:t xml:space="preserve"> = .49</w:t>
      </w:r>
      <w:r w:rsidRPr="006C23ED">
        <w:rPr>
          <w:rFonts w:ascii="Times New Roman" w:hAnsi="Times New Roman" w:cs="Times New Roman"/>
          <w:sz w:val="24"/>
          <w:szCs w:val="24"/>
        </w:rPr>
        <w:t>)</w:t>
      </w:r>
      <w:r w:rsidR="00741978" w:rsidRPr="006C23ED">
        <w:rPr>
          <w:rFonts w:ascii="Times New Roman" w:hAnsi="Times New Roman" w:cs="Times New Roman"/>
          <w:sz w:val="24"/>
          <w:szCs w:val="24"/>
        </w:rPr>
        <w:t xml:space="preserve">. </w:t>
      </w:r>
      <w:r w:rsidRPr="006C23ED">
        <w:rPr>
          <w:rFonts w:ascii="Times New Roman" w:hAnsi="Times New Roman" w:cs="Times New Roman"/>
          <w:sz w:val="24"/>
          <w:szCs w:val="24"/>
        </w:rPr>
        <w:t xml:space="preserve">Planned contrasts reveal that participants in the peer respect condition reported being treated </w:t>
      </w:r>
      <w:r w:rsidR="0095029C">
        <w:rPr>
          <w:rFonts w:ascii="Times New Roman" w:hAnsi="Times New Roman" w:cs="Times New Roman"/>
          <w:sz w:val="24"/>
          <w:szCs w:val="24"/>
        </w:rPr>
        <w:t xml:space="preserve">more respectfully </w:t>
      </w:r>
      <w:r w:rsidRPr="006C23ED">
        <w:rPr>
          <w:rFonts w:ascii="Times New Roman" w:hAnsi="Times New Roman" w:cs="Times New Roman"/>
          <w:sz w:val="24"/>
          <w:szCs w:val="24"/>
        </w:rPr>
        <w:t>by their teammate (</w:t>
      </w:r>
      <w:r w:rsidRPr="006C23ED">
        <w:rPr>
          <w:rFonts w:ascii="Times New Roman" w:hAnsi="Times New Roman" w:cs="Times New Roman"/>
          <w:i/>
          <w:sz w:val="24"/>
          <w:szCs w:val="24"/>
        </w:rPr>
        <w:t>M</w:t>
      </w:r>
      <w:r w:rsidRPr="006C23ED">
        <w:rPr>
          <w:rFonts w:ascii="Times New Roman" w:hAnsi="Times New Roman" w:cs="Times New Roman"/>
          <w:sz w:val="24"/>
          <w:szCs w:val="24"/>
        </w:rPr>
        <w:t xml:space="preserve"> = 5.41, </w:t>
      </w:r>
      <w:r w:rsidRPr="006C23ED">
        <w:rPr>
          <w:rFonts w:ascii="Times New Roman" w:hAnsi="Times New Roman" w:cs="Times New Roman"/>
          <w:i/>
          <w:sz w:val="24"/>
          <w:szCs w:val="24"/>
        </w:rPr>
        <w:t>s.d.</w:t>
      </w:r>
      <w:r w:rsidRPr="006C23ED">
        <w:rPr>
          <w:rFonts w:ascii="Times New Roman" w:hAnsi="Times New Roman" w:cs="Times New Roman"/>
          <w:sz w:val="24"/>
          <w:szCs w:val="24"/>
        </w:rPr>
        <w:t xml:space="preserve"> = 1.07) than did those in the control condition (</w:t>
      </w:r>
      <w:r w:rsidRPr="006C23ED">
        <w:rPr>
          <w:rFonts w:ascii="Times New Roman" w:hAnsi="Times New Roman" w:cs="Times New Roman"/>
          <w:i/>
          <w:sz w:val="24"/>
          <w:szCs w:val="24"/>
        </w:rPr>
        <w:t>M</w:t>
      </w:r>
      <w:r w:rsidRPr="006C23ED">
        <w:rPr>
          <w:rFonts w:ascii="Times New Roman" w:hAnsi="Times New Roman" w:cs="Times New Roman"/>
          <w:sz w:val="24"/>
          <w:szCs w:val="24"/>
        </w:rPr>
        <w:t xml:space="preserve"> = 4.54, </w:t>
      </w:r>
      <w:r w:rsidRPr="006C23ED">
        <w:rPr>
          <w:rFonts w:ascii="Times New Roman" w:hAnsi="Times New Roman" w:cs="Times New Roman"/>
          <w:i/>
          <w:sz w:val="24"/>
          <w:szCs w:val="24"/>
        </w:rPr>
        <w:t>s.d.</w:t>
      </w:r>
      <w:r w:rsidRPr="006C23ED">
        <w:rPr>
          <w:rFonts w:ascii="Times New Roman" w:hAnsi="Times New Roman" w:cs="Times New Roman"/>
          <w:sz w:val="24"/>
          <w:szCs w:val="24"/>
        </w:rPr>
        <w:t xml:space="preserve"> = 1.17), </w:t>
      </w:r>
      <w:r w:rsidRPr="006C23ED">
        <w:rPr>
          <w:rFonts w:ascii="Times New Roman" w:hAnsi="Times New Roman" w:cs="Times New Roman"/>
          <w:i/>
          <w:sz w:val="24"/>
          <w:szCs w:val="24"/>
        </w:rPr>
        <w:t>z</w:t>
      </w:r>
      <w:r w:rsidRPr="006C23ED">
        <w:rPr>
          <w:rFonts w:ascii="Times New Roman" w:hAnsi="Times New Roman" w:cs="Times New Roman"/>
          <w:sz w:val="24"/>
          <w:szCs w:val="24"/>
        </w:rPr>
        <w:t xml:space="preserve"> = 4.82, </w:t>
      </w:r>
      <w:r w:rsidRPr="006C23ED">
        <w:rPr>
          <w:rFonts w:ascii="Times New Roman" w:hAnsi="Times New Roman" w:cs="Times New Roman"/>
          <w:i/>
          <w:sz w:val="24"/>
          <w:szCs w:val="24"/>
        </w:rPr>
        <w:t>p</w:t>
      </w:r>
      <w:r w:rsidRPr="006C23ED">
        <w:rPr>
          <w:rFonts w:ascii="Times New Roman" w:hAnsi="Times New Roman" w:cs="Times New Roman"/>
          <w:sz w:val="24"/>
          <w:szCs w:val="24"/>
        </w:rPr>
        <w:t xml:space="preserve"> &lt; .001. Participants in the peer disrespect condition (</w:t>
      </w:r>
      <w:r w:rsidRPr="006C23ED">
        <w:rPr>
          <w:rFonts w:ascii="Times New Roman" w:hAnsi="Times New Roman" w:cs="Times New Roman"/>
          <w:i/>
          <w:sz w:val="24"/>
          <w:szCs w:val="24"/>
        </w:rPr>
        <w:t>M</w:t>
      </w:r>
      <w:r w:rsidRPr="006C23ED">
        <w:rPr>
          <w:rFonts w:ascii="Times New Roman" w:hAnsi="Times New Roman" w:cs="Times New Roman"/>
          <w:sz w:val="24"/>
          <w:szCs w:val="24"/>
        </w:rPr>
        <w:t xml:space="preserve"> = 2.47, </w:t>
      </w:r>
      <w:r w:rsidRPr="006C23ED">
        <w:rPr>
          <w:rFonts w:ascii="Times New Roman" w:hAnsi="Times New Roman" w:cs="Times New Roman"/>
          <w:i/>
          <w:sz w:val="24"/>
          <w:szCs w:val="24"/>
        </w:rPr>
        <w:t>s.d.</w:t>
      </w:r>
      <w:r w:rsidRPr="006C23ED">
        <w:rPr>
          <w:rFonts w:ascii="Times New Roman" w:hAnsi="Times New Roman" w:cs="Times New Roman"/>
          <w:sz w:val="24"/>
          <w:szCs w:val="24"/>
        </w:rPr>
        <w:t xml:space="preserve"> = 1.52) reported less respectful treatment from their teammate than did those in the control condition, </w:t>
      </w:r>
      <w:r w:rsidRPr="006C23ED">
        <w:rPr>
          <w:rFonts w:ascii="Times New Roman" w:hAnsi="Times New Roman" w:cs="Times New Roman"/>
          <w:i/>
          <w:sz w:val="24"/>
          <w:szCs w:val="24"/>
        </w:rPr>
        <w:t xml:space="preserve">z </w:t>
      </w:r>
      <w:r w:rsidRPr="006C23ED">
        <w:rPr>
          <w:rFonts w:ascii="Times New Roman" w:hAnsi="Times New Roman" w:cs="Times New Roman"/>
          <w:sz w:val="24"/>
          <w:szCs w:val="24"/>
        </w:rPr>
        <w:t xml:space="preserve">= 11.62, </w:t>
      </w:r>
      <w:r w:rsidRPr="006C23ED">
        <w:rPr>
          <w:rFonts w:ascii="Times New Roman" w:hAnsi="Times New Roman" w:cs="Times New Roman"/>
          <w:i/>
          <w:sz w:val="24"/>
          <w:szCs w:val="24"/>
        </w:rPr>
        <w:t>p</w:t>
      </w:r>
      <w:r w:rsidRPr="006C23ED">
        <w:rPr>
          <w:rFonts w:ascii="Times New Roman" w:hAnsi="Times New Roman" w:cs="Times New Roman"/>
          <w:sz w:val="24"/>
          <w:szCs w:val="24"/>
        </w:rPr>
        <w:t xml:space="preserve"> &lt; .001.</w:t>
      </w:r>
      <w:r w:rsidR="00086B30" w:rsidRPr="006C23ED">
        <w:rPr>
          <w:rFonts w:ascii="Times New Roman" w:hAnsi="Times New Roman" w:cs="Times New Roman"/>
          <w:sz w:val="24"/>
          <w:szCs w:val="24"/>
        </w:rPr>
        <w:t xml:space="preserve"> </w:t>
      </w:r>
    </w:p>
    <w:p w14:paraId="2F6E6EE3" w14:textId="53C789C5" w:rsidR="00086B30" w:rsidRPr="006C23ED" w:rsidRDefault="00A25D6B" w:rsidP="0062052F">
      <w:pPr>
        <w:spacing w:after="0" w:line="480" w:lineRule="auto"/>
        <w:ind w:firstLine="720"/>
        <w:rPr>
          <w:rFonts w:ascii="Times New Roman" w:hAnsi="Times New Roman" w:cs="Times New Roman"/>
          <w:sz w:val="24"/>
          <w:szCs w:val="24"/>
        </w:rPr>
      </w:pPr>
      <w:r w:rsidRPr="006C23ED">
        <w:rPr>
          <w:rFonts w:ascii="Times New Roman" w:hAnsi="Times New Roman" w:cs="Times New Roman"/>
          <w:sz w:val="24"/>
          <w:szCs w:val="24"/>
        </w:rPr>
        <w:t xml:space="preserve">It is worth noting that </w:t>
      </w:r>
      <w:r w:rsidR="00086B30" w:rsidRPr="006C23ED">
        <w:rPr>
          <w:rFonts w:ascii="Times New Roman" w:hAnsi="Times New Roman" w:cs="Times New Roman"/>
          <w:sz w:val="24"/>
          <w:szCs w:val="24"/>
        </w:rPr>
        <w:t xml:space="preserve">the magnitude of </w:t>
      </w:r>
      <w:r w:rsidRPr="006C23ED">
        <w:rPr>
          <w:rFonts w:ascii="Times New Roman" w:hAnsi="Times New Roman" w:cs="Times New Roman"/>
          <w:sz w:val="24"/>
          <w:szCs w:val="24"/>
        </w:rPr>
        <w:t xml:space="preserve">the effect on the peer manipulation check measure is </w:t>
      </w:r>
      <w:r w:rsidR="00086B30" w:rsidRPr="006C23ED">
        <w:rPr>
          <w:rFonts w:ascii="Times New Roman" w:hAnsi="Times New Roman" w:cs="Times New Roman"/>
          <w:sz w:val="24"/>
          <w:szCs w:val="24"/>
        </w:rPr>
        <w:t xml:space="preserve">much larger than that </w:t>
      </w:r>
      <w:r w:rsidRPr="006C23ED">
        <w:rPr>
          <w:rFonts w:ascii="Times New Roman" w:hAnsi="Times New Roman" w:cs="Times New Roman"/>
          <w:sz w:val="24"/>
          <w:szCs w:val="24"/>
        </w:rPr>
        <w:t xml:space="preserve">found on the authority manipulation check measure. One explanation of this is that </w:t>
      </w:r>
      <w:r w:rsidR="005F2BF2" w:rsidRPr="006C23ED">
        <w:rPr>
          <w:rFonts w:ascii="Times New Roman" w:hAnsi="Times New Roman" w:cs="Times New Roman"/>
          <w:color w:val="000000"/>
          <w:sz w:val="24"/>
          <w:szCs w:val="24"/>
        </w:rPr>
        <w:t xml:space="preserve">we manipulated </w:t>
      </w:r>
      <w:r w:rsidR="00474E74" w:rsidRPr="006C23ED">
        <w:rPr>
          <w:rFonts w:ascii="Times New Roman" w:hAnsi="Times New Roman" w:cs="Times New Roman"/>
          <w:color w:val="000000"/>
          <w:sz w:val="24"/>
          <w:szCs w:val="24"/>
        </w:rPr>
        <w:t xml:space="preserve">the peer’s </w:t>
      </w:r>
      <w:r w:rsidR="00FA1EB5">
        <w:rPr>
          <w:rFonts w:ascii="Times New Roman" w:hAnsi="Times New Roman" w:cs="Times New Roman"/>
          <w:color w:val="000000"/>
          <w:sz w:val="24"/>
          <w:szCs w:val="24"/>
        </w:rPr>
        <w:t xml:space="preserve">respectfulness </w:t>
      </w:r>
      <w:r w:rsidR="005F2BF2" w:rsidRPr="006C23ED">
        <w:rPr>
          <w:rFonts w:ascii="Times New Roman" w:hAnsi="Times New Roman" w:cs="Times New Roman"/>
          <w:color w:val="000000"/>
          <w:sz w:val="24"/>
          <w:szCs w:val="24"/>
        </w:rPr>
        <w:t>more strongly, with three levels</w:t>
      </w:r>
      <w:r w:rsidR="00AA02A1">
        <w:rPr>
          <w:rFonts w:ascii="Times New Roman" w:hAnsi="Times New Roman" w:cs="Times New Roman"/>
          <w:color w:val="000000"/>
          <w:sz w:val="24"/>
          <w:szCs w:val="24"/>
        </w:rPr>
        <w:t xml:space="preserve"> –</w:t>
      </w:r>
      <w:r w:rsidR="00AA02A1" w:rsidRPr="006C23ED">
        <w:rPr>
          <w:rFonts w:ascii="Times New Roman" w:hAnsi="Times New Roman" w:cs="Times New Roman"/>
          <w:color w:val="000000"/>
          <w:sz w:val="24"/>
          <w:szCs w:val="24"/>
        </w:rPr>
        <w:t xml:space="preserve"> </w:t>
      </w:r>
      <w:r w:rsidR="00FA1EB5">
        <w:rPr>
          <w:rFonts w:ascii="Times New Roman" w:hAnsi="Times New Roman" w:cs="Times New Roman"/>
          <w:color w:val="000000"/>
          <w:sz w:val="24"/>
          <w:szCs w:val="24"/>
        </w:rPr>
        <w:t xml:space="preserve">respectful, disrespectful, </w:t>
      </w:r>
      <w:r w:rsidR="005F2BF2" w:rsidRPr="006C23ED">
        <w:rPr>
          <w:rFonts w:ascii="Times New Roman" w:hAnsi="Times New Roman" w:cs="Times New Roman"/>
          <w:color w:val="000000"/>
          <w:sz w:val="24"/>
          <w:szCs w:val="24"/>
        </w:rPr>
        <w:t>and a control condition</w:t>
      </w:r>
      <w:r w:rsidR="00AA02A1">
        <w:rPr>
          <w:rFonts w:ascii="Times New Roman" w:hAnsi="Times New Roman" w:cs="Times New Roman"/>
          <w:color w:val="000000"/>
          <w:sz w:val="24"/>
          <w:szCs w:val="24"/>
        </w:rPr>
        <w:t xml:space="preserve"> –</w:t>
      </w:r>
      <w:r w:rsidR="00AA02A1" w:rsidRPr="006C23ED">
        <w:rPr>
          <w:rFonts w:ascii="Times New Roman" w:hAnsi="Times New Roman" w:cs="Times New Roman"/>
          <w:color w:val="000000"/>
          <w:sz w:val="24"/>
          <w:szCs w:val="24"/>
        </w:rPr>
        <w:t xml:space="preserve"> </w:t>
      </w:r>
      <w:r w:rsidR="00474E74" w:rsidRPr="006C23ED">
        <w:rPr>
          <w:rFonts w:ascii="Times New Roman" w:hAnsi="Times New Roman" w:cs="Times New Roman"/>
          <w:color w:val="000000"/>
          <w:sz w:val="24"/>
          <w:szCs w:val="24"/>
        </w:rPr>
        <w:t>whereas t</w:t>
      </w:r>
      <w:r w:rsidR="005F2BF2" w:rsidRPr="006C23ED">
        <w:rPr>
          <w:rFonts w:ascii="Times New Roman" w:hAnsi="Times New Roman" w:cs="Times New Roman"/>
          <w:color w:val="000000"/>
          <w:sz w:val="24"/>
          <w:szCs w:val="24"/>
        </w:rPr>
        <w:t xml:space="preserve">he manipulation of the authority’s </w:t>
      </w:r>
      <w:r w:rsidR="00FA1EB5">
        <w:rPr>
          <w:rFonts w:ascii="Times New Roman" w:hAnsi="Times New Roman" w:cs="Times New Roman"/>
          <w:color w:val="000000"/>
          <w:sz w:val="24"/>
          <w:szCs w:val="24"/>
        </w:rPr>
        <w:t xml:space="preserve">respectfulness </w:t>
      </w:r>
      <w:r w:rsidR="005F2BF2" w:rsidRPr="006C23ED">
        <w:rPr>
          <w:rFonts w:ascii="Times New Roman" w:hAnsi="Times New Roman" w:cs="Times New Roman"/>
          <w:color w:val="000000"/>
          <w:sz w:val="24"/>
          <w:szCs w:val="24"/>
        </w:rPr>
        <w:t xml:space="preserve">had </w:t>
      </w:r>
      <w:r w:rsidR="00FF671B" w:rsidRPr="006C23ED">
        <w:rPr>
          <w:rFonts w:ascii="Times New Roman" w:hAnsi="Times New Roman" w:cs="Times New Roman"/>
          <w:color w:val="000000"/>
          <w:sz w:val="24"/>
          <w:szCs w:val="24"/>
        </w:rPr>
        <w:t xml:space="preserve">just </w:t>
      </w:r>
      <w:r w:rsidR="005F2BF2" w:rsidRPr="006C23ED">
        <w:rPr>
          <w:rFonts w:ascii="Times New Roman" w:hAnsi="Times New Roman" w:cs="Times New Roman"/>
          <w:color w:val="000000"/>
          <w:sz w:val="24"/>
          <w:szCs w:val="24"/>
        </w:rPr>
        <w:t>two levels</w:t>
      </w:r>
      <w:r w:rsidR="0044487C">
        <w:rPr>
          <w:rFonts w:ascii="Times New Roman" w:hAnsi="Times New Roman" w:cs="Times New Roman"/>
          <w:color w:val="000000"/>
          <w:sz w:val="24"/>
          <w:szCs w:val="24"/>
        </w:rPr>
        <w:t xml:space="preserve"> </w:t>
      </w:r>
      <w:r w:rsidR="00FA1EB5">
        <w:rPr>
          <w:rFonts w:ascii="Times New Roman" w:hAnsi="Times New Roman" w:cs="Times New Roman"/>
          <w:color w:val="000000"/>
          <w:sz w:val="24"/>
          <w:szCs w:val="24"/>
        </w:rPr>
        <w:t>–</w:t>
      </w:r>
      <w:r w:rsidR="005F2BF2" w:rsidRPr="006C23ED">
        <w:rPr>
          <w:rFonts w:ascii="Times New Roman" w:hAnsi="Times New Roman" w:cs="Times New Roman"/>
          <w:color w:val="000000"/>
          <w:sz w:val="24"/>
          <w:szCs w:val="24"/>
        </w:rPr>
        <w:t xml:space="preserve"> </w:t>
      </w:r>
      <w:r w:rsidR="00FA1EB5">
        <w:rPr>
          <w:rFonts w:ascii="Times New Roman" w:hAnsi="Times New Roman" w:cs="Times New Roman"/>
          <w:color w:val="000000"/>
          <w:sz w:val="24"/>
          <w:szCs w:val="24"/>
        </w:rPr>
        <w:t xml:space="preserve">respect and a control condition. </w:t>
      </w:r>
      <w:r w:rsidR="0011606A">
        <w:rPr>
          <w:rFonts w:ascii="Times New Roman" w:hAnsi="Times New Roman" w:cs="Times New Roman"/>
          <w:color w:val="000000"/>
          <w:sz w:val="24"/>
          <w:szCs w:val="24"/>
        </w:rPr>
        <w:t>W</w:t>
      </w:r>
      <w:r w:rsidR="00CD1BC7" w:rsidRPr="006C23ED">
        <w:rPr>
          <w:rFonts w:ascii="Times New Roman" w:hAnsi="Times New Roman" w:cs="Times New Roman"/>
          <w:color w:val="000000"/>
          <w:sz w:val="24"/>
          <w:szCs w:val="24"/>
        </w:rPr>
        <w:t xml:space="preserve">e </w:t>
      </w:r>
      <w:r w:rsidR="0011606A">
        <w:rPr>
          <w:rFonts w:ascii="Times New Roman" w:hAnsi="Times New Roman" w:cs="Times New Roman"/>
          <w:color w:val="000000"/>
          <w:sz w:val="24"/>
          <w:szCs w:val="24"/>
        </w:rPr>
        <w:t xml:space="preserve">did this </w:t>
      </w:r>
      <w:r w:rsidRPr="006C23ED">
        <w:rPr>
          <w:rFonts w:ascii="Times New Roman" w:hAnsi="Times New Roman" w:cs="Times New Roman"/>
          <w:color w:val="000000"/>
          <w:sz w:val="24"/>
          <w:szCs w:val="24"/>
        </w:rPr>
        <w:t xml:space="preserve">for two reasons: (1) The present research was </w:t>
      </w:r>
      <w:r w:rsidR="00FA1EB5">
        <w:rPr>
          <w:rFonts w:ascii="Times New Roman" w:hAnsi="Times New Roman" w:cs="Times New Roman"/>
          <w:color w:val="000000"/>
          <w:sz w:val="24"/>
          <w:szCs w:val="24"/>
        </w:rPr>
        <w:t xml:space="preserve">primarily </w:t>
      </w:r>
      <w:r w:rsidR="00474E74" w:rsidRPr="006C23ED">
        <w:rPr>
          <w:rFonts w:ascii="Times New Roman" w:hAnsi="Times New Roman" w:cs="Times New Roman"/>
          <w:color w:val="000000"/>
          <w:sz w:val="24"/>
          <w:szCs w:val="24"/>
        </w:rPr>
        <w:t xml:space="preserve">focused on the novel </w:t>
      </w:r>
      <w:r w:rsidRPr="006C23ED">
        <w:rPr>
          <w:rFonts w:ascii="Times New Roman" w:hAnsi="Times New Roman" w:cs="Times New Roman"/>
          <w:color w:val="000000"/>
          <w:sz w:val="24"/>
          <w:szCs w:val="24"/>
        </w:rPr>
        <w:t xml:space="preserve">spillover effect </w:t>
      </w:r>
      <w:r w:rsidR="001F5B26" w:rsidRPr="006C23ED">
        <w:rPr>
          <w:rFonts w:ascii="Times New Roman" w:hAnsi="Times New Roman" w:cs="Times New Roman"/>
          <w:color w:val="000000"/>
          <w:sz w:val="24"/>
          <w:szCs w:val="24"/>
        </w:rPr>
        <w:t xml:space="preserve">on organizationally-directed attitudes and behaviors </w:t>
      </w:r>
      <w:r w:rsidR="00474E74" w:rsidRPr="006C23ED">
        <w:rPr>
          <w:rFonts w:ascii="Times New Roman" w:hAnsi="Times New Roman" w:cs="Times New Roman"/>
          <w:color w:val="000000"/>
          <w:sz w:val="24"/>
          <w:szCs w:val="24"/>
        </w:rPr>
        <w:t xml:space="preserve">of peers’ </w:t>
      </w:r>
      <w:r w:rsidR="00FA1EB5">
        <w:rPr>
          <w:rFonts w:ascii="Times New Roman" w:hAnsi="Times New Roman" w:cs="Times New Roman"/>
          <w:color w:val="000000"/>
          <w:sz w:val="24"/>
          <w:szCs w:val="24"/>
        </w:rPr>
        <w:t xml:space="preserve">respectfulness </w:t>
      </w:r>
      <w:r w:rsidR="00202AA6">
        <w:rPr>
          <w:rFonts w:ascii="Times New Roman" w:hAnsi="Times New Roman" w:cs="Times New Roman"/>
          <w:color w:val="000000"/>
          <w:sz w:val="24"/>
          <w:szCs w:val="24"/>
        </w:rPr>
        <w:t xml:space="preserve">rather </w:t>
      </w:r>
      <w:r w:rsidR="00474E74" w:rsidRPr="006C23ED">
        <w:rPr>
          <w:rFonts w:ascii="Times New Roman" w:hAnsi="Times New Roman" w:cs="Times New Roman"/>
          <w:color w:val="000000"/>
          <w:sz w:val="24"/>
          <w:szCs w:val="24"/>
        </w:rPr>
        <w:t xml:space="preserve">than on </w:t>
      </w:r>
      <w:r w:rsidR="001F5B26" w:rsidRPr="006C23ED">
        <w:rPr>
          <w:rFonts w:ascii="Times New Roman" w:hAnsi="Times New Roman" w:cs="Times New Roman"/>
          <w:color w:val="000000"/>
          <w:sz w:val="24"/>
          <w:szCs w:val="24"/>
        </w:rPr>
        <w:t xml:space="preserve">the more well-established influence on these same measures </w:t>
      </w:r>
      <w:r w:rsidR="00474E74" w:rsidRPr="006C23ED">
        <w:rPr>
          <w:rFonts w:ascii="Times New Roman" w:hAnsi="Times New Roman" w:cs="Times New Roman"/>
          <w:color w:val="000000"/>
          <w:sz w:val="24"/>
          <w:szCs w:val="24"/>
        </w:rPr>
        <w:t xml:space="preserve">of </w:t>
      </w:r>
      <w:r w:rsidR="001F5B26" w:rsidRPr="006C23ED">
        <w:rPr>
          <w:rFonts w:ascii="Times New Roman" w:hAnsi="Times New Roman" w:cs="Times New Roman"/>
          <w:color w:val="000000"/>
          <w:sz w:val="24"/>
          <w:szCs w:val="24"/>
        </w:rPr>
        <w:t xml:space="preserve">the </w:t>
      </w:r>
      <w:r w:rsidR="00474E74" w:rsidRPr="006C23ED">
        <w:rPr>
          <w:rFonts w:ascii="Times New Roman" w:hAnsi="Times New Roman" w:cs="Times New Roman"/>
          <w:color w:val="000000"/>
          <w:sz w:val="24"/>
          <w:szCs w:val="24"/>
        </w:rPr>
        <w:t xml:space="preserve">authorities’ </w:t>
      </w:r>
      <w:r w:rsidR="00FA1EB5">
        <w:rPr>
          <w:rFonts w:ascii="Times New Roman" w:hAnsi="Times New Roman" w:cs="Times New Roman"/>
          <w:color w:val="000000"/>
          <w:sz w:val="24"/>
          <w:szCs w:val="24"/>
        </w:rPr>
        <w:t>respectfulness</w:t>
      </w:r>
      <w:r w:rsidR="00CD1BC7" w:rsidRPr="006C23ED">
        <w:rPr>
          <w:rFonts w:ascii="Times New Roman" w:hAnsi="Times New Roman" w:cs="Times New Roman"/>
          <w:color w:val="000000"/>
          <w:sz w:val="24"/>
          <w:szCs w:val="24"/>
        </w:rPr>
        <w:t>, and (2) w</w:t>
      </w:r>
      <w:r w:rsidR="001F5B26" w:rsidRPr="006C23ED">
        <w:rPr>
          <w:rFonts w:ascii="Times New Roman" w:hAnsi="Times New Roman" w:cs="Times New Roman"/>
          <w:color w:val="000000"/>
          <w:sz w:val="24"/>
          <w:szCs w:val="24"/>
        </w:rPr>
        <w:t xml:space="preserve">e </w:t>
      </w:r>
      <w:r w:rsidR="00DF235E" w:rsidRPr="006C23ED">
        <w:rPr>
          <w:rFonts w:ascii="Times New Roman" w:hAnsi="Times New Roman" w:cs="Times New Roman"/>
          <w:color w:val="000000"/>
          <w:sz w:val="24"/>
          <w:szCs w:val="24"/>
        </w:rPr>
        <w:t xml:space="preserve">sought </w:t>
      </w:r>
      <w:r w:rsidR="001F5B26" w:rsidRPr="006C23ED">
        <w:rPr>
          <w:rFonts w:ascii="Times New Roman" w:hAnsi="Times New Roman" w:cs="Times New Roman"/>
          <w:color w:val="000000"/>
          <w:sz w:val="24"/>
          <w:szCs w:val="24"/>
        </w:rPr>
        <w:t xml:space="preserve">to evaluate </w:t>
      </w:r>
      <w:r w:rsidR="004C1C52">
        <w:rPr>
          <w:rFonts w:ascii="Times New Roman" w:hAnsi="Times New Roman" w:cs="Times New Roman"/>
          <w:color w:val="000000"/>
          <w:sz w:val="24"/>
          <w:szCs w:val="24"/>
        </w:rPr>
        <w:t xml:space="preserve">a </w:t>
      </w:r>
      <w:r w:rsidR="00AA02A1">
        <w:rPr>
          <w:rFonts w:ascii="Times New Roman" w:hAnsi="Times New Roman" w:cs="Times New Roman"/>
          <w:color w:val="000000"/>
          <w:sz w:val="24"/>
          <w:szCs w:val="24"/>
        </w:rPr>
        <w:t xml:space="preserve">potential </w:t>
      </w:r>
      <w:r w:rsidR="001F5B26" w:rsidRPr="006C23ED">
        <w:rPr>
          <w:rFonts w:ascii="Times New Roman" w:hAnsi="Times New Roman" w:cs="Times New Roman"/>
          <w:color w:val="000000"/>
          <w:sz w:val="24"/>
          <w:szCs w:val="24"/>
        </w:rPr>
        <w:t>undermin</w:t>
      </w:r>
      <w:r w:rsidR="00AA02A1">
        <w:rPr>
          <w:rFonts w:ascii="Times New Roman" w:hAnsi="Times New Roman" w:cs="Times New Roman"/>
          <w:color w:val="000000"/>
          <w:sz w:val="24"/>
          <w:szCs w:val="24"/>
        </w:rPr>
        <w:t>ing effect</w:t>
      </w:r>
      <w:r w:rsidR="001F5B26" w:rsidRPr="006C23ED">
        <w:rPr>
          <w:rFonts w:ascii="Times New Roman" w:hAnsi="Times New Roman" w:cs="Times New Roman"/>
          <w:color w:val="000000"/>
          <w:sz w:val="24"/>
          <w:szCs w:val="24"/>
        </w:rPr>
        <w:t xml:space="preserve">. Given these two purposes of the present research, it was less necessary to include a condition in which the authority exhibited </w:t>
      </w:r>
      <w:r w:rsidR="00FA1EB5">
        <w:rPr>
          <w:rFonts w:ascii="Times New Roman" w:hAnsi="Times New Roman" w:cs="Times New Roman"/>
          <w:color w:val="000000"/>
          <w:sz w:val="24"/>
          <w:szCs w:val="24"/>
        </w:rPr>
        <w:t xml:space="preserve">disrespect. </w:t>
      </w:r>
      <w:r w:rsidR="001F5B26" w:rsidRPr="006C23ED">
        <w:rPr>
          <w:rFonts w:ascii="Times New Roman" w:hAnsi="Times New Roman" w:cs="Times New Roman"/>
          <w:color w:val="000000"/>
          <w:sz w:val="24"/>
          <w:szCs w:val="24"/>
        </w:rPr>
        <w:t xml:space="preserve"> </w:t>
      </w:r>
    </w:p>
    <w:p w14:paraId="52CE71F1" w14:textId="77777777" w:rsidR="00E51798" w:rsidRPr="006C23ED" w:rsidRDefault="0030429F" w:rsidP="0062052F">
      <w:pPr>
        <w:spacing w:after="0" w:line="480" w:lineRule="auto"/>
        <w:ind w:firstLine="720"/>
        <w:rPr>
          <w:rFonts w:ascii="Times New Roman" w:hAnsi="Times New Roman" w:cs="Times New Roman"/>
          <w:sz w:val="24"/>
          <w:szCs w:val="24"/>
        </w:rPr>
      </w:pPr>
      <w:r w:rsidRPr="006C23ED">
        <w:rPr>
          <w:rFonts w:ascii="Times New Roman" w:hAnsi="Times New Roman" w:cs="Times New Roman"/>
          <w:i/>
          <w:sz w:val="24"/>
          <w:szCs w:val="24"/>
        </w:rPr>
        <w:lastRenderedPageBreak/>
        <w:t>Anagrams solved.</w:t>
      </w:r>
      <w:r w:rsidRPr="006C23ED">
        <w:rPr>
          <w:rFonts w:ascii="Times New Roman" w:hAnsi="Times New Roman" w:cs="Times New Roman"/>
          <w:sz w:val="24"/>
          <w:szCs w:val="24"/>
        </w:rPr>
        <w:t xml:space="preserve"> Because the number of anagrams solved is a count variable that is non-normally distributed, we </w:t>
      </w:r>
      <w:r w:rsidR="00E35D3E" w:rsidRPr="006C23ED">
        <w:rPr>
          <w:rFonts w:ascii="Times New Roman" w:hAnsi="Times New Roman" w:cs="Times New Roman"/>
          <w:sz w:val="24"/>
          <w:szCs w:val="24"/>
        </w:rPr>
        <w:t xml:space="preserve">conducted a full-factorial </w:t>
      </w:r>
      <w:r w:rsidRPr="006C23ED">
        <w:rPr>
          <w:rFonts w:ascii="Times New Roman" w:hAnsi="Times New Roman" w:cs="Times New Roman"/>
          <w:sz w:val="24"/>
          <w:szCs w:val="24"/>
        </w:rPr>
        <w:t>Poisson regression</w:t>
      </w:r>
      <w:r w:rsidR="00A60E85" w:rsidRPr="006C23ED">
        <w:rPr>
          <w:rFonts w:ascii="Times New Roman" w:hAnsi="Times New Roman" w:cs="Times New Roman"/>
          <w:sz w:val="24"/>
          <w:szCs w:val="24"/>
        </w:rPr>
        <w:t xml:space="preserve"> </w:t>
      </w:r>
      <w:r w:rsidR="00C936BC" w:rsidRPr="006C23ED">
        <w:rPr>
          <w:rFonts w:ascii="Times New Roman" w:hAnsi="Times New Roman" w:cs="Times New Roman"/>
          <w:sz w:val="24"/>
          <w:szCs w:val="24"/>
        </w:rPr>
        <w:t>with coefficients transformed to incidence-rate ratios (</w:t>
      </w:r>
      <w:r w:rsidR="00C936BC" w:rsidRPr="006C23ED">
        <w:rPr>
          <w:rFonts w:ascii="Times New Roman" w:hAnsi="Times New Roman" w:cs="Times New Roman"/>
          <w:i/>
          <w:sz w:val="24"/>
          <w:szCs w:val="24"/>
        </w:rPr>
        <w:t>exp(b)</w:t>
      </w:r>
      <w:r w:rsidR="00C936BC" w:rsidRPr="006C23ED">
        <w:rPr>
          <w:rFonts w:ascii="Times New Roman" w:hAnsi="Times New Roman" w:cs="Times New Roman"/>
          <w:sz w:val="24"/>
          <w:szCs w:val="24"/>
        </w:rPr>
        <w:t xml:space="preserve"> rather than </w:t>
      </w:r>
      <w:r w:rsidR="00C936BC" w:rsidRPr="006C23ED">
        <w:rPr>
          <w:rFonts w:ascii="Times New Roman" w:hAnsi="Times New Roman" w:cs="Times New Roman"/>
          <w:i/>
          <w:sz w:val="24"/>
          <w:szCs w:val="24"/>
        </w:rPr>
        <w:t>b</w:t>
      </w:r>
      <w:r w:rsidR="00C936BC" w:rsidRPr="006C23ED">
        <w:rPr>
          <w:rFonts w:ascii="Times New Roman" w:hAnsi="Times New Roman" w:cs="Times New Roman"/>
          <w:sz w:val="24"/>
          <w:szCs w:val="24"/>
        </w:rPr>
        <w:t xml:space="preserve">) to indicate effect sizes </w:t>
      </w:r>
      <w:r w:rsidR="00C936BC" w:rsidRPr="006C23ED">
        <w:rPr>
          <w:rFonts w:ascii="Times New Roman" w:hAnsi="Times New Roman" w:cs="Times New Roman"/>
          <w:sz w:val="24"/>
          <w:szCs w:val="24"/>
        </w:rPr>
        <w:fldChar w:fldCharType="begin"/>
      </w:r>
      <w:r w:rsidR="00C936BC" w:rsidRPr="006C23ED">
        <w:rPr>
          <w:rFonts w:ascii="Times New Roman" w:hAnsi="Times New Roman" w:cs="Times New Roman"/>
          <w:sz w:val="24"/>
          <w:szCs w:val="24"/>
        </w:rPr>
        <w:instrText xml:space="preserve"> ADDIN EN.CITE &lt;EndNote&gt;&lt;Cite&gt;&lt;Author&gt;Lyles&lt;/Author&gt;&lt;Year&gt;2007&lt;/Year&gt;&lt;RecNum&gt;6202&lt;/RecNum&gt;&lt;DisplayText&gt;(Lyles, Lin, &amp;amp; Williamson, 2007)&lt;/DisplayText&gt;&lt;record&gt;&lt;rec-number&gt;6202&lt;/rec-number&gt;&lt;foreign-keys&gt;&lt;key app="EN" db-id="290vd5ssye5eexedtsox5dsb2fdavsa09a2a" timestamp="1475515591"&gt;6202&lt;/key&gt;&lt;/foreign-keys&gt;&lt;ref-type name="Journal Article"&gt;17&lt;/ref-type&gt;&lt;contributors&gt;&lt;authors&gt;&lt;author&gt;Lyles, Robert H&lt;/author&gt;&lt;author&gt;Lin, Hung</w:instrText>
      </w:r>
      <w:r w:rsidR="00C936BC" w:rsidRPr="006C23ED">
        <w:rPr>
          <w:rFonts w:ascii="Cambria Math" w:hAnsi="Cambria Math" w:cs="Cambria Math"/>
          <w:sz w:val="24"/>
          <w:szCs w:val="24"/>
        </w:rPr>
        <w:instrText>‐</w:instrText>
      </w:r>
      <w:r w:rsidR="00C936BC" w:rsidRPr="006C23ED">
        <w:rPr>
          <w:rFonts w:ascii="Times New Roman" w:hAnsi="Times New Roman" w:cs="Times New Roman"/>
          <w:sz w:val="24"/>
          <w:szCs w:val="24"/>
        </w:rPr>
        <w:instrText>Mo&lt;/author&gt;&lt;author&gt;Williamson, John M&lt;/author&gt;&lt;/authors&gt;&lt;/contributors&gt;&lt;titles&gt;&lt;title&gt;A practical approach to computing power for generalized linear models with nominal, count, or ordinal responses&lt;/title&gt;&lt;secondary-title&gt;Statistics in Medicine&lt;/secondary-title&gt;&lt;/titles&gt;&lt;periodical&gt;&lt;full-title&gt;Statistics in Medicine&lt;/full-title&gt;&lt;/periodical&gt;&lt;pages&gt;1632-1648&lt;/pages&gt;&lt;volume&gt;26&lt;/volume&gt;&lt;number&gt;7&lt;/number&gt;&lt;dates&gt;&lt;year&gt;2007&lt;/year&gt;&lt;/dates&gt;&lt;isbn&gt;1097-0258&lt;/isbn&gt;&lt;urls&gt;&lt;/urls&gt;&lt;/record&gt;&lt;/Cite&gt;&lt;/EndNote&gt;</w:instrText>
      </w:r>
      <w:r w:rsidR="00C936BC" w:rsidRPr="006C23ED">
        <w:rPr>
          <w:rFonts w:ascii="Times New Roman" w:hAnsi="Times New Roman" w:cs="Times New Roman"/>
          <w:sz w:val="24"/>
          <w:szCs w:val="24"/>
        </w:rPr>
        <w:fldChar w:fldCharType="separate"/>
      </w:r>
      <w:r w:rsidR="00C936BC" w:rsidRPr="006C23ED">
        <w:rPr>
          <w:rFonts w:ascii="Times New Roman" w:hAnsi="Times New Roman" w:cs="Times New Roman"/>
          <w:noProof/>
          <w:sz w:val="24"/>
          <w:szCs w:val="24"/>
        </w:rPr>
        <w:t>(Lyles, Lin, &amp; Williamson, 2007)</w:t>
      </w:r>
      <w:r w:rsidR="00C936BC" w:rsidRPr="006C23ED">
        <w:rPr>
          <w:rFonts w:ascii="Times New Roman" w:hAnsi="Times New Roman" w:cs="Times New Roman"/>
          <w:sz w:val="24"/>
          <w:szCs w:val="24"/>
        </w:rPr>
        <w:fldChar w:fldCharType="end"/>
      </w:r>
      <w:r w:rsidR="00946F71" w:rsidRPr="006C23ED">
        <w:rPr>
          <w:rFonts w:ascii="Times New Roman" w:hAnsi="Times New Roman" w:cs="Times New Roman"/>
          <w:sz w:val="24"/>
          <w:szCs w:val="24"/>
        </w:rPr>
        <w:t>. We then conducted</w:t>
      </w:r>
      <w:r w:rsidR="00735710" w:rsidRPr="006C23ED">
        <w:rPr>
          <w:rFonts w:ascii="Times New Roman" w:hAnsi="Times New Roman" w:cs="Times New Roman"/>
          <w:sz w:val="24"/>
          <w:szCs w:val="24"/>
        </w:rPr>
        <w:t xml:space="preserve"> planned contrasts </w:t>
      </w:r>
      <w:r w:rsidR="00125DA2" w:rsidRPr="006B7949">
        <w:rPr>
          <w:rFonts w:ascii="Times New Roman" w:hAnsi="Times New Roman" w:cs="Times New Roman"/>
          <w:sz w:val="24"/>
          <w:szCs w:val="24"/>
        </w:rPr>
        <w:t>to produce χ</w:t>
      </w:r>
      <w:r w:rsidR="00125DA2" w:rsidRPr="006C23ED">
        <w:rPr>
          <w:rFonts w:ascii="Times New Roman" w:hAnsi="Times New Roman" w:cs="Times New Roman"/>
          <w:sz w:val="24"/>
          <w:szCs w:val="24"/>
          <w:vertAlign w:val="superscript"/>
        </w:rPr>
        <w:t xml:space="preserve">2 </w:t>
      </w:r>
      <w:r w:rsidR="00125DA2" w:rsidRPr="006C23ED">
        <w:rPr>
          <w:rFonts w:ascii="Times New Roman" w:hAnsi="Times New Roman" w:cs="Times New Roman"/>
          <w:sz w:val="24"/>
          <w:szCs w:val="24"/>
        </w:rPr>
        <w:t xml:space="preserve">test results </w:t>
      </w:r>
      <w:r w:rsidR="00D043F1" w:rsidRPr="006C23ED">
        <w:rPr>
          <w:rFonts w:ascii="Times New Roman" w:hAnsi="Times New Roman" w:cs="Times New Roman"/>
          <w:sz w:val="24"/>
          <w:szCs w:val="24"/>
        </w:rPr>
        <w:t>of the joint effects of each variable</w:t>
      </w:r>
      <w:r w:rsidR="00F924BC" w:rsidRPr="006C23ED">
        <w:rPr>
          <w:rFonts w:ascii="Times New Roman" w:hAnsi="Times New Roman" w:cs="Times New Roman"/>
          <w:sz w:val="24"/>
          <w:szCs w:val="24"/>
        </w:rPr>
        <w:t xml:space="preserve"> that can be interpreted </w:t>
      </w:r>
      <w:r w:rsidR="00DF235E" w:rsidRPr="006C23ED">
        <w:rPr>
          <w:rFonts w:ascii="Times New Roman" w:hAnsi="Times New Roman" w:cs="Times New Roman"/>
          <w:sz w:val="24"/>
          <w:szCs w:val="24"/>
        </w:rPr>
        <w:t xml:space="preserve">similar to </w:t>
      </w:r>
      <w:r w:rsidR="00741978" w:rsidRPr="006C23ED">
        <w:rPr>
          <w:rFonts w:ascii="Times New Roman" w:hAnsi="Times New Roman" w:cs="Times New Roman"/>
          <w:sz w:val="24"/>
          <w:szCs w:val="24"/>
        </w:rPr>
        <w:t xml:space="preserve">the </w:t>
      </w:r>
      <w:r w:rsidR="00F924BC" w:rsidRPr="006C23ED">
        <w:rPr>
          <w:rFonts w:ascii="Times New Roman" w:hAnsi="Times New Roman" w:cs="Times New Roman"/>
          <w:sz w:val="24"/>
          <w:szCs w:val="24"/>
        </w:rPr>
        <w:t>results</w:t>
      </w:r>
      <w:r w:rsidR="00C936BC" w:rsidRPr="006C23ED">
        <w:rPr>
          <w:rFonts w:ascii="Times New Roman" w:hAnsi="Times New Roman" w:cs="Times New Roman"/>
          <w:sz w:val="24"/>
          <w:szCs w:val="24"/>
        </w:rPr>
        <w:t xml:space="preserve"> </w:t>
      </w:r>
      <w:r w:rsidR="00741978" w:rsidRPr="006C23ED">
        <w:rPr>
          <w:rFonts w:ascii="Times New Roman" w:hAnsi="Times New Roman" w:cs="Times New Roman"/>
          <w:sz w:val="24"/>
          <w:szCs w:val="24"/>
        </w:rPr>
        <w:t xml:space="preserve">of an analysis of variance </w:t>
      </w:r>
      <w:r w:rsidR="00946F71" w:rsidRPr="006C23ED">
        <w:rPr>
          <w:rFonts w:ascii="Times New Roman" w:hAnsi="Times New Roman" w:cs="Times New Roman"/>
          <w:sz w:val="24"/>
          <w:szCs w:val="24"/>
        </w:rPr>
        <w:t>and</w:t>
      </w:r>
      <w:r w:rsidR="00D043F1" w:rsidRPr="006C23ED">
        <w:rPr>
          <w:rFonts w:ascii="Times New Roman" w:hAnsi="Times New Roman" w:cs="Times New Roman"/>
          <w:sz w:val="24"/>
          <w:szCs w:val="24"/>
        </w:rPr>
        <w:t xml:space="preserve"> contrasts between </w:t>
      </w:r>
      <w:r w:rsidR="000D0DD6" w:rsidRPr="006C23ED">
        <w:rPr>
          <w:rFonts w:ascii="Times New Roman" w:hAnsi="Times New Roman" w:cs="Times New Roman"/>
          <w:sz w:val="24"/>
          <w:szCs w:val="24"/>
        </w:rPr>
        <w:t>condition</w:t>
      </w:r>
      <w:r w:rsidR="00C936BC" w:rsidRPr="006C23ED">
        <w:rPr>
          <w:rFonts w:ascii="Times New Roman" w:hAnsi="Times New Roman" w:cs="Times New Roman"/>
          <w:sz w:val="24"/>
          <w:szCs w:val="24"/>
        </w:rPr>
        <w:t>s</w:t>
      </w:r>
      <w:r w:rsidR="00F924BC" w:rsidRPr="006C23ED">
        <w:rPr>
          <w:rFonts w:ascii="Times New Roman" w:hAnsi="Times New Roman" w:cs="Times New Roman"/>
          <w:sz w:val="24"/>
          <w:szCs w:val="24"/>
        </w:rPr>
        <w:t xml:space="preserve"> </w:t>
      </w:r>
      <w:r w:rsidR="00E5126B" w:rsidRPr="006C23ED">
        <w:rPr>
          <w:rFonts w:ascii="Times New Roman" w:hAnsi="Times New Roman" w:cs="Times New Roman"/>
          <w:sz w:val="24"/>
          <w:szCs w:val="24"/>
        </w:rPr>
        <w:t>(s</w:t>
      </w:r>
      <w:r w:rsidR="00F924BC" w:rsidRPr="006C23ED">
        <w:rPr>
          <w:rFonts w:ascii="Times New Roman" w:hAnsi="Times New Roman" w:cs="Times New Roman"/>
          <w:sz w:val="24"/>
          <w:szCs w:val="24"/>
        </w:rPr>
        <w:t xml:space="preserve">ee Table 1 for </w:t>
      </w:r>
      <w:r w:rsidR="00E5126B" w:rsidRPr="006C23ED">
        <w:rPr>
          <w:rFonts w:ascii="Times New Roman" w:hAnsi="Times New Roman" w:cs="Times New Roman"/>
          <w:sz w:val="24"/>
          <w:szCs w:val="24"/>
        </w:rPr>
        <w:t xml:space="preserve">full </w:t>
      </w:r>
      <w:r w:rsidR="00F924BC" w:rsidRPr="006C23ED">
        <w:rPr>
          <w:rFonts w:ascii="Times New Roman" w:hAnsi="Times New Roman" w:cs="Times New Roman"/>
          <w:sz w:val="24"/>
          <w:szCs w:val="24"/>
        </w:rPr>
        <w:t>results</w:t>
      </w:r>
      <w:r w:rsidR="00E5126B" w:rsidRPr="006C23ED">
        <w:rPr>
          <w:rFonts w:ascii="Times New Roman" w:hAnsi="Times New Roman" w:cs="Times New Roman"/>
          <w:sz w:val="24"/>
          <w:szCs w:val="24"/>
        </w:rPr>
        <w:t>)</w:t>
      </w:r>
      <w:r w:rsidR="00F924BC" w:rsidRPr="006C23ED">
        <w:rPr>
          <w:rFonts w:ascii="Times New Roman" w:hAnsi="Times New Roman" w:cs="Times New Roman"/>
          <w:sz w:val="24"/>
          <w:szCs w:val="24"/>
        </w:rPr>
        <w:t>.</w:t>
      </w:r>
      <w:r w:rsidR="00D043F1" w:rsidRPr="006C23ED">
        <w:rPr>
          <w:rFonts w:ascii="Times New Roman" w:hAnsi="Times New Roman" w:cs="Times New Roman"/>
          <w:sz w:val="24"/>
          <w:szCs w:val="24"/>
        </w:rPr>
        <w:t xml:space="preserve"> </w:t>
      </w:r>
    </w:p>
    <w:p w14:paraId="3B817F8E" w14:textId="288AF45F" w:rsidR="00D2649D" w:rsidRPr="006B7949" w:rsidRDefault="00D2649D" w:rsidP="00D2649D">
      <w:pPr>
        <w:spacing w:after="0" w:line="480" w:lineRule="auto"/>
        <w:ind w:firstLine="720"/>
        <w:rPr>
          <w:rFonts w:ascii="Times New Roman" w:hAnsi="Times New Roman" w:cs="Times New Roman"/>
          <w:sz w:val="24"/>
          <w:szCs w:val="24"/>
        </w:rPr>
      </w:pPr>
      <w:r w:rsidRPr="006C23ED">
        <w:rPr>
          <w:rFonts w:ascii="Times New Roman" w:hAnsi="Times New Roman" w:cs="Times New Roman"/>
          <w:sz w:val="24"/>
          <w:szCs w:val="24"/>
        </w:rPr>
        <w:t xml:space="preserve">The results reveal significant main effects of </w:t>
      </w:r>
      <w:r w:rsidR="00FA1EB5">
        <w:rPr>
          <w:rFonts w:ascii="Times New Roman" w:hAnsi="Times New Roman" w:cs="Times New Roman"/>
          <w:sz w:val="24"/>
          <w:szCs w:val="24"/>
        </w:rPr>
        <w:t xml:space="preserve">respectfulness shown by </w:t>
      </w:r>
      <w:r w:rsidRPr="006C23ED">
        <w:rPr>
          <w:rFonts w:ascii="Times New Roman" w:hAnsi="Times New Roman" w:cs="Times New Roman"/>
          <w:sz w:val="24"/>
          <w:szCs w:val="24"/>
        </w:rPr>
        <w:t>authorities (χ</w:t>
      </w:r>
      <w:r w:rsidRPr="006C23ED">
        <w:rPr>
          <w:rFonts w:ascii="Times New Roman" w:hAnsi="Times New Roman" w:cs="Times New Roman"/>
          <w:sz w:val="24"/>
          <w:szCs w:val="24"/>
          <w:vertAlign w:val="superscript"/>
        </w:rPr>
        <w:t>2</w:t>
      </w:r>
      <w:r w:rsidRPr="006C23ED">
        <w:rPr>
          <w:rFonts w:ascii="Times New Roman" w:hAnsi="Times New Roman" w:cs="Times New Roman"/>
          <w:sz w:val="24"/>
          <w:szCs w:val="24"/>
        </w:rPr>
        <w:t xml:space="preserve">(1) = 43.92, </w:t>
      </w:r>
      <w:r w:rsidRPr="006C23ED">
        <w:rPr>
          <w:rFonts w:ascii="Times New Roman" w:hAnsi="Times New Roman" w:cs="Times New Roman"/>
          <w:i/>
          <w:sz w:val="24"/>
          <w:szCs w:val="24"/>
        </w:rPr>
        <w:t xml:space="preserve">p </w:t>
      </w:r>
      <w:r w:rsidRPr="006C23ED">
        <w:rPr>
          <w:rFonts w:ascii="Times New Roman" w:hAnsi="Times New Roman" w:cs="Times New Roman"/>
          <w:sz w:val="24"/>
          <w:szCs w:val="24"/>
        </w:rPr>
        <w:t xml:space="preserve">&lt; .001) and </w:t>
      </w:r>
      <w:r w:rsidR="00FA1EB5">
        <w:rPr>
          <w:rFonts w:ascii="Times New Roman" w:hAnsi="Times New Roman" w:cs="Times New Roman"/>
          <w:sz w:val="24"/>
          <w:szCs w:val="24"/>
        </w:rPr>
        <w:t>by p</w:t>
      </w:r>
      <w:r w:rsidRPr="006C23ED">
        <w:rPr>
          <w:rFonts w:ascii="Times New Roman" w:hAnsi="Times New Roman" w:cs="Times New Roman"/>
          <w:sz w:val="24"/>
          <w:szCs w:val="24"/>
        </w:rPr>
        <w:t>eers (χ</w:t>
      </w:r>
      <w:r w:rsidRPr="006C23ED">
        <w:rPr>
          <w:rFonts w:ascii="Times New Roman" w:hAnsi="Times New Roman" w:cs="Times New Roman"/>
          <w:sz w:val="24"/>
          <w:szCs w:val="24"/>
          <w:vertAlign w:val="superscript"/>
        </w:rPr>
        <w:t>2</w:t>
      </w:r>
      <w:r w:rsidRPr="006C23ED">
        <w:rPr>
          <w:rFonts w:ascii="Times New Roman" w:hAnsi="Times New Roman" w:cs="Times New Roman"/>
          <w:sz w:val="24"/>
          <w:szCs w:val="24"/>
        </w:rPr>
        <w:t xml:space="preserve">(2) = 32.78, </w:t>
      </w:r>
      <w:r w:rsidRPr="006C23ED">
        <w:rPr>
          <w:rFonts w:ascii="Times New Roman" w:hAnsi="Times New Roman" w:cs="Times New Roman"/>
          <w:i/>
          <w:sz w:val="24"/>
          <w:szCs w:val="24"/>
        </w:rPr>
        <w:t xml:space="preserve">p </w:t>
      </w:r>
      <w:r w:rsidRPr="006C23ED">
        <w:rPr>
          <w:rFonts w:ascii="Times New Roman" w:hAnsi="Times New Roman" w:cs="Times New Roman"/>
          <w:sz w:val="24"/>
          <w:szCs w:val="24"/>
        </w:rPr>
        <w:t>&lt; .001).</w:t>
      </w:r>
      <w:r w:rsidR="008573DF" w:rsidRPr="006C23ED">
        <w:rPr>
          <w:rFonts w:ascii="Times New Roman" w:hAnsi="Times New Roman" w:cs="Times New Roman"/>
          <w:sz w:val="24"/>
          <w:szCs w:val="24"/>
        </w:rPr>
        <w:t xml:space="preserve"> Participants solved more anagrams when the authorities offered an apology (</w:t>
      </w:r>
      <w:r w:rsidR="008573DF" w:rsidRPr="006C23ED">
        <w:rPr>
          <w:rFonts w:ascii="Times New Roman" w:hAnsi="Times New Roman" w:cs="Times New Roman"/>
          <w:i/>
          <w:sz w:val="24"/>
          <w:szCs w:val="24"/>
        </w:rPr>
        <w:t xml:space="preserve">M </w:t>
      </w:r>
      <w:r w:rsidR="008573DF" w:rsidRPr="006C23ED">
        <w:rPr>
          <w:rFonts w:ascii="Times New Roman" w:hAnsi="Times New Roman" w:cs="Times New Roman"/>
          <w:sz w:val="24"/>
          <w:szCs w:val="24"/>
        </w:rPr>
        <w:t xml:space="preserve">= 9.24, </w:t>
      </w:r>
      <w:r w:rsidR="008573DF" w:rsidRPr="006C23ED">
        <w:rPr>
          <w:rFonts w:ascii="Times New Roman" w:hAnsi="Times New Roman" w:cs="Times New Roman"/>
          <w:i/>
          <w:sz w:val="24"/>
          <w:szCs w:val="24"/>
        </w:rPr>
        <w:t>s.e.</w:t>
      </w:r>
      <w:r w:rsidR="008573DF" w:rsidRPr="006C23ED">
        <w:rPr>
          <w:rFonts w:ascii="Times New Roman" w:hAnsi="Times New Roman" w:cs="Times New Roman"/>
          <w:sz w:val="24"/>
          <w:szCs w:val="24"/>
        </w:rPr>
        <w:t xml:space="preserve"> = .25) than when they did not (</w:t>
      </w:r>
      <w:r w:rsidR="008573DF" w:rsidRPr="006C23ED">
        <w:rPr>
          <w:rFonts w:ascii="Times New Roman" w:hAnsi="Times New Roman" w:cs="Times New Roman"/>
          <w:i/>
          <w:sz w:val="24"/>
          <w:szCs w:val="24"/>
        </w:rPr>
        <w:t xml:space="preserve">M </w:t>
      </w:r>
      <w:r w:rsidR="008573DF" w:rsidRPr="006C23ED">
        <w:rPr>
          <w:rFonts w:ascii="Times New Roman" w:hAnsi="Times New Roman" w:cs="Times New Roman"/>
          <w:sz w:val="24"/>
          <w:szCs w:val="24"/>
        </w:rPr>
        <w:t xml:space="preserve">= 7.04, </w:t>
      </w:r>
      <w:r w:rsidR="008573DF" w:rsidRPr="006C23ED">
        <w:rPr>
          <w:rFonts w:ascii="Times New Roman" w:hAnsi="Times New Roman" w:cs="Times New Roman"/>
          <w:i/>
          <w:sz w:val="24"/>
          <w:szCs w:val="24"/>
        </w:rPr>
        <w:t>s.e.</w:t>
      </w:r>
      <w:r w:rsidR="008573DF" w:rsidRPr="006C23ED">
        <w:rPr>
          <w:rFonts w:ascii="Times New Roman" w:hAnsi="Times New Roman" w:cs="Times New Roman"/>
          <w:sz w:val="24"/>
          <w:szCs w:val="24"/>
        </w:rPr>
        <w:t xml:space="preserve"> = .22). </w:t>
      </w:r>
      <w:r w:rsidRPr="006C23ED">
        <w:rPr>
          <w:rFonts w:ascii="Times New Roman" w:hAnsi="Times New Roman" w:cs="Times New Roman"/>
          <w:sz w:val="24"/>
          <w:szCs w:val="24"/>
        </w:rPr>
        <w:t xml:space="preserve"> Participants in the peer disrespect condition (</w:t>
      </w:r>
      <w:r w:rsidRPr="006C23ED">
        <w:rPr>
          <w:rFonts w:ascii="Times New Roman" w:hAnsi="Times New Roman" w:cs="Times New Roman"/>
          <w:i/>
          <w:sz w:val="24"/>
          <w:szCs w:val="24"/>
        </w:rPr>
        <w:t>M</w:t>
      </w:r>
      <w:r w:rsidRPr="006C23ED">
        <w:rPr>
          <w:rFonts w:ascii="Times New Roman" w:hAnsi="Times New Roman" w:cs="Times New Roman"/>
          <w:sz w:val="24"/>
          <w:szCs w:val="24"/>
        </w:rPr>
        <w:t xml:space="preserve"> = 6.81, </w:t>
      </w:r>
      <w:r w:rsidRPr="006C23ED">
        <w:rPr>
          <w:rFonts w:ascii="Times New Roman" w:hAnsi="Times New Roman" w:cs="Times New Roman"/>
          <w:i/>
          <w:sz w:val="24"/>
          <w:szCs w:val="24"/>
        </w:rPr>
        <w:t xml:space="preserve">s.e. </w:t>
      </w:r>
      <w:r w:rsidRPr="006C23ED">
        <w:rPr>
          <w:rFonts w:ascii="Times New Roman" w:hAnsi="Times New Roman" w:cs="Times New Roman"/>
          <w:sz w:val="24"/>
          <w:szCs w:val="24"/>
        </w:rPr>
        <w:t>=.27) completed fewer anagrams than did those in the control condition (</w:t>
      </w:r>
      <w:r w:rsidRPr="006C23ED">
        <w:rPr>
          <w:rFonts w:ascii="Times New Roman" w:hAnsi="Times New Roman" w:cs="Times New Roman"/>
          <w:i/>
          <w:sz w:val="24"/>
          <w:szCs w:val="24"/>
        </w:rPr>
        <w:t xml:space="preserve">M </w:t>
      </w:r>
      <w:r w:rsidRPr="006C23ED">
        <w:rPr>
          <w:rFonts w:ascii="Times New Roman" w:hAnsi="Times New Roman" w:cs="Times New Roman"/>
          <w:sz w:val="24"/>
          <w:szCs w:val="24"/>
        </w:rPr>
        <w:t xml:space="preserve">= 8.76, </w:t>
      </w:r>
      <w:r w:rsidRPr="006C23ED">
        <w:rPr>
          <w:rFonts w:ascii="Times New Roman" w:hAnsi="Times New Roman" w:cs="Times New Roman"/>
          <w:i/>
          <w:sz w:val="24"/>
          <w:szCs w:val="24"/>
        </w:rPr>
        <w:t xml:space="preserve">s.e. </w:t>
      </w:r>
      <w:r w:rsidRPr="006C23ED">
        <w:rPr>
          <w:rFonts w:ascii="Times New Roman" w:hAnsi="Times New Roman" w:cs="Times New Roman"/>
          <w:sz w:val="24"/>
          <w:szCs w:val="24"/>
        </w:rPr>
        <w:t>= .30),</w:t>
      </w:r>
      <w:r w:rsidRPr="006C23ED">
        <w:rPr>
          <w:rFonts w:ascii="Times New Roman" w:hAnsi="Times New Roman" w:cs="Times New Roman"/>
          <w:i/>
          <w:sz w:val="24"/>
          <w:szCs w:val="24"/>
        </w:rPr>
        <w:t xml:space="preserve"> z </w:t>
      </w:r>
      <w:r w:rsidRPr="006C23ED">
        <w:rPr>
          <w:rFonts w:ascii="Times New Roman" w:hAnsi="Times New Roman" w:cs="Times New Roman"/>
          <w:sz w:val="24"/>
          <w:szCs w:val="24"/>
        </w:rPr>
        <w:t xml:space="preserve">= 4.83, </w:t>
      </w:r>
      <w:r w:rsidRPr="006C23ED">
        <w:rPr>
          <w:rFonts w:ascii="Times New Roman" w:hAnsi="Times New Roman" w:cs="Times New Roman"/>
          <w:i/>
          <w:sz w:val="24"/>
          <w:szCs w:val="24"/>
        </w:rPr>
        <w:t>p</w:t>
      </w:r>
      <w:r w:rsidRPr="006C23ED">
        <w:rPr>
          <w:rFonts w:ascii="Times New Roman" w:hAnsi="Times New Roman" w:cs="Times New Roman"/>
          <w:sz w:val="24"/>
          <w:szCs w:val="24"/>
        </w:rPr>
        <w:t xml:space="preserve"> &lt; .001. Those in the peer respect condition (</w:t>
      </w:r>
      <w:r w:rsidRPr="006C23ED">
        <w:rPr>
          <w:rFonts w:ascii="Times New Roman" w:hAnsi="Times New Roman" w:cs="Times New Roman"/>
          <w:i/>
          <w:sz w:val="24"/>
          <w:szCs w:val="24"/>
        </w:rPr>
        <w:t xml:space="preserve">M </w:t>
      </w:r>
      <w:r w:rsidRPr="006C23ED">
        <w:rPr>
          <w:rFonts w:ascii="Times New Roman" w:hAnsi="Times New Roman" w:cs="Times New Roman"/>
          <w:sz w:val="24"/>
          <w:szCs w:val="24"/>
        </w:rPr>
        <w:t xml:space="preserve">= 8.87, </w:t>
      </w:r>
      <w:r w:rsidRPr="006C23ED">
        <w:rPr>
          <w:rFonts w:ascii="Times New Roman" w:hAnsi="Times New Roman" w:cs="Times New Roman"/>
          <w:i/>
          <w:sz w:val="24"/>
          <w:szCs w:val="24"/>
        </w:rPr>
        <w:t>s.e.</w:t>
      </w:r>
      <w:r w:rsidRPr="006C23ED">
        <w:rPr>
          <w:rFonts w:ascii="Times New Roman" w:hAnsi="Times New Roman" w:cs="Times New Roman"/>
          <w:sz w:val="24"/>
          <w:szCs w:val="24"/>
        </w:rPr>
        <w:t xml:space="preserve"> = .30), did not differ from those in the control condition, </w:t>
      </w:r>
      <w:r w:rsidRPr="006C23ED">
        <w:rPr>
          <w:rFonts w:ascii="Times New Roman" w:hAnsi="Times New Roman" w:cs="Times New Roman"/>
          <w:i/>
          <w:sz w:val="24"/>
          <w:szCs w:val="24"/>
        </w:rPr>
        <w:t>z</w:t>
      </w:r>
      <w:r w:rsidRPr="006C23ED">
        <w:rPr>
          <w:rFonts w:ascii="Times New Roman" w:hAnsi="Times New Roman" w:cs="Times New Roman"/>
          <w:sz w:val="24"/>
          <w:szCs w:val="24"/>
        </w:rPr>
        <w:t xml:space="preserve"> = .25, </w:t>
      </w:r>
      <w:r w:rsidRPr="006C23ED">
        <w:rPr>
          <w:rFonts w:ascii="Times New Roman" w:hAnsi="Times New Roman" w:cs="Times New Roman"/>
          <w:i/>
          <w:sz w:val="24"/>
          <w:szCs w:val="24"/>
        </w:rPr>
        <w:t>p</w:t>
      </w:r>
      <w:r w:rsidRPr="006C23ED">
        <w:rPr>
          <w:rFonts w:ascii="Times New Roman" w:hAnsi="Times New Roman" w:cs="Times New Roman"/>
          <w:sz w:val="24"/>
          <w:szCs w:val="24"/>
        </w:rPr>
        <w:t xml:space="preserve"> = .80.</w:t>
      </w:r>
      <w:r w:rsidR="00F90C98" w:rsidRPr="006C23ED">
        <w:rPr>
          <w:rStyle w:val="FootnoteReference"/>
          <w:rFonts w:ascii="Times New Roman" w:hAnsi="Times New Roman" w:cs="Times New Roman"/>
          <w:sz w:val="24"/>
          <w:szCs w:val="24"/>
        </w:rPr>
        <w:t xml:space="preserve"> </w:t>
      </w:r>
      <w:r w:rsidR="00F90C98" w:rsidRPr="006C23ED">
        <w:rPr>
          <w:rStyle w:val="FootnoteReference"/>
          <w:rFonts w:ascii="Times New Roman" w:hAnsi="Times New Roman" w:cs="Times New Roman"/>
          <w:sz w:val="24"/>
          <w:szCs w:val="24"/>
        </w:rPr>
        <w:footnoteReference w:id="1"/>
      </w:r>
      <w:r w:rsidRPr="006C23ED">
        <w:rPr>
          <w:rFonts w:ascii="Times New Roman" w:hAnsi="Times New Roman" w:cs="Times New Roman"/>
          <w:sz w:val="24"/>
          <w:szCs w:val="24"/>
        </w:rPr>
        <w:t xml:space="preserve"> </w:t>
      </w:r>
      <w:r w:rsidR="00EE0F04" w:rsidRPr="006C23ED">
        <w:rPr>
          <w:rFonts w:ascii="Times New Roman" w:hAnsi="Times New Roman" w:cs="Times New Roman"/>
          <w:sz w:val="24"/>
          <w:szCs w:val="24"/>
        </w:rPr>
        <w:t xml:space="preserve">            </w:t>
      </w:r>
    </w:p>
    <w:p w14:paraId="100828E6" w14:textId="5E86AADB" w:rsidR="00201708" w:rsidRPr="006C23ED" w:rsidRDefault="00EE0F04" w:rsidP="00D2649D">
      <w:pPr>
        <w:spacing w:after="0" w:line="480" w:lineRule="auto"/>
        <w:ind w:firstLine="720"/>
        <w:rPr>
          <w:rFonts w:ascii="Times New Roman" w:hAnsi="Times New Roman" w:cs="Times New Roman"/>
          <w:sz w:val="24"/>
          <w:szCs w:val="24"/>
        </w:rPr>
      </w:pPr>
      <w:r w:rsidRPr="006C23ED">
        <w:rPr>
          <w:rFonts w:ascii="Times New Roman" w:hAnsi="Times New Roman" w:cs="Times New Roman"/>
          <w:sz w:val="24"/>
          <w:szCs w:val="24"/>
        </w:rPr>
        <w:t xml:space="preserve">The results of Study 1 offered suggestive evidence of an undermining effect. As can be seen in Figure 2, when the authority apologized but the peer </w:t>
      </w:r>
      <w:r w:rsidR="00DF1160">
        <w:rPr>
          <w:rFonts w:ascii="Times New Roman" w:hAnsi="Times New Roman" w:cs="Times New Roman"/>
          <w:sz w:val="24"/>
          <w:szCs w:val="24"/>
        </w:rPr>
        <w:t>was disrespectful</w:t>
      </w:r>
      <w:r w:rsidRPr="006C23ED">
        <w:rPr>
          <w:rFonts w:ascii="Times New Roman" w:hAnsi="Times New Roman" w:cs="Times New Roman"/>
          <w:sz w:val="24"/>
          <w:szCs w:val="24"/>
        </w:rPr>
        <w:t>, participants solved no more anagrams than they did in the conditions in which the authority did not offer an apology</w:t>
      </w:r>
      <w:r w:rsidR="00284A47" w:rsidRPr="006C23ED">
        <w:rPr>
          <w:rFonts w:ascii="Times New Roman" w:hAnsi="Times New Roman" w:cs="Times New Roman"/>
          <w:sz w:val="24"/>
          <w:szCs w:val="24"/>
        </w:rPr>
        <w:t xml:space="preserve"> and the peer was not disrespectful</w:t>
      </w:r>
      <w:r w:rsidRPr="006C23ED">
        <w:rPr>
          <w:rFonts w:ascii="Times New Roman" w:hAnsi="Times New Roman" w:cs="Times New Roman"/>
          <w:sz w:val="24"/>
          <w:szCs w:val="24"/>
        </w:rPr>
        <w:t xml:space="preserve"> </w:t>
      </w:r>
      <w:r w:rsidR="003A4138" w:rsidRPr="006C23ED">
        <w:rPr>
          <w:rFonts w:ascii="Times New Roman" w:hAnsi="Times New Roman" w:cs="Times New Roman"/>
          <w:sz w:val="24"/>
          <w:szCs w:val="24"/>
        </w:rPr>
        <w:t>(</w:t>
      </w:r>
      <w:r w:rsidR="003B6518" w:rsidRPr="006C23ED">
        <w:rPr>
          <w:rFonts w:ascii="Times New Roman" w:hAnsi="Times New Roman" w:cs="Times New Roman"/>
          <w:sz w:val="24"/>
          <w:szCs w:val="24"/>
        </w:rPr>
        <w:t xml:space="preserve">v. </w:t>
      </w:r>
      <w:r w:rsidR="003A4138" w:rsidRPr="006C23ED">
        <w:rPr>
          <w:rFonts w:ascii="Times New Roman" w:hAnsi="Times New Roman" w:cs="Times New Roman"/>
          <w:sz w:val="24"/>
          <w:szCs w:val="24"/>
        </w:rPr>
        <w:t>no apology/peer control</w:t>
      </w:r>
      <w:r w:rsidR="003B6518" w:rsidRPr="006C23ED">
        <w:rPr>
          <w:rFonts w:ascii="Times New Roman" w:hAnsi="Times New Roman" w:cs="Times New Roman"/>
          <w:sz w:val="24"/>
          <w:szCs w:val="24"/>
        </w:rPr>
        <w:t xml:space="preserve">: </w:t>
      </w:r>
      <w:r w:rsidR="003B6518" w:rsidRPr="006C23ED">
        <w:rPr>
          <w:rFonts w:ascii="Times New Roman" w:hAnsi="Times New Roman" w:cs="Times New Roman"/>
          <w:i/>
          <w:sz w:val="24"/>
          <w:szCs w:val="24"/>
        </w:rPr>
        <w:t xml:space="preserve">z </w:t>
      </w:r>
      <w:r w:rsidR="003B6518" w:rsidRPr="006C23ED">
        <w:rPr>
          <w:rFonts w:ascii="Times New Roman" w:hAnsi="Times New Roman" w:cs="Times New Roman"/>
        </w:rPr>
        <w:t>= .42,</w:t>
      </w:r>
      <w:r w:rsidR="003B6518" w:rsidRPr="006C23ED">
        <w:rPr>
          <w:rFonts w:ascii="Times New Roman" w:hAnsi="Times New Roman" w:cs="Times New Roman"/>
          <w:sz w:val="24"/>
          <w:szCs w:val="24"/>
        </w:rPr>
        <w:t xml:space="preserve"> </w:t>
      </w:r>
      <w:r w:rsidR="003B6518" w:rsidRPr="006C23ED">
        <w:rPr>
          <w:rFonts w:ascii="Times New Roman" w:hAnsi="Times New Roman" w:cs="Times New Roman"/>
          <w:i/>
          <w:sz w:val="24"/>
          <w:szCs w:val="24"/>
        </w:rPr>
        <w:t>p =</w:t>
      </w:r>
      <w:r w:rsidR="003B6518" w:rsidRPr="006C23ED">
        <w:rPr>
          <w:rFonts w:ascii="Times New Roman" w:hAnsi="Times New Roman" w:cs="Times New Roman"/>
          <w:sz w:val="24"/>
          <w:szCs w:val="24"/>
        </w:rPr>
        <w:t xml:space="preserve"> .63</w:t>
      </w:r>
      <w:r w:rsidR="003A4138" w:rsidRPr="006C23ED">
        <w:rPr>
          <w:rFonts w:ascii="Times New Roman" w:hAnsi="Times New Roman" w:cs="Times New Roman"/>
          <w:sz w:val="24"/>
          <w:szCs w:val="24"/>
        </w:rPr>
        <w:t xml:space="preserve">, and </w:t>
      </w:r>
      <w:r w:rsidR="003B6518" w:rsidRPr="006C23ED">
        <w:rPr>
          <w:rFonts w:ascii="Times New Roman" w:hAnsi="Times New Roman" w:cs="Times New Roman"/>
          <w:sz w:val="24"/>
          <w:szCs w:val="24"/>
        </w:rPr>
        <w:t xml:space="preserve">v. </w:t>
      </w:r>
      <w:r w:rsidR="003A4138" w:rsidRPr="006C23ED">
        <w:rPr>
          <w:rFonts w:ascii="Times New Roman" w:hAnsi="Times New Roman" w:cs="Times New Roman"/>
          <w:sz w:val="24"/>
          <w:szCs w:val="24"/>
        </w:rPr>
        <w:t>no apology/peer respect</w:t>
      </w:r>
      <w:r w:rsidR="003B6518" w:rsidRPr="006C23ED">
        <w:rPr>
          <w:rFonts w:ascii="Times New Roman" w:hAnsi="Times New Roman" w:cs="Times New Roman"/>
          <w:sz w:val="24"/>
          <w:szCs w:val="24"/>
        </w:rPr>
        <w:t xml:space="preserve">: </w:t>
      </w:r>
      <w:r w:rsidR="003B6518" w:rsidRPr="006C23ED">
        <w:rPr>
          <w:rFonts w:ascii="Times New Roman" w:hAnsi="Times New Roman" w:cs="Times New Roman"/>
          <w:i/>
          <w:sz w:val="24"/>
          <w:szCs w:val="24"/>
        </w:rPr>
        <w:t xml:space="preserve">z </w:t>
      </w:r>
      <w:r w:rsidR="003B6518" w:rsidRPr="006C23ED">
        <w:rPr>
          <w:rFonts w:ascii="Times New Roman" w:hAnsi="Times New Roman" w:cs="Times New Roman"/>
        </w:rPr>
        <w:t>= .22</w:t>
      </w:r>
      <w:r w:rsidR="003B6518" w:rsidRPr="004835D4">
        <w:rPr>
          <w:rFonts w:ascii="Times New Roman" w:hAnsi="Times New Roman" w:cs="Times New Roman"/>
        </w:rPr>
        <w:t>,</w:t>
      </w:r>
      <w:r w:rsidR="003B6518" w:rsidRPr="006C23ED">
        <w:rPr>
          <w:rFonts w:ascii="Times New Roman" w:hAnsi="Times New Roman" w:cs="Times New Roman"/>
          <w:sz w:val="24"/>
          <w:szCs w:val="24"/>
        </w:rPr>
        <w:t xml:space="preserve"> </w:t>
      </w:r>
      <w:r w:rsidR="003B6518" w:rsidRPr="006C23ED">
        <w:rPr>
          <w:rFonts w:ascii="Times New Roman" w:hAnsi="Times New Roman" w:cs="Times New Roman"/>
          <w:i/>
          <w:sz w:val="24"/>
          <w:szCs w:val="24"/>
        </w:rPr>
        <w:t>p =</w:t>
      </w:r>
      <w:r w:rsidR="003B6518" w:rsidRPr="006C23ED">
        <w:rPr>
          <w:rFonts w:ascii="Times New Roman" w:hAnsi="Times New Roman" w:cs="Times New Roman"/>
          <w:sz w:val="24"/>
          <w:szCs w:val="24"/>
        </w:rPr>
        <w:t xml:space="preserve"> .83</w:t>
      </w:r>
      <w:r w:rsidR="003A4138" w:rsidRPr="006C23ED">
        <w:rPr>
          <w:rFonts w:ascii="Times New Roman" w:hAnsi="Times New Roman" w:cs="Times New Roman"/>
          <w:sz w:val="24"/>
          <w:szCs w:val="24"/>
        </w:rPr>
        <w:t xml:space="preserve">). Moreover, the undermining effect manifested itself in the </w:t>
      </w:r>
      <w:r w:rsidR="003A4138" w:rsidRPr="006C23ED">
        <w:rPr>
          <w:rFonts w:ascii="Times New Roman" w:hAnsi="Times New Roman" w:cs="Times New Roman"/>
          <w:sz w:val="24"/>
          <w:szCs w:val="24"/>
        </w:rPr>
        <w:lastRenderedPageBreak/>
        <w:t xml:space="preserve">form of two main effects (for each of peer </w:t>
      </w:r>
      <w:r w:rsidR="00FA1EB5">
        <w:rPr>
          <w:rFonts w:ascii="Times New Roman" w:hAnsi="Times New Roman" w:cs="Times New Roman"/>
          <w:sz w:val="24"/>
          <w:szCs w:val="24"/>
        </w:rPr>
        <w:t xml:space="preserve">respectfulness </w:t>
      </w:r>
      <w:r w:rsidR="003A4138" w:rsidRPr="006C23ED">
        <w:rPr>
          <w:rFonts w:ascii="Times New Roman" w:hAnsi="Times New Roman" w:cs="Times New Roman"/>
          <w:sz w:val="24"/>
          <w:szCs w:val="24"/>
        </w:rPr>
        <w:t xml:space="preserve">and the authority’s </w:t>
      </w:r>
      <w:r w:rsidR="00FA1EB5">
        <w:rPr>
          <w:rFonts w:ascii="Times New Roman" w:hAnsi="Times New Roman" w:cs="Times New Roman"/>
          <w:sz w:val="24"/>
          <w:szCs w:val="24"/>
        </w:rPr>
        <w:t>respectfulness</w:t>
      </w:r>
      <w:r w:rsidR="003A4138" w:rsidRPr="006C23ED">
        <w:rPr>
          <w:rFonts w:ascii="Times New Roman" w:hAnsi="Times New Roman" w:cs="Times New Roman"/>
          <w:sz w:val="24"/>
          <w:szCs w:val="24"/>
        </w:rPr>
        <w:t xml:space="preserve">) rather than as an interaction effect between the two. </w:t>
      </w:r>
      <w:r w:rsidR="00237DCA" w:rsidRPr="006C23ED">
        <w:rPr>
          <w:rFonts w:ascii="Times New Roman" w:hAnsi="Times New Roman" w:cs="Times New Roman"/>
          <w:sz w:val="24"/>
          <w:szCs w:val="24"/>
        </w:rPr>
        <w:t xml:space="preserve"> </w:t>
      </w:r>
    </w:p>
    <w:p w14:paraId="147E1252" w14:textId="21D87256" w:rsidR="0030429F" w:rsidRPr="006C23ED" w:rsidRDefault="0030429F" w:rsidP="000C0617">
      <w:pPr>
        <w:spacing w:after="0" w:line="480" w:lineRule="auto"/>
        <w:jc w:val="center"/>
        <w:rPr>
          <w:rFonts w:ascii="Times New Roman" w:hAnsi="Times New Roman" w:cs="Times New Roman"/>
          <w:sz w:val="24"/>
          <w:szCs w:val="24"/>
        </w:rPr>
      </w:pPr>
      <w:r w:rsidRPr="006C23ED">
        <w:rPr>
          <w:rFonts w:ascii="Times New Roman" w:hAnsi="Times New Roman" w:cs="Times New Roman"/>
          <w:sz w:val="24"/>
          <w:szCs w:val="24"/>
        </w:rPr>
        <w:t xml:space="preserve">Insert </w:t>
      </w:r>
      <w:r w:rsidR="007F1335" w:rsidRPr="006C23ED">
        <w:rPr>
          <w:rFonts w:ascii="Times New Roman" w:hAnsi="Times New Roman" w:cs="Times New Roman"/>
          <w:sz w:val="24"/>
          <w:szCs w:val="24"/>
        </w:rPr>
        <w:t>Table 1</w:t>
      </w:r>
      <w:r w:rsidR="000C0617" w:rsidRPr="006C23ED">
        <w:rPr>
          <w:rFonts w:ascii="Times New Roman" w:hAnsi="Times New Roman" w:cs="Times New Roman"/>
          <w:sz w:val="24"/>
          <w:szCs w:val="24"/>
        </w:rPr>
        <w:t xml:space="preserve"> </w:t>
      </w:r>
      <w:r w:rsidR="00201708" w:rsidRPr="006C23ED">
        <w:rPr>
          <w:rFonts w:ascii="Times New Roman" w:hAnsi="Times New Roman" w:cs="Times New Roman"/>
          <w:sz w:val="24"/>
          <w:szCs w:val="24"/>
        </w:rPr>
        <w:t xml:space="preserve">and Figure 2 </w:t>
      </w:r>
      <w:r w:rsidRPr="006C23ED">
        <w:rPr>
          <w:rFonts w:ascii="Times New Roman" w:hAnsi="Times New Roman" w:cs="Times New Roman"/>
          <w:sz w:val="24"/>
          <w:szCs w:val="24"/>
        </w:rPr>
        <w:t>about Here</w:t>
      </w:r>
    </w:p>
    <w:p w14:paraId="2AC1E03F" w14:textId="77777777" w:rsidR="0030429F" w:rsidRPr="006C23ED" w:rsidRDefault="0030429F" w:rsidP="0030429F">
      <w:pPr>
        <w:spacing w:after="0" w:line="480" w:lineRule="auto"/>
        <w:rPr>
          <w:rFonts w:ascii="Times New Roman" w:hAnsi="Times New Roman" w:cs="Times New Roman"/>
          <w:b/>
          <w:sz w:val="24"/>
          <w:szCs w:val="24"/>
        </w:rPr>
      </w:pPr>
      <w:r w:rsidRPr="006C23ED">
        <w:rPr>
          <w:rFonts w:ascii="Times New Roman" w:hAnsi="Times New Roman" w:cs="Times New Roman"/>
          <w:b/>
          <w:sz w:val="24"/>
          <w:szCs w:val="24"/>
        </w:rPr>
        <w:t>Discussion</w:t>
      </w:r>
    </w:p>
    <w:p w14:paraId="7EAE7CA4" w14:textId="7466D6F1" w:rsidR="0011606A" w:rsidRDefault="00493C09" w:rsidP="00A073DC">
      <w:pPr>
        <w:widowControl w:val="0"/>
        <w:spacing w:after="0" w:line="480" w:lineRule="auto"/>
        <w:rPr>
          <w:rFonts w:ascii="Times New Roman" w:hAnsi="Times New Roman" w:cs="Times New Roman"/>
          <w:sz w:val="24"/>
          <w:szCs w:val="24"/>
        </w:rPr>
      </w:pPr>
      <w:r w:rsidRPr="006C23ED">
        <w:rPr>
          <w:rFonts w:ascii="Times New Roman" w:hAnsi="Times New Roman" w:cs="Times New Roman"/>
          <w:sz w:val="24"/>
          <w:szCs w:val="24"/>
        </w:rPr>
        <w:t xml:space="preserve">            </w:t>
      </w:r>
      <w:r w:rsidR="0030429F" w:rsidRPr="006C23ED">
        <w:rPr>
          <w:rFonts w:ascii="Times New Roman" w:hAnsi="Times New Roman" w:cs="Times New Roman"/>
          <w:sz w:val="24"/>
          <w:szCs w:val="24"/>
        </w:rPr>
        <w:t xml:space="preserve">We found that relative to the control condition, </w:t>
      </w:r>
      <w:r w:rsidR="0011606A">
        <w:rPr>
          <w:rFonts w:ascii="Times New Roman" w:hAnsi="Times New Roman" w:cs="Times New Roman"/>
          <w:sz w:val="24"/>
          <w:szCs w:val="24"/>
        </w:rPr>
        <w:t xml:space="preserve">disrespectful </w:t>
      </w:r>
      <w:r w:rsidR="00E91F22" w:rsidRPr="006C23ED">
        <w:rPr>
          <w:rFonts w:ascii="Times New Roman" w:hAnsi="Times New Roman" w:cs="Times New Roman"/>
          <w:sz w:val="24"/>
          <w:szCs w:val="24"/>
        </w:rPr>
        <w:t>treatment</w:t>
      </w:r>
      <w:r w:rsidR="007E0498" w:rsidRPr="006C23ED">
        <w:rPr>
          <w:rFonts w:ascii="Times New Roman" w:hAnsi="Times New Roman" w:cs="Times New Roman"/>
          <w:sz w:val="24"/>
          <w:szCs w:val="24"/>
        </w:rPr>
        <w:t xml:space="preserve"> </w:t>
      </w:r>
      <w:r w:rsidR="0030429F" w:rsidRPr="006C23ED">
        <w:rPr>
          <w:rFonts w:ascii="Times New Roman" w:hAnsi="Times New Roman" w:cs="Times New Roman"/>
          <w:sz w:val="24"/>
          <w:szCs w:val="24"/>
        </w:rPr>
        <w:t xml:space="preserve">from peers reduced participants’ willingness to engage in </w:t>
      </w:r>
      <w:r w:rsidR="00227BD8" w:rsidRPr="006C23ED">
        <w:rPr>
          <w:rFonts w:ascii="Times New Roman" w:hAnsi="Times New Roman" w:cs="Times New Roman"/>
          <w:sz w:val="24"/>
          <w:szCs w:val="24"/>
        </w:rPr>
        <w:t>citizenship behavior</w:t>
      </w:r>
      <w:r w:rsidR="00822A4F" w:rsidRPr="006C23ED">
        <w:rPr>
          <w:rFonts w:ascii="Times New Roman" w:hAnsi="Times New Roman" w:cs="Times New Roman"/>
          <w:sz w:val="24"/>
          <w:szCs w:val="24"/>
        </w:rPr>
        <w:t xml:space="preserve">. </w:t>
      </w:r>
      <w:r w:rsidR="00227BD8" w:rsidRPr="006C23ED">
        <w:rPr>
          <w:rFonts w:ascii="Times New Roman" w:hAnsi="Times New Roman" w:cs="Times New Roman"/>
          <w:sz w:val="24"/>
          <w:szCs w:val="24"/>
        </w:rPr>
        <w:t xml:space="preserve"> </w:t>
      </w:r>
      <w:r w:rsidR="004149DA" w:rsidRPr="006C23ED">
        <w:rPr>
          <w:rFonts w:ascii="Times New Roman" w:hAnsi="Times New Roman" w:cs="Times New Roman"/>
          <w:sz w:val="24"/>
          <w:szCs w:val="24"/>
        </w:rPr>
        <w:t>T</w:t>
      </w:r>
      <w:r w:rsidR="0030429F" w:rsidRPr="006C23ED">
        <w:rPr>
          <w:rFonts w:ascii="Times New Roman" w:hAnsi="Times New Roman" w:cs="Times New Roman"/>
          <w:sz w:val="24"/>
          <w:szCs w:val="24"/>
        </w:rPr>
        <w:t xml:space="preserve">his effect was over and above the significant effect of the </w:t>
      </w:r>
      <w:r w:rsidR="0004083D">
        <w:rPr>
          <w:rFonts w:ascii="Times New Roman" w:hAnsi="Times New Roman" w:cs="Times New Roman"/>
          <w:sz w:val="24"/>
          <w:szCs w:val="24"/>
        </w:rPr>
        <w:t xml:space="preserve">respectfulness </w:t>
      </w:r>
      <w:r w:rsidR="0030429F" w:rsidRPr="006C23ED">
        <w:rPr>
          <w:rFonts w:ascii="Times New Roman" w:hAnsi="Times New Roman" w:cs="Times New Roman"/>
          <w:sz w:val="24"/>
          <w:szCs w:val="24"/>
        </w:rPr>
        <w:t>shown by the authorities</w:t>
      </w:r>
      <w:r w:rsidR="00564E93" w:rsidRPr="006C23ED">
        <w:rPr>
          <w:rFonts w:ascii="Times New Roman" w:hAnsi="Times New Roman" w:cs="Times New Roman"/>
          <w:sz w:val="24"/>
          <w:szCs w:val="24"/>
        </w:rPr>
        <w:t xml:space="preserve">, </w:t>
      </w:r>
      <w:r w:rsidR="007E3460" w:rsidRPr="006C23ED">
        <w:rPr>
          <w:rFonts w:ascii="Times New Roman" w:hAnsi="Times New Roman" w:cs="Times New Roman"/>
          <w:sz w:val="24"/>
          <w:szCs w:val="24"/>
        </w:rPr>
        <w:t>supporting hypothesis 1</w:t>
      </w:r>
      <w:r w:rsidR="00201708" w:rsidRPr="006C23ED">
        <w:rPr>
          <w:rFonts w:ascii="Times New Roman" w:hAnsi="Times New Roman" w:cs="Times New Roman"/>
          <w:sz w:val="24"/>
          <w:szCs w:val="24"/>
        </w:rPr>
        <w:t>a</w:t>
      </w:r>
      <w:r w:rsidR="0030429F" w:rsidRPr="006C23ED">
        <w:rPr>
          <w:rFonts w:ascii="Times New Roman" w:hAnsi="Times New Roman" w:cs="Times New Roman"/>
          <w:sz w:val="24"/>
          <w:szCs w:val="24"/>
        </w:rPr>
        <w:t xml:space="preserve">. </w:t>
      </w:r>
      <w:r w:rsidR="004149DA" w:rsidRPr="006C23ED">
        <w:rPr>
          <w:rFonts w:ascii="Times New Roman" w:hAnsi="Times New Roman" w:cs="Times New Roman"/>
          <w:sz w:val="24"/>
          <w:szCs w:val="24"/>
        </w:rPr>
        <w:t>Moreover</w:t>
      </w:r>
      <w:r w:rsidR="00A16883" w:rsidRPr="006C23ED">
        <w:rPr>
          <w:rFonts w:ascii="Times New Roman" w:hAnsi="Times New Roman" w:cs="Times New Roman"/>
          <w:sz w:val="24"/>
          <w:szCs w:val="24"/>
        </w:rPr>
        <w:t xml:space="preserve">, Study 1 provides initial evidence that peers’ disrespectful treatment can undermine the benefit in </w:t>
      </w:r>
      <w:r w:rsidR="00227BD8" w:rsidRPr="006C23ED">
        <w:rPr>
          <w:rFonts w:ascii="Times New Roman" w:hAnsi="Times New Roman" w:cs="Times New Roman"/>
          <w:sz w:val="24"/>
          <w:szCs w:val="24"/>
        </w:rPr>
        <w:t xml:space="preserve">citizenship behavior </w:t>
      </w:r>
      <w:r w:rsidR="00A16883" w:rsidRPr="006C23ED">
        <w:rPr>
          <w:rFonts w:ascii="Times New Roman" w:hAnsi="Times New Roman" w:cs="Times New Roman"/>
          <w:sz w:val="24"/>
          <w:szCs w:val="24"/>
        </w:rPr>
        <w:t xml:space="preserve">that the authority (the experimenter) reaped by treating participants </w:t>
      </w:r>
      <w:r w:rsidR="0011606A">
        <w:rPr>
          <w:rFonts w:ascii="Times New Roman" w:hAnsi="Times New Roman" w:cs="Times New Roman"/>
          <w:sz w:val="24"/>
          <w:szCs w:val="24"/>
        </w:rPr>
        <w:t>respectful</w:t>
      </w:r>
      <w:r w:rsidR="00E05DC3">
        <w:rPr>
          <w:rFonts w:ascii="Times New Roman" w:hAnsi="Times New Roman" w:cs="Times New Roman"/>
          <w:sz w:val="24"/>
          <w:szCs w:val="24"/>
        </w:rPr>
        <w:t>ly</w:t>
      </w:r>
      <w:r w:rsidR="00A16883" w:rsidRPr="006C23ED">
        <w:rPr>
          <w:rFonts w:ascii="Times New Roman" w:hAnsi="Times New Roman" w:cs="Times New Roman"/>
          <w:sz w:val="24"/>
          <w:szCs w:val="24"/>
        </w:rPr>
        <w:t xml:space="preserve">.  </w:t>
      </w:r>
      <w:r w:rsidR="0030429F" w:rsidRPr="006C23ED">
        <w:rPr>
          <w:rFonts w:ascii="Times New Roman" w:hAnsi="Times New Roman" w:cs="Times New Roman"/>
          <w:sz w:val="24"/>
          <w:szCs w:val="24"/>
        </w:rPr>
        <w:t xml:space="preserve">Whereas the peers’ </w:t>
      </w:r>
      <w:r w:rsidR="00E91F22" w:rsidRPr="006C23ED">
        <w:rPr>
          <w:rFonts w:ascii="Times New Roman" w:hAnsi="Times New Roman" w:cs="Times New Roman"/>
          <w:sz w:val="24"/>
          <w:szCs w:val="24"/>
        </w:rPr>
        <w:t xml:space="preserve">interpersonal </w:t>
      </w:r>
      <w:r w:rsidR="0004083D">
        <w:rPr>
          <w:rFonts w:ascii="Times New Roman" w:hAnsi="Times New Roman" w:cs="Times New Roman"/>
          <w:sz w:val="24"/>
          <w:szCs w:val="24"/>
        </w:rPr>
        <w:t xml:space="preserve">behavior </w:t>
      </w:r>
      <w:r w:rsidR="0030429F" w:rsidRPr="006C23ED">
        <w:rPr>
          <w:rFonts w:ascii="Times New Roman" w:hAnsi="Times New Roman" w:cs="Times New Roman"/>
          <w:sz w:val="24"/>
          <w:szCs w:val="24"/>
        </w:rPr>
        <w:t xml:space="preserve">yielded results consistent with </w:t>
      </w:r>
      <w:r w:rsidR="003F6793" w:rsidRPr="006C23ED">
        <w:rPr>
          <w:rFonts w:ascii="Times New Roman" w:hAnsi="Times New Roman" w:cs="Times New Roman"/>
          <w:sz w:val="24"/>
          <w:szCs w:val="24"/>
        </w:rPr>
        <w:t>our predictions</w:t>
      </w:r>
      <w:r w:rsidR="0030429F" w:rsidRPr="006C23ED">
        <w:rPr>
          <w:rFonts w:ascii="Times New Roman" w:hAnsi="Times New Roman" w:cs="Times New Roman"/>
          <w:sz w:val="24"/>
          <w:szCs w:val="24"/>
        </w:rPr>
        <w:t xml:space="preserve">, the observed effects were due </w:t>
      </w:r>
      <w:r w:rsidR="004D6A93" w:rsidRPr="006C23ED">
        <w:rPr>
          <w:rFonts w:ascii="Times New Roman" w:hAnsi="Times New Roman" w:cs="Times New Roman"/>
          <w:sz w:val="24"/>
          <w:szCs w:val="24"/>
        </w:rPr>
        <w:t xml:space="preserve">more </w:t>
      </w:r>
      <w:r w:rsidR="0030429F" w:rsidRPr="006C23ED">
        <w:rPr>
          <w:rFonts w:ascii="Times New Roman" w:hAnsi="Times New Roman" w:cs="Times New Roman"/>
          <w:sz w:val="24"/>
          <w:szCs w:val="24"/>
        </w:rPr>
        <w:t xml:space="preserve">to the detrimental impact of </w:t>
      </w:r>
      <w:r w:rsidR="000C4847" w:rsidRPr="006C23ED">
        <w:rPr>
          <w:rFonts w:ascii="Times New Roman" w:hAnsi="Times New Roman" w:cs="Times New Roman"/>
          <w:sz w:val="24"/>
          <w:szCs w:val="24"/>
        </w:rPr>
        <w:t xml:space="preserve">peers’ </w:t>
      </w:r>
      <w:r w:rsidR="0030429F" w:rsidRPr="006C23ED">
        <w:rPr>
          <w:rFonts w:ascii="Times New Roman" w:hAnsi="Times New Roman" w:cs="Times New Roman"/>
          <w:sz w:val="24"/>
          <w:szCs w:val="24"/>
        </w:rPr>
        <w:t>disrespectful treatment than to any beneficial effect of peer</w:t>
      </w:r>
      <w:r w:rsidR="000C4847" w:rsidRPr="006C23ED">
        <w:rPr>
          <w:rFonts w:ascii="Times New Roman" w:hAnsi="Times New Roman" w:cs="Times New Roman"/>
          <w:sz w:val="24"/>
          <w:szCs w:val="24"/>
        </w:rPr>
        <w:t xml:space="preserve">s’ </w:t>
      </w:r>
      <w:r w:rsidR="0030429F" w:rsidRPr="006C23ED">
        <w:rPr>
          <w:rFonts w:ascii="Times New Roman" w:hAnsi="Times New Roman" w:cs="Times New Roman"/>
          <w:sz w:val="24"/>
          <w:szCs w:val="24"/>
        </w:rPr>
        <w:t xml:space="preserve">respectful treatment (compared to the control condition). </w:t>
      </w:r>
    </w:p>
    <w:p w14:paraId="3793A94F" w14:textId="56FF3FEC" w:rsidR="00703139" w:rsidRPr="004835D4" w:rsidRDefault="0011606A" w:rsidP="00A073DC">
      <w:pPr>
        <w:widowControl w:val="0"/>
        <w:spacing w:after="0" w:line="480" w:lineRule="auto"/>
        <w:rPr>
          <w:rFonts w:ascii="Times New Roman" w:hAnsi="Times New Roman" w:cs="Times New Roman"/>
        </w:rPr>
      </w:pPr>
      <w:r>
        <w:rPr>
          <w:rFonts w:ascii="Times New Roman" w:hAnsi="Times New Roman" w:cs="Times New Roman"/>
          <w:sz w:val="24"/>
          <w:szCs w:val="24"/>
        </w:rPr>
        <w:tab/>
      </w:r>
    </w:p>
    <w:p w14:paraId="67470CC7" w14:textId="4F958ECA" w:rsidR="0030429F" w:rsidRPr="006C23ED" w:rsidRDefault="0030429F" w:rsidP="00847D4A">
      <w:pPr>
        <w:widowControl w:val="0"/>
        <w:spacing w:after="0" w:line="480" w:lineRule="auto"/>
        <w:jc w:val="center"/>
        <w:rPr>
          <w:rFonts w:ascii="Times New Roman" w:hAnsi="Times New Roman" w:cs="Times New Roman"/>
          <w:b/>
          <w:sz w:val="24"/>
          <w:szCs w:val="24"/>
        </w:rPr>
      </w:pPr>
      <w:r w:rsidRPr="006C23ED">
        <w:rPr>
          <w:rFonts w:ascii="Times New Roman" w:hAnsi="Times New Roman" w:cs="Times New Roman"/>
          <w:b/>
          <w:sz w:val="24"/>
          <w:szCs w:val="24"/>
        </w:rPr>
        <w:t>STUDY 2</w:t>
      </w:r>
    </w:p>
    <w:p w14:paraId="6307FEC6" w14:textId="66FB3135" w:rsidR="00A16883" w:rsidRPr="006C23ED" w:rsidRDefault="0030429F" w:rsidP="00320033">
      <w:pPr>
        <w:pStyle w:val="PlainText"/>
        <w:spacing w:line="480" w:lineRule="auto"/>
        <w:rPr>
          <w:rFonts w:ascii="Times New Roman" w:hAnsi="Times New Roman" w:cs="Times New Roman"/>
          <w:sz w:val="24"/>
          <w:szCs w:val="24"/>
        </w:rPr>
      </w:pPr>
      <w:r w:rsidRPr="006C23ED">
        <w:rPr>
          <w:rFonts w:ascii="Times New Roman" w:hAnsi="Times New Roman" w:cs="Times New Roman"/>
          <w:sz w:val="24"/>
          <w:szCs w:val="24"/>
        </w:rPr>
        <w:tab/>
      </w:r>
      <w:r w:rsidR="00320033" w:rsidRPr="006C23ED">
        <w:rPr>
          <w:rFonts w:ascii="Times New Roman" w:hAnsi="Times New Roman" w:cs="Times New Roman"/>
          <w:sz w:val="24"/>
          <w:szCs w:val="24"/>
        </w:rPr>
        <w:t xml:space="preserve">In the second study we aimed to conceptually replicate the role of peers’ </w:t>
      </w:r>
      <w:r w:rsidR="004C26B7">
        <w:rPr>
          <w:rFonts w:ascii="Times New Roman" w:hAnsi="Times New Roman" w:cs="Times New Roman"/>
          <w:sz w:val="24"/>
          <w:szCs w:val="24"/>
        </w:rPr>
        <w:t xml:space="preserve">disrespectful </w:t>
      </w:r>
      <w:r w:rsidR="00E91F22" w:rsidRPr="006C23ED">
        <w:rPr>
          <w:rFonts w:ascii="Times New Roman" w:hAnsi="Times New Roman" w:cs="Times New Roman"/>
          <w:sz w:val="24"/>
          <w:szCs w:val="24"/>
        </w:rPr>
        <w:t>treatment</w:t>
      </w:r>
      <w:r w:rsidR="00320033" w:rsidRPr="006C23ED">
        <w:rPr>
          <w:rFonts w:ascii="Times New Roman" w:hAnsi="Times New Roman" w:cs="Times New Roman"/>
          <w:sz w:val="24"/>
          <w:szCs w:val="24"/>
        </w:rPr>
        <w:t xml:space="preserve"> found in Study 1 </w:t>
      </w:r>
      <w:r w:rsidR="00AC2FB0" w:rsidRPr="006C23ED">
        <w:rPr>
          <w:rFonts w:ascii="Times New Roman" w:hAnsi="Times New Roman" w:cs="Times New Roman"/>
          <w:sz w:val="24"/>
          <w:szCs w:val="24"/>
        </w:rPr>
        <w:t xml:space="preserve">in a different context </w:t>
      </w:r>
      <w:r w:rsidR="00A16883" w:rsidRPr="006C23ED">
        <w:rPr>
          <w:rFonts w:ascii="Times New Roman" w:hAnsi="Times New Roman" w:cs="Times New Roman"/>
          <w:sz w:val="24"/>
          <w:szCs w:val="24"/>
        </w:rPr>
        <w:t xml:space="preserve">and </w:t>
      </w:r>
      <w:r w:rsidR="00AC2FB0" w:rsidRPr="006C23ED">
        <w:rPr>
          <w:rFonts w:ascii="Times New Roman" w:hAnsi="Times New Roman" w:cs="Times New Roman"/>
          <w:sz w:val="24"/>
          <w:szCs w:val="24"/>
        </w:rPr>
        <w:t xml:space="preserve">with </w:t>
      </w:r>
      <w:r w:rsidR="00A16883" w:rsidRPr="006C23ED">
        <w:rPr>
          <w:rFonts w:ascii="Times New Roman" w:hAnsi="Times New Roman" w:cs="Times New Roman"/>
          <w:sz w:val="24"/>
          <w:szCs w:val="24"/>
        </w:rPr>
        <w:t>a</w:t>
      </w:r>
      <w:r w:rsidR="009B5D3A" w:rsidRPr="006C23ED">
        <w:rPr>
          <w:rFonts w:ascii="Times New Roman" w:hAnsi="Times New Roman" w:cs="Times New Roman"/>
          <w:sz w:val="24"/>
          <w:szCs w:val="24"/>
        </w:rPr>
        <w:t xml:space="preserve"> different organizationally-directed dependent variable </w:t>
      </w:r>
      <w:r w:rsidR="00A16883" w:rsidRPr="006C23ED">
        <w:rPr>
          <w:rFonts w:ascii="Times New Roman" w:hAnsi="Times New Roman" w:cs="Times New Roman"/>
          <w:sz w:val="24"/>
          <w:szCs w:val="24"/>
        </w:rPr>
        <w:t>(</w:t>
      </w:r>
      <w:r w:rsidR="00E05DC3">
        <w:rPr>
          <w:rFonts w:ascii="Times New Roman" w:hAnsi="Times New Roman" w:cs="Times New Roman"/>
          <w:sz w:val="24"/>
          <w:szCs w:val="24"/>
        </w:rPr>
        <w:t xml:space="preserve">anticipated </w:t>
      </w:r>
      <w:r w:rsidR="00A16883" w:rsidRPr="006C23ED">
        <w:rPr>
          <w:rFonts w:ascii="Times New Roman" w:hAnsi="Times New Roman" w:cs="Times New Roman"/>
          <w:sz w:val="24"/>
          <w:szCs w:val="24"/>
        </w:rPr>
        <w:t>organizational commitment)</w:t>
      </w:r>
      <w:r w:rsidR="00146D89" w:rsidRPr="006C23ED">
        <w:rPr>
          <w:rFonts w:ascii="Times New Roman" w:hAnsi="Times New Roman" w:cs="Times New Roman"/>
          <w:sz w:val="24"/>
          <w:szCs w:val="24"/>
        </w:rPr>
        <w:t xml:space="preserve">. We also sought to evaluate </w:t>
      </w:r>
      <w:r w:rsidR="00A84CBE" w:rsidRPr="006C23ED">
        <w:rPr>
          <w:rFonts w:ascii="Times New Roman" w:hAnsi="Times New Roman" w:cs="Times New Roman"/>
          <w:sz w:val="24"/>
          <w:szCs w:val="24"/>
        </w:rPr>
        <w:t xml:space="preserve">a possible boundary condition of the peer interpersonal fairness effect found in Study 1 </w:t>
      </w:r>
      <w:r w:rsidR="00146D89" w:rsidRPr="006C23ED">
        <w:rPr>
          <w:rFonts w:ascii="Times New Roman" w:hAnsi="Times New Roman" w:cs="Times New Roman"/>
          <w:sz w:val="24"/>
          <w:szCs w:val="24"/>
        </w:rPr>
        <w:t xml:space="preserve">by providing people with information about whether </w:t>
      </w:r>
      <w:r w:rsidR="00DE31BC" w:rsidRPr="006C23ED">
        <w:rPr>
          <w:rFonts w:ascii="Times New Roman" w:hAnsi="Times New Roman" w:cs="Times New Roman"/>
          <w:sz w:val="24"/>
          <w:szCs w:val="24"/>
        </w:rPr>
        <w:t xml:space="preserve">the </w:t>
      </w:r>
      <w:r w:rsidR="001C30AE" w:rsidRPr="006C23ED">
        <w:rPr>
          <w:rFonts w:ascii="Times New Roman" w:hAnsi="Times New Roman" w:cs="Times New Roman"/>
          <w:sz w:val="24"/>
          <w:szCs w:val="24"/>
        </w:rPr>
        <w:t>initial</w:t>
      </w:r>
      <w:r w:rsidR="00DE31BC" w:rsidRPr="006C23ED">
        <w:rPr>
          <w:rFonts w:ascii="Times New Roman" w:hAnsi="Times New Roman" w:cs="Times New Roman"/>
          <w:sz w:val="24"/>
          <w:szCs w:val="24"/>
        </w:rPr>
        <w:t>ly</w:t>
      </w:r>
      <w:r w:rsidR="001C30AE" w:rsidRPr="006C23ED">
        <w:rPr>
          <w:rFonts w:ascii="Times New Roman" w:hAnsi="Times New Roman" w:cs="Times New Roman"/>
          <w:sz w:val="24"/>
          <w:szCs w:val="24"/>
        </w:rPr>
        <w:t xml:space="preserve"> unfavorable </w:t>
      </w:r>
      <w:r w:rsidR="00146D89" w:rsidRPr="006C23ED">
        <w:rPr>
          <w:rFonts w:ascii="Times New Roman" w:hAnsi="Times New Roman" w:cs="Times New Roman"/>
          <w:sz w:val="24"/>
          <w:szCs w:val="24"/>
        </w:rPr>
        <w:t xml:space="preserve">decision was upheld or overturned. </w:t>
      </w:r>
    </w:p>
    <w:p w14:paraId="41B57E50" w14:textId="680C4106" w:rsidR="00AC2FB0" w:rsidRPr="006C23ED" w:rsidRDefault="00146D89" w:rsidP="00764891">
      <w:pPr>
        <w:pStyle w:val="PlainText"/>
        <w:spacing w:line="480" w:lineRule="auto"/>
        <w:ind w:firstLine="720"/>
        <w:rPr>
          <w:rFonts w:ascii="Times New Roman" w:hAnsi="Times New Roman" w:cs="Times New Roman"/>
          <w:sz w:val="24"/>
          <w:szCs w:val="24"/>
        </w:rPr>
      </w:pPr>
      <w:r w:rsidRPr="006C23ED">
        <w:rPr>
          <w:rFonts w:ascii="Times New Roman" w:hAnsi="Times New Roman" w:cs="Times New Roman"/>
          <w:sz w:val="24"/>
          <w:szCs w:val="24"/>
        </w:rPr>
        <w:lastRenderedPageBreak/>
        <w:t xml:space="preserve">As in Study 1, participants were </w:t>
      </w:r>
      <w:r w:rsidR="004E235C">
        <w:rPr>
          <w:rFonts w:ascii="Times New Roman" w:hAnsi="Times New Roman" w:cs="Times New Roman"/>
          <w:sz w:val="24"/>
          <w:szCs w:val="24"/>
        </w:rPr>
        <w:t xml:space="preserve">asked to imagine that they were </w:t>
      </w:r>
      <w:r w:rsidRPr="006C23ED">
        <w:rPr>
          <w:rFonts w:ascii="Times New Roman" w:hAnsi="Times New Roman" w:cs="Times New Roman"/>
          <w:sz w:val="24"/>
          <w:szCs w:val="24"/>
        </w:rPr>
        <w:t xml:space="preserve">on the receiving end of an unfavorable decision </w:t>
      </w:r>
      <w:r w:rsidR="004149DA" w:rsidRPr="006C23ED">
        <w:rPr>
          <w:rFonts w:ascii="Times New Roman" w:hAnsi="Times New Roman" w:cs="Times New Roman"/>
          <w:sz w:val="24"/>
          <w:szCs w:val="24"/>
        </w:rPr>
        <w:t xml:space="preserve">and then </w:t>
      </w:r>
      <w:r w:rsidRPr="006C23ED">
        <w:rPr>
          <w:rFonts w:ascii="Times New Roman" w:hAnsi="Times New Roman" w:cs="Times New Roman"/>
          <w:sz w:val="24"/>
          <w:szCs w:val="24"/>
        </w:rPr>
        <w:t xml:space="preserve">were treated with varying degrees of </w:t>
      </w:r>
      <w:r w:rsidR="0004083D">
        <w:rPr>
          <w:rFonts w:ascii="Times New Roman" w:hAnsi="Times New Roman" w:cs="Times New Roman"/>
          <w:sz w:val="24"/>
          <w:szCs w:val="24"/>
        </w:rPr>
        <w:t xml:space="preserve">respectfulness </w:t>
      </w:r>
      <w:r w:rsidRPr="006C23ED">
        <w:rPr>
          <w:rFonts w:ascii="Times New Roman" w:hAnsi="Times New Roman" w:cs="Times New Roman"/>
          <w:sz w:val="24"/>
          <w:szCs w:val="24"/>
        </w:rPr>
        <w:t>by the authorities responsible for the decision</w:t>
      </w:r>
      <w:r w:rsidR="001C30AE" w:rsidRPr="006C23ED">
        <w:rPr>
          <w:rFonts w:ascii="Times New Roman" w:hAnsi="Times New Roman" w:cs="Times New Roman"/>
          <w:sz w:val="24"/>
          <w:szCs w:val="24"/>
        </w:rPr>
        <w:t xml:space="preserve"> and by peers who observed the decision</w:t>
      </w:r>
      <w:r w:rsidRPr="006C23ED">
        <w:rPr>
          <w:rFonts w:ascii="Times New Roman" w:hAnsi="Times New Roman" w:cs="Times New Roman"/>
          <w:sz w:val="24"/>
          <w:szCs w:val="24"/>
        </w:rPr>
        <w:t xml:space="preserve">. </w:t>
      </w:r>
      <w:r w:rsidR="00532274" w:rsidRPr="006C23ED">
        <w:rPr>
          <w:rFonts w:ascii="Times New Roman" w:hAnsi="Times New Roman" w:cs="Times New Roman"/>
          <w:sz w:val="24"/>
          <w:szCs w:val="24"/>
        </w:rPr>
        <w:t xml:space="preserve">All </w:t>
      </w:r>
      <w:r w:rsidR="004149DA" w:rsidRPr="006C23ED">
        <w:rPr>
          <w:rFonts w:ascii="Times New Roman" w:hAnsi="Times New Roman" w:cs="Times New Roman"/>
          <w:sz w:val="24"/>
          <w:szCs w:val="24"/>
        </w:rPr>
        <w:t xml:space="preserve">participants </w:t>
      </w:r>
      <w:r w:rsidR="00537D1F" w:rsidRPr="006C23ED">
        <w:rPr>
          <w:rFonts w:ascii="Times New Roman" w:hAnsi="Times New Roman" w:cs="Times New Roman"/>
          <w:sz w:val="24"/>
          <w:szCs w:val="24"/>
        </w:rPr>
        <w:t xml:space="preserve">also </w:t>
      </w:r>
      <w:r w:rsidR="00532274" w:rsidRPr="006C23ED">
        <w:rPr>
          <w:rFonts w:ascii="Times New Roman" w:hAnsi="Times New Roman" w:cs="Times New Roman"/>
          <w:sz w:val="24"/>
          <w:szCs w:val="24"/>
        </w:rPr>
        <w:t xml:space="preserve">were given </w:t>
      </w:r>
      <w:r w:rsidR="00537D1F" w:rsidRPr="006C23ED">
        <w:rPr>
          <w:rFonts w:ascii="Times New Roman" w:hAnsi="Times New Roman" w:cs="Times New Roman"/>
          <w:sz w:val="24"/>
          <w:szCs w:val="24"/>
        </w:rPr>
        <w:t xml:space="preserve">an </w:t>
      </w:r>
      <w:r w:rsidR="00532274" w:rsidRPr="006C23ED">
        <w:rPr>
          <w:rFonts w:ascii="Times New Roman" w:hAnsi="Times New Roman" w:cs="Times New Roman"/>
          <w:sz w:val="24"/>
          <w:szCs w:val="24"/>
        </w:rPr>
        <w:t>opportunity to appeal the decision</w:t>
      </w:r>
      <w:r w:rsidR="00DE31BC" w:rsidRPr="006C23ED">
        <w:rPr>
          <w:rFonts w:ascii="Times New Roman" w:hAnsi="Times New Roman" w:cs="Times New Roman"/>
          <w:sz w:val="24"/>
          <w:szCs w:val="24"/>
        </w:rPr>
        <w:t xml:space="preserve">. Half </w:t>
      </w:r>
      <w:r w:rsidRPr="006C23ED">
        <w:rPr>
          <w:rFonts w:ascii="Times New Roman" w:hAnsi="Times New Roman" w:cs="Times New Roman"/>
          <w:sz w:val="24"/>
          <w:szCs w:val="24"/>
        </w:rPr>
        <w:t xml:space="preserve">were told that the initially unfavorable decision was upheld whereas the other half were told that the decision was overturned </w:t>
      </w:r>
      <w:r w:rsidR="004C5F19" w:rsidRPr="006C23ED">
        <w:rPr>
          <w:rFonts w:ascii="Times New Roman" w:hAnsi="Times New Roman" w:cs="Times New Roman"/>
          <w:sz w:val="24"/>
          <w:szCs w:val="24"/>
        </w:rPr>
        <w:t xml:space="preserve">and thus </w:t>
      </w:r>
      <w:r w:rsidR="003A7F79" w:rsidRPr="006C23ED">
        <w:rPr>
          <w:rFonts w:ascii="Times New Roman" w:hAnsi="Times New Roman" w:cs="Times New Roman"/>
          <w:sz w:val="24"/>
          <w:szCs w:val="24"/>
        </w:rPr>
        <w:t xml:space="preserve">became </w:t>
      </w:r>
      <w:r w:rsidR="004C5F19" w:rsidRPr="006C23ED">
        <w:rPr>
          <w:rFonts w:ascii="Times New Roman" w:hAnsi="Times New Roman" w:cs="Times New Roman"/>
          <w:sz w:val="24"/>
          <w:szCs w:val="24"/>
        </w:rPr>
        <w:t xml:space="preserve">much more </w:t>
      </w:r>
      <w:r w:rsidRPr="006C23ED">
        <w:rPr>
          <w:rFonts w:ascii="Times New Roman" w:hAnsi="Times New Roman" w:cs="Times New Roman"/>
          <w:sz w:val="24"/>
          <w:szCs w:val="24"/>
        </w:rPr>
        <w:t xml:space="preserve">favorable for them. </w:t>
      </w:r>
    </w:p>
    <w:p w14:paraId="3A608A86" w14:textId="2CE7CC91" w:rsidR="00065961" w:rsidRPr="006C23ED" w:rsidRDefault="005253F2" w:rsidP="00764891">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04083D">
        <w:rPr>
          <w:rFonts w:ascii="Times New Roman" w:hAnsi="Times New Roman" w:cs="Times New Roman"/>
          <w:sz w:val="24"/>
          <w:szCs w:val="24"/>
        </w:rPr>
        <w:t xml:space="preserve">hether </w:t>
      </w:r>
      <w:r w:rsidR="00146D89" w:rsidRPr="006C23ED">
        <w:rPr>
          <w:rFonts w:ascii="Times New Roman" w:hAnsi="Times New Roman" w:cs="Times New Roman"/>
          <w:sz w:val="24"/>
          <w:szCs w:val="24"/>
        </w:rPr>
        <w:t>the</w:t>
      </w:r>
      <w:r w:rsidR="004D6A93" w:rsidRPr="006C23ED">
        <w:rPr>
          <w:rFonts w:ascii="Times New Roman" w:hAnsi="Times New Roman" w:cs="Times New Roman"/>
          <w:sz w:val="24"/>
          <w:szCs w:val="24"/>
        </w:rPr>
        <w:t xml:space="preserve"> </w:t>
      </w:r>
      <w:r w:rsidR="0004083D">
        <w:rPr>
          <w:rFonts w:ascii="Times New Roman" w:hAnsi="Times New Roman" w:cs="Times New Roman"/>
          <w:sz w:val="24"/>
          <w:szCs w:val="24"/>
        </w:rPr>
        <w:t xml:space="preserve">respectfulness </w:t>
      </w:r>
      <w:r w:rsidR="004D6A93" w:rsidRPr="006C23ED">
        <w:rPr>
          <w:rFonts w:ascii="Times New Roman" w:hAnsi="Times New Roman" w:cs="Times New Roman"/>
          <w:sz w:val="24"/>
          <w:szCs w:val="24"/>
        </w:rPr>
        <w:t xml:space="preserve">factors </w:t>
      </w:r>
      <w:r w:rsidR="00146D89" w:rsidRPr="006C23ED">
        <w:rPr>
          <w:rFonts w:ascii="Times New Roman" w:hAnsi="Times New Roman" w:cs="Times New Roman"/>
          <w:sz w:val="24"/>
          <w:szCs w:val="24"/>
        </w:rPr>
        <w:t>would be more influential when the initial decision was upheld versus overturned</w:t>
      </w:r>
      <w:r w:rsidR="0004083D">
        <w:rPr>
          <w:rFonts w:ascii="Times New Roman" w:hAnsi="Times New Roman" w:cs="Times New Roman"/>
          <w:sz w:val="24"/>
          <w:szCs w:val="24"/>
        </w:rPr>
        <w:t xml:space="preserve"> lends itself to competing predictions. </w:t>
      </w:r>
      <w:r w:rsidR="00146D89" w:rsidRPr="006C23ED">
        <w:rPr>
          <w:rFonts w:ascii="Times New Roman" w:hAnsi="Times New Roman" w:cs="Times New Roman"/>
          <w:sz w:val="24"/>
          <w:szCs w:val="24"/>
        </w:rPr>
        <w:t xml:space="preserve">On the one </w:t>
      </w:r>
      <w:r w:rsidR="001C30AE" w:rsidRPr="006C23ED">
        <w:rPr>
          <w:rFonts w:ascii="Times New Roman" w:hAnsi="Times New Roman" w:cs="Times New Roman"/>
          <w:sz w:val="24"/>
          <w:szCs w:val="24"/>
        </w:rPr>
        <w:t>hand, p</w:t>
      </w:r>
      <w:r w:rsidR="00254D1B" w:rsidRPr="006C23ED">
        <w:rPr>
          <w:rFonts w:ascii="Times New Roman" w:hAnsi="Times New Roman" w:cs="Times New Roman"/>
          <w:sz w:val="24"/>
          <w:szCs w:val="24"/>
        </w:rPr>
        <w:t xml:space="preserve">rior research has shown that the </w:t>
      </w:r>
      <w:r w:rsidR="0004083D">
        <w:rPr>
          <w:rFonts w:ascii="Times New Roman" w:hAnsi="Times New Roman" w:cs="Times New Roman"/>
          <w:sz w:val="24"/>
          <w:szCs w:val="24"/>
        </w:rPr>
        <w:t xml:space="preserve">respectfulness </w:t>
      </w:r>
      <w:r w:rsidR="004D6A93" w:rsidRPr="006C23ED">
        <w:rPr>
          <w:rFonts w:ascii="Times New Roman" w:hAnsi="Times New Roman" w:cs="Times New Roman"/>
          <w:sz w:val="24"/>
          <w:szCs w:val="24"/>
        </w:rPr>
        <w:t xml:space="preserve">with </w:t>
      </w:r>
      <w:r w:rsidR="00254D1B" w:rsidRPr="006C23ED">
        <w:rPr>
          <w:rFonts w:ascii="Times New Roman" w:hAnsi="Times New Roman" w:cs="Times New Roman"/>
          <w:sz w:val="24"/>
          <w:szCs w:val="24"/>
        </w:rPr>
        <w:t xml:space="preserve">which people are treated is more impactful when they are on the receiving end of unfavorable </w:t>
      </w:r>
      <w:r w:rsidR="00253CA0" w:rsidRPr="006C23ED">
        <w:rPr>
          <w:rFonts w:ascii="Times New Roman" w:hAnsi="Times New Roman" w:cs="Times New Roman"/>
          <w:sz w:val="24"/>
          <w:szCs w:val="24"/>
        </w:rPr>
        <w:t xml:space="preserve">or unfair </w:t>
      </w:r>
      <w:r w:rsidR="00254D1B" w:rsidRPr="006C23ED">
        <w:rPr>
          <w:rFonts w:ascii="Times New Roman" w:hAnsi="Times New Roman" w:cs="Times New Roman"/>
          <w:sz w:val="24"/>
          <w:szCs w:val="24"/>
        </w:rPr>
        <w:t xml:space="preserve">decisions </w:t>
      </w:r>
      <w:r w:rsidR="00A215C2" w:rsidRPr="000C77E9">
        <w:rPr>
          <w:rFonts w:ascii="Times New Roman" w:hAnsi="Times New Roman" w:cs="Times New Roman"/>
          <w:sz w:val="24"/>
          <w:szCs w:val="24"/>
        </w:rPr>
        <w:fldChar w:fldCharType="begin">
          <w:fldData xml:space="preserve">PEVuZE5vdGU+PENpdGU+PEF1dGhvcj5HcmVlbmJlcmc8L0F1dGhvcj48WWVhcj4xOTk0PC9ZZWFy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</w:fldData>
        </w:fldChar>
      </w:r>
      <w:r w:rsidR="00A215C2" w:rsidRPr="006C23ED">
        <w:rPr>
          <w:rFonts w:ascii="Times New Roman" w:hAnsi="Times New Roman" w:cs="Times New Roman"/>
          <w:sz w:val="24"/>
          <w:szCs w:val="24"/>
        </w:rPr>
        <w:instrText xml:space="preserve"> ADDIN EN.CITE </w:instrText>
      </w:r>
      <w:r w:rsidR="00A215C2" w:rsidRPr="004835D4">
        <w:rPr>
          <w:rFonts w:ascii="Times New Roman" w:hAnsi="Times New Roman" w:cs="Times New Roman"/>
          <w:sz w:val="24"/>
          <w:szCs w:val="24"/>
        </w:rPr>
        <w:fldChar w:fldCharType="begin">
          <w:fldData xml:space="preserve">PEVuZE5vdGU+PENpdGU+PEF1dGhvcj5HcmVlbmJlcmc8L0F1dGhvcj48WWVhcj4xOTk0PC9ZZWFy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</w:fldData>
        </w:fldChar>
      </w:r>
      <w:r w:rsidR="00A215C2" w:rsidRPr="006C23ED">
        <w:rPr>
          <w:rFonts w:ascii="Times New Roman" w:hAnsi="Times New Roman" w:cs="Times New Roman"/>
          <w:sz w:val="24"/>
          <w:szCs w:val="24"/>
        </w:rPr>
        <w:instrText xml:space="preserve"> ADDIN EN.CITE.DATA </w:instrText>
      </w:r>
      <w:r w:rsidR="00A215C2" w:rsidRPr="004835D4">
        <w:rPr>
          <w:rFonts w:ascii="Times New Roman" w:hAnsi="Times New Roman" w:cs="Times New Roman"/>
          <w:sz w:val="24"/>
          <w:szCs w:val="24"/>
        </w:rPr>
      </w:r>
      <w:r w:rsidR="00A215C2" w:rsidRPr="004835D4">
        <w:rPr>
          <w:rFonts w:ascii="Times New Roman" w:hAnsi="Times New Roman" w:cs="Times New Roman"/>
          <w:sz w:val="24"/>
          <w:szCs w:val="24"/>
        </w:rPr>
        <w:fldChar w:fldCharType="end"/>
      </w:r>
      <w:r w:rsidR="00A215C2" w:rsidRPr="000C77E9">
        <w:rPr>
          <w:rFonts w:ascii="Times New Roman" w:hAnsi="Times New Roman" w:cs="Times New Roman"/>
          <w:sz w:val="24"/>
          <w:szCs w:val="24"/>
        </w:rPr>
      </w:r>
      <w:r w:rsidR="00A215C2" w:rsidRPr="000C77E9">
        <w:rPr>
          <w:rFonts w:ascii="Times New Roman" w:hAnsi="Times New Roman" w:cs="Times New Roman"/>
          <w:sz w:val="24"/>
          <w:szCs w:val="24"/>
        </w:rPr>
        <w:fldChar w:fldCharType="separate"/>
      </w:r>
      <w:r w:rsidR="00A215C2" w:rsidRPr="006C23ED">
        <w:rPr>
          <w:rFonts w:ascii="Times New Roman" w:hAnsi="Times New Roman" w:cs="Times New Roman"/>
          <w:noProof/>
          <w:sz w:val="24"/>
          <w:szCs w:val="24"/>
        </w:rPr>
        <w:t>(Brockner &amp; Wiesenfeld, 1996; Greenberg, 1994)</w:t>
      </w:r>
      <w:r w:rsidR="00A215C2" w:rsidRPr="000C77E9">
        <w:rPr>
          <w:rFonts w:ascii="Times New Roman" w:hAnsi="Times New Roman" w:cs="Times New Roman"/>
          <w:sz w:val="24"/>
          <w:szCs w:val="24"/>
        </w:rPr>
        <w:fldChar w:fldCharType="end"/>
      </w:r>
      <w:r w:rsidR="00254D1B" w:rsidRPr="006C23ED">
        <w:rPr>
          <w:rFonts w:ascii="Times New Roman" w:hAnsi="Times New Roman" w:cs="Times New Roman"/>
          <w:sz w:val="24"/>
          <w:szCs w:val="24"/>
        </w:rPr>
        <w:t xml:space="preserve">. An unfavorable decision that is upheld is </w:t>
      </w:r>
      <w:r w:rsidR="00537D1F" w:rsidRPr="006C23ED">
        <w:rPr>
          <w:rFonts w:ascii="Times New Roman" w:hAnsi="Times New Roman" w:cs="Times New Roman"/>
          <w:sz w:val="24"/>
          <w:szCs w:val="24"/>
        </w:rPr>
        <w:t xml:space="preserve">likely to be experienced as </w:t>
      </w:r>
      <w:r w:rsidR="00254D1B" w:rsidRPr="006C23ED">
        <w:rPr>
          <w:rFonts w:ascii="Times New Roman" w:hAnsi="Times New Roman" w:cs="Times New Roman"/>
          <w:sz w:val="24"/>
          <w:szCs w:val="24"/>
        </w:rPr>
        <w:t>more negative than is an unfavorable decision that is overturned</w:t>
      </w:r>
      <w:r w:rsidR="00FA6439" w:rsidRPr="006C23ED">
        <w:rPr>
          <w:rFonts w:ascii="Times New Roman" w:hAnsi="Times New Roman" w:cs="Times New Roman"/>
          <w:sz w:val="24"/>
          <w:szCs w:val="24"/>
        </w:rPr>
        <w:t xml:space="preserve">; </w:t>
      </w:r>
      <w:r w:rsidR="00AE6703" w:rsidRPr="006C23ED">
        <w:rPr>
          <w:rFonts w:ascii="Times New Roman" w:hAnsi="Times New Roman" w:cs="Times New Roman"/>
          <w:sz w:val="24"/>
          <w:szCs w:val="24"/>
        </w:rPr>
        <w:t xml:space="preserve">hence, it could be argued that peers’ </w:t>
      </w:r>
      <w:r w:rsidR="004D6A93" w:rsidRPr="006C23ED">
        <w:rPr>
          <w:rFonts w:ascii="Times New Roman" w:hAnsi="Times New Roman" w:cs="Times New Roman"/>
          <w:sz w:val="24"/>
          <w:szCs w:val="24"/>
        </w:rPr>
        <w:t xml:space="preserve">(and the authorities’) </w:t>
      </w:r>
      <w:r w:rsidR="0004083D">
        <w:rPr>
          <w:rFonts w:ascii="Times New Roman" w:hAnsi="Times New Roman" w:cs="Times New Roman"/>
          <w:sz w:val="24"/>
          <w:szCs w:val="24"/>
        </w:rPr>
        <w:t xml:space="preserve">respectfulness </w:t>
      </w:r>
      <w:r w:rsidR="00AE6703" w:rsidRPr="006C23ED">
        <w:rPr>
          <w:rFonts w:ascii="Times New Roman" w:hAnsi="Times New Roman" w:cs="Times New Roman"/>
          <w:sz w:val="24"/>
          <w:szCs w:val="24"/>
        </w:rPr>
        <w:t>will have more of an effect when the initial decision is upheld.</w:t>
      </w:r>
      <w:r w:rsidR="00AC2FB0" w:rsidRPr="006C23ED">
        <w:rPr>
          <w:rFonts w:ascii="Times New Roman" w:hAnsi="Times New Roman" w:cs="Times New Roman"/>
          <w:sz w:val="24"/>
          <w:szCs w:val="24"/>
        </w:rPr>
        <w:t xml:space="preserve"> </w:t>
      </w:r>
    </w:p>
    <w:p w14:paraId="657DBE3F" w14:textId="7EF99F8F" w:rsidR="00A91A0D" w:rsidRPr="006C23ED" w:rsidRDefault="00254D1B" w:rsidP="00764891">
      <w:pPr>
        <w:pStyle w:val="PlainText"/>
        <w:spacing w:line="480" w:lineRule="auto"/>
        <w:ind w:firstLine="720"/>
        <w:rPr>
          <w:rFonts w:ascii="Times New Roman" w:hAnsi="Times New Roman" w:cs="Times New Roman"/>
          <w:b/>
          <w:sz w:val="24"/>
          <w:szCs w:val="24"/>
        </w:rPr>
      </w:pPr>
      <w:r w:rsidRPr="006C23ED">
        <w:rPr>
          <w:rFonts w:ascii="Times New Roman" w:hAnsi="Times New Roman" w:cs="Times New Roman"/>
          <w:sz w:val="24"/>
          <w:szCs w:val="24"/>
        </w:rPr>
        <w:t xml:space="preserve">On the other hand, </w:t>
      </w:r>
      <w:r w:rsidR="004D6A93" w:rsidRPr="006C23ED">
        <w:rPr>
          <w:rFonts w:ascii="Times New Roman" w:hAnsi="Times New Roman" w:cs="Times New Roman"/>
          <w:sz w:val="24"/>
          <w:szCs w:val="24"/>
        </w:rPr>
        <w:t xml:space="preserve">the </w:t>
      </w:r>
      <w:r w:rsidR="004C1C52">
        <w:rPr>
          <w:rFonts w:ascii="Times New Roman" w:hAnsi="Times New Roman" w:cs="Times New Roman"/>
          <w:sz w:val="24"/>
          <w:szCs w:val="24"/>
        </w:rPr>
        <w:t xml:space="preserve">peers’ and the authority’s </w:t>
      </w:r>
      <w:r w:rsidR="0004083D">
        <w:rPr>
          <w:rFonts w:ascii="Times New Roman" w:hAnsi="Times New Roman" w:cs="Times New Roman"/>
          <w:sz w:val="24"/>
          <w:szCs w:val="24"/>
        </w:rPr>
        <w:t xml:space="preserve">respectfulness </w:t>
      </w:r>
      <w:r w:rsidR="00732E11" w:rsidRPr="006C23ED">
        <w:rPr>
          <w:rFonts w:ascii="Times New Roman" w:hAnsi="Times New Roman" w:cs="Times New Roman"/>
          <w:sz w:val="24"/>
          <w:szCs w:val="24"/>
        </w:rPr>
        <w:t xml:space="preserve">could </w:t>
      </w:r>
      <w:r w:rsidRPr="006C23ED">
        <w:rPr>
          <w:rFonts w:ascii="Times New Roman" w:hAnsi="Times New Roman" w:cs="Times New Roman"/>
          <w:sz w:val="24"/>
          <w:szCs w:val="24"/>
        </w:rPr>
        <w:t xml:space="preserve">have more of an influence on participants’ organizational commitment when the initially unfavorable decision was overturned. The </w:t>
      </w:r>
      <w:r w:rsidR="00FA6439" w:rsidRPr="006C23ED">
        <w:rPr>
          <w:rFonts w:ascii="Times New Roman" w:hAnsi="Times New Roman" w:cs="Times New Roman"/>
          <w:sz w:val="24"/>
          <w:szCs w:val="24"/>
        </w:rPr>
        <w:t xml:space="preserve">uncertainty management model </w:t>
      </w:r>
      <w:r w:rsidRPr="006C23ED">
        <w:rPr>
          <w:rFonts w:ascii="Times New Roman" w:hAnsi="Times New Roman" w:cs="Times New Roman"/>
          <w:sz w:val="24"/>
          <w:szCs w:val="24"/>
        </w:rPr>
        <w:t xml:space="preserve">posits that </w:t>
      </w:r>
      <w:r w:rsidR="0004083D">
        <w:rPr>
          <w:rFonts w:ascii="Times New Roman" w:hAnsi="Times New Roman" w:cs="Times New Roman"/>
          <w:sz w:val="24"/>
          <w:szCs w:val="24"/>
        </w:rPr>
        <w:t xml:space="preserve">respectfulness </w:t>
      </w:r>
      <w:r w:rsidRPr="006C23ED">
        <w:rPr>
          <w:rFonts w:ascii="Times New Roman" w:hAnsi="Times New Roman" w:cs="Times New Roman"/>
          <w:sz w:val="24"/>
          <w:szCs w:val="24"/>
        </w:rPr>
        <w:t xml:space="preserve">is more impactful when </w:t>
      </w:r>
      <w:r w:rsidR="0004083D">
        <w:rPr>
          <w:rFonts w:ascii="Times New Roman" w:hAnsi="Times New Roman" w:cs="Times New Roman"/>
          <w:sz w:val="24"/>
          <w:szCs w:val="24"/>
        </w:rPr>
        <w:t xml:space="preserve">people </w:t>
      </w:r>
      <w:r w:rsidRPr="006C23ED">
        <w:rPr>
          <w:rFonts w:ascii="Times New Roman" w:hAnsi="Times New Roman" w:cs="Times New Roman"/>
          <w:sz w:val="24"/>
          <w:szCs w:val="24"/>
        </w:rPr>
        <w:t>are uncertain about their standing as organization members</w:t>
      </w:r>
      <w:r w:rsidR="00CD7666" w:rsidRPr="006C23ED">
        <w:rPr>
          <w:rFonts w:ascii="Times New Roman" w:hAnsi="Times New Roman" w:cs="Times New Roman"/>
          <w:sz w:val="24"/>
          <w:szCs w:val="24"/>
        </w:rPr>
        <w:t xml:space="preserve"> </w:t>
      </w:r>
      <w:r w:rsidR="00CD7666" w:rsidRPr="000C77E9">
        <w:rPr>
          <w:rFonts w:ascii="Times New Roman" w:hAnsi="Times New Roman" w:cs="Times New Roman"/>
          <w:sz w:val="24"/>
          <w:szCs w:val="24"/>
        </w:rPr>
        <w:fldChar w:fldCharType="begin"/>
      </w:r>
      <w:r w:rsidR="00CD7666" w:rsidRPr="006C23ED">
        <w:rPr>
          <w:rFonts w:ascii="Times New Roman" w:hAnsi="Times New Roman" w:cs="Times New Roman"/>
          <w:sz w:val="24"/>
          <w:szCs w:val="24"/>
        </w:rPr>
        <w:instrText xml:space="preserve"> ADDIN EN.CITE &lt;EndNote&gt;&lt;Cite&gt;&lt;Author&gt;Van den Bos&lt;/Author&gt;&lt;Year&gt;2002&lt;/Year&gt;&lt;RecNum&gt;6145&lt;/RecNum&gt;&lt;DisplayText&gt;(Van den Bos &amp;amp; Lind, 2002)&lt;/DisplayText&gt;&lt;record&gt;&lt;rec-number&gt;6145&lt;/rec-number&gt;&lt;foreign-keys&gt;&lt;key app="EN" db-id="290vd5ssye5eexedtsox5dsb2fdavsa09a2a" timestamp="1450473955"&gt;6145&lt;/key&gt;&lt;/foreign-keys&gt;&lt;ref-type name="Journal Article"&gt;17&lt;/ref-type&gt;&lt;contributors&gt;&lt;authors&gt;&lt;author&gt;Van den Bos, Kees&lt;/author&gt;&lt;author&gt;Lind, E Allan&lt;/author&gt;&lt;/authors&gt;&lt;/contributors&gt;&lt;titles&gt;&lt;title&gt;Uncertainty management by means of fairness judgments&lt;/title&gt;&lt;secondary-title&gt;Advances in experimental social psychology&lt;/secondary-title&gt;&lt;/titles&gt;&lt;periodical&gt;&lt;full-title&gt;Advances in Experimental Social Psychology&lt;/full-title&gt;&lt;/periodical&gt;&lt;pages&gt;1-60&lt;/pages&gt;&lt;volume&gt;34&lt;/volume&gt;&lt;dates&gt;&lt;year&gt;2002&lt;/year&gt;&lt;/dates&gt;&lt;isbn&gt;0065-2601&lt;/isbn&gt;&lt;urls&gt;&lt;/urls&gt;&lt;/record&gt;&lt;/Cite&gt;&lt;/EndNote&gt;</w:instrText>
      </w:r>
      <w:r w:rsidR="00CD7666" w:rsidRPr="000C77E9">
        <w:rPr>
          <w:rFonts w:ascii="Times New Roman" w:hAnsi="Times New Roman" w:cs="Times New Roman"/>
          <w:sz w:val="24"/>
          <w:szCs w:val="24"/>
        </w:rPr>
        <w:fldChar w:fldCharType="separate"/>
      </w:r>
      <w:r w:rsidR="00CD7666" w:rsidRPr="006C23ED">
        <w:rPr>
          <w:rFonts w:ascii="Times New Roman" w:hAnsi="Times New Roman" w:cs="Times New Roman"/>
          <w:noProof/>
          <w:sz w:val="24"/>
          <w:szCs w:val="24"/>
        </w:rPr>
        <w:t>(Van den Bos &amp; Lind, 2002)</w:t>
      </w:r>
      <w:r w:rsidR="00CD7666" w:rsidRPr="000C77E9">
        <w:rPr>
          <w:rFonts w:ascii="Times New Roman" w:hAnsi="Times New Roman" w:cs="Times New Roman"/>
          <w:sz w:val="24"/>
          <w:szCs w:val="24"/>
        </w:rPr>
        <w:fldChar w:fldCharType="end"/>
      </w:r>
      <w:r w:rsidRPr="006C23ED">
        <w:rPr>
          <w:rFonts w:ascii="Times New Roman" w:hAnsi="Times New Roman" w:cs="Times New Roman"/>
          <w:sz w:val="24"/>
          <w:szCs w:val="24"/>
        </w:rPr>
        <w:t xml:space="preserve">. </w:t>
      </w:r>
      <w:r w:rsidR="00CD132F" w:rsidRPr="006C23ED">
        <w:rPr>
          <w:rFonts w:ascii="Times New Roman" w:hAnsi="Times New Roman" w:cs="Times New Roman"/>
          <w:sz w:val="24"/>
          <w:szCs w:val="24"/>
        </w:rPr>
        <w:t>Although it is more positive, an</w:t>
      </w:r>
      <w:r w:rsidRPr="006C23ED">
        <w:rPr>
          <w:rFonts w:ascii="Times New Roman" w:hAnsi="Times New Roman" w:cs="Times New Roman"/>
          <w:sz w:val="24"/>
          <w:szCs w:val="24"/>
        </w:rPr>
        <w:t xml:space="preserve"> unfavorable decision that is overturned </w:t>
      </w:r>
      <w:r w:rsidR="00537D1F" w:rsidRPr="006C23ED">
        <w:rPr>
          <w:rFonts w:ascii="Times New Roman" w:hAnsi="Times New Roman" w:cs="Times New Roman"/>
          <w:sz w:val="24"/>
          <w:szCs w:val="24"/>
        </w:rPr>
        <w:t xml:space="preserve">may </w:t>
      </w:r>
      <w:r w:rsidRPr="006C23ED">
        <w:rPr>
          <w:rFonts w:ascii="Times New Roman" w:hAnsi="Times New Roman" w:cs="Times New Roman"/>
          <w:sz w:val="24"/>
          <w:szCs w:val="24"/>
        </w:rPr>
        <w:t>engender greater uncertainty than is an unfavorable decision that is upheld</w:t>
      </w:r>
      <w:r w:rsidR="001D7D66" w:rsidRPr="006C23ED">
        <w:rPr>
          <w:rFonts w:ascii="Times New Roman" w:hAnsi="Times New Roman" w:cs="Times New Roman"/>
          <w:sz w:val="24"/>
          <w:szCs w:val="24"/>
        </w:rPr>
        <w:t xml:space="preserve"> due to the inconsistency </w:t>
      </w:r>
      <w:r w:rsidR="004D6A93" w:rsidRPr="006C23ED">
        <w:rPr>
          <w:rFonts w:ascii="Times New Roman" w:hAnsi="Times New Roman" w:cs="Times New Roman"/>
          <w:sz w:val="24"/>
          <w:szCs w:val="24"/>
        </w:rPr>
        <w:t>between the initial and later outcome</w:t>
      </w:r>
      <w:r w:rsidR="00537D1F" w:rsidRPr="006C23ED">
        <w:rPr>
          <w:rFonts w:ascii="Times New Roman" w:hAnsi="Times New Roman" w:cs="Times New Roman"/>
          <w:sz w:val="24"/>
          <w:szCs w:val="24"/>
        </w:rPr>
        <w:t xml:space="preserve">. Hence, </w:t>
      </w:r>
      <w:r w:rsidR="00AE6703" w:rsidRPr="006C23ED">
        <w:rPr>
          <w:rFonts w:ascii="Times New Roman" w:hAnsi="Times New Roman" w:cs="Times New Roman"/>
          <w:sz w:val="24"/>
          <w:szCs w:val="24"/>
        </w:rPr>
        <w:t xml:space="preserve">it </w:t>
      </w:r>
      <w:r w:rsidR="00C75558">
        <w:rPr>
          <w:rFonts w:ascii="Times New Roman" w:hAnsi="Times New Roman" w:cs="Times New Roman"/>
          <w:sz w:val="24"/>
          <w:szCs w:val="24"/>
        </w:rPr>
        <w:t xml:space="preserve">is possible </w:t>
      </w:r>
      <w:r w:rsidR="00AE6703" w:rsidRPr="006C23ED">
        <w:rPr>
          <w:rFonts w:ascii="Times New Roman" w:hAnsi="Times New Roman" w:cs="Times New Roman"/>
          <w:sz w:val="24"/>
          <w:szCs w:val="24"/>
        </w:rPr>
        <w:t xml:space="preserve">that peers’ </w:t>
      </w:r>
      <w:r w:rsidR="004D6A93" w:rsidRPr="006C23ED">
        <w:rPr>
          <w:rFonts w:ascii="Times New Roman" w:hAnsi="Times New Roman" w:cs="Times New Roman"/>
          <w:sz w:val="24"/>
          <w:szCs w:val="24"/>
        </w:rPr>
        <w:t>(and the authorit</w:t>
      </w:r>
      <w:r w:rsidR="004C1C52">
        <w:rPr>
          <w:rFonts w:ascii="Times New Roman" w:hAnsi="Times New Roman" w:cs="Times New Roman"/>
          <w:sz w:val="24"/>
          <w:szCs w:val="24"/>
        </w:rPr>
        <w:t>y’s</w:t>
      </w:r>
      <w:r w:rsidR="004D6A93" w:rsidRPr="006C23ED">
        <w:rPr>
          <w:rFonts w:ascii="Times New Roman" w:hAnsi="Times New Roman" w:cs="Times New Roman"/>
          <w:sz w:val="24"/>
          <w:szCs w:val="24"/>
        </w:rPr>
        <w:t xml:space="preserve">) </w:t>
      </w:r>
      <w:r w:rsidR="0004083D">
        <w:rPr>
          <w:rFonts w:ascii="Times New Roman" w:hAnsi="Times New Roman" w:cs="Times New Roman"/>
          <w:sz w:val="24"/>
          <w:szCs w:val="24"/>
        </w:rPr>
        <w:t xml:space="preserve">respectfulness </w:t>
      </w:r>
      <w:r w:rsidR="00AE6703" w:rsidRPr="006C23ED">
        <w:rPr>
          <w:rFonts w:ascii="Times New Roman" w:hAnsi="Times New Roman" w:cs="Times New Roman"/>
          <w:sz w:val="24"/>
          <w:szCs w:val="24"/>
        </w:rPr>
        <w:t xml:space="preserve">will have more of an effect when the initial decision is overturned. </w:t>
      </w:r>
      <w:r w:rsidRPr="006C23ED">
        <w:rPr>
          <w:rFonts w:ascii="Times New Roman" w:hAnsi="Times New Roman" w:cs="Times New Roman"/>
          <w:sz w:val="24"/>
          <w:szCs w:val="24"/>
        </w:rPr>
        <w:t xml:space="preserve">Given these </w:t>
      </w:r>
      <w:r w:rsidRPr="006C23ED">
        <w:rPr>
          <w:rFonts w:ascii="Times New Roman" w:hAnsi="Times New Roman" w:cs="Times New Roman"/>
          <w:sz w:val="24"/>
          <w:szCs w:val="24"/>
        </w:rPr>
        <w:lastRenderedPageBreak/>
        <w:t xml:space="preserve">competing predictions, </w:t>
      </w:r>
      <w:r w:rsidR="004149DA" w:rsidRPr="006C23ED">
        <w:rPr>
          <w:rFonts w:ascii="Times New Roman" w:hAnsi="Times New Roman" w:cs="Times New Roman"/>
          <w:sz w:val="24"/>
          <w:szCs w:val="24"/>
        </w:rPr>
        <w:t xml:space="preserve">in </w:t>
      </w:r>
      <w:r w:rsidRPr="006C23ED">
        <w:rPr>
          <w:rFonts w:ascii="Times New Roman" w:hAnsi="Times New Roman" w:cs="Times New Roman"/>
          <w:sz w:val="24"/>
          <w:szCs w:val="24"/>
        </w:rPr>
        <w:t xml:space="preserve">Study 2 </w:t>
      </w:r>
      <w:r w:rsidR="004149DA" w:rsidRPr="006C23ED">
        <w:rPr>
          <w:rFonts w:ascii="Times New Roman" w:hAnsi="Times New Roman" w:cs="Times New Roman"/>
          <w:sz w:val="24"/>
          <w:szCs w:val="24"/>
        </w:rPr>
        <w:t xml:space="preserve">we </w:t>
      </w:r>
      <w:r w:rsidRPr="006C23ED">
        <w:rPr>
          <w:rFonts w:ascii="Times New Roman" w:hAnsi="Times New Roman" w:cs="Times New Roman"/>
          <w:sz w:val="24"/>
          <w:szCs w:val="24"/>
        </w:rPr>
        <w:t>examine</w:t>
      </w:r>
      <w:r w:rsidR="004D6A93" w:rsidRPr="006C23ED">
        <w:rPr>
          <w:rFonts w:ascii="Times New Roman" w:hAnsi="Times New Roman" w:cs="Times New Roman"/>
          <w:sz w:val="24"/>
          <w:szCs w:val="24"/>
        </w:rPr>
        <w:t>d</w:t>
      </w:r>
      <w:r w:rsidRPr="006C23ED">
        <w:rPr>
          <w:rFonts w:ascii="Times New Roman" w:hAnsi="Times New Roman" w:cs="Times New Roman"/>
          <w:sz w:val="24"/>
          <w:szCs w:val="24"/>
        </w:rPr>
        <w:t xml:space="preserve"> </w:t>
      </w:r>
      <w:r w:rsidR="004149DA" w:rsidRPr="006C23ED">
        <w:rPr>
          <w:rFonts w:ascii="Times New Roman" w:hAnsi="Times New Roman" w:cs="Times New Roman"/>
          <w:sz w:val="24"/>
          <w:szCs w:val="24"/>
        </w:rPr>
        <w:t xml:space="preserve">on </w:t>
      </w:r>
      <w:r w:rsidRPr="006C23ED">
        <w:rPr>
          <w:rFonts w:ascii="Times New Roman" w:hAnsi="Times New Roman" w:cs="Times New Roman"/>
          <w:sz w:val="24"/>
          <w:szCs w:val="24"/>
        </w:rPr>
        <w:t xml:space="preserve">an exploratory basis </w:t>
      </w:r>
      <w:r w:rsidR="001D7D66" w:rsidRPr="006C23ED">
        <w:rPr>
          <w:rFonts w:ascii="Times New Roman" w:hAnsi="Times New Roman" w:cs="Times New Roman"/>
          <w:sz w:val="24"/>
          <w:szCs w:val="24"/>
        </w:rPr>
        <w:t xml:space="preserve">if </w:t>
      </w:r>
      <w:r w:rsidRPr="006C23ED">
        <w:rPr>
          <w:rFonts w:ascii="Times New Roman" w:hAnsi="Times New Roman" w:cs="Times New Roman"/>
          <w:sz w:val="24"/>
          <w:szCs w:val="24"/>
        </w:rPr>
        <w:t xml:space="preserve">the effects of peers’ (and </w:t>
      </w:r>
      <w:r w:rsidR="004C1C52">
        <w:rPr>
          <w:rFonts w:ascii="Times New Roman" w:hAnsi="Times New Roman" w:cs="Times New Roman"/>
          <w:sz w:val="24"/>
          <w:szCs w:val="24"/>
        </w:rPr>
        <w:t xml:space="preserve">the </w:t>
      </w:r>
      <w:r w:rsidRPr="006C23ED">
        <w:rPr>
          <w:rFonts w:ascii="Times New Roman" w:hAnsi="Times New Roman" w:cs="Times New Roman"/>
          <w:sz w:val="24"/>
          <w:szCs w:val="24"/>
        </w:rPr>
        <w:t>authorit</w:t>
      </w:r>
      <w:r w:rsidR="004C1C52">
        <w:rPr>
          <w:rFonts w:ascii="Times New Roman" w:hAnsi="Times New Roman" w:cs="Times New Roman"/>
          <w:sz w:val="24"/>
          <w:szCs w:val="24"/>
        </w:rPr>
        <w:t>y’s</w:t>
      </w:r>
      <w:r w:rsidRPr="006C23ED">
        <w:rPr>
          <w:rFonts w:ascii="Times New Roman" w:hAnsi="Times New Roman" w:cs="Times New Roman"/>
          <w:sz w:val="24"/>
          <w:szCs w:val="24"/>
        </w:rPr>
        <w:t xml:space="preserve">) </w:t>
      </w:r>
      <w:r w:rsidR="0004083D">
        <w:rPr>
          <w:rFonts w:ascii="Times New Roman" w:hAnsi="Times New Roman" w:cs="Times New Roman"/>
          <w:sz w:val="24"/>
          <w:szCs w:val="24"/>
        </w:rPr>
        <w:t xml:space="preserve">respectfulness </w:t>
      </w:r>
      <w:r w:rsidR="006E424E" w:rsidRPr="006C23ED">
        <w:rPr>
          <w:rFonts w:ascii="Times New Roman" w:hAnsi="Times New Roman" w:cs="Times New Roman"/>
          <w:sz w:val="24"/>
          <w:szCs w:val="24"/>
        </w:rPr>
        <w:t xml:space="preserve">are stronger </w:t>
      </w:r>
      <w:r w:rsidRPr="006C23ED">
        <w:rPr>
          <w:rFonts w:ascii="Times New Roman" w:hAnsi="Times New Roman" w:cs="Times New Roman"/>
          <w:sz w:val="24"/>
          <w:szCs w:val="24"/>
        </w:rPr>
        <w:t xml:space="preserve">on participants’ organizational commitment when the initially unfavorable decision was upheld or overturned. </w:t>
      </w:r>
    </w:p>
    <w:p w14:paraId="4E62AAA7" w14:textId="03706A5C" w:rsidR="0030429F" w:rsidRPr="006C23ED" w:rsidRDefault="0030429F" w:rsidP="0030429F">
      <w:pPr>
        <w:pStyle w:val="PlainText"/>
        <w:spacing w:line="480" w:lineRule="auto"/>
        <w:rPr>
          <w:rFonts w:ascii="Times New Roman" w:hAnsi="Times New Roman" w:cs="Times New Roman"/>
          <w:b/>
          <w:sz w:val="24"/>
          <w:szCs w:val="24"/>
        </w:rPr>
      </w:pPr>
      <w:r w:rsidRPr="006C23ED">
        <w:rPr>
          <w:rFonts w:ascii="Times New Roman" w:hAnsi="Times New Roman" w:cs="Times New Roman"/>
          <w:b/>
          <w:sz w:val="24"/>
          <w:szCs w:val="24"/>
        </w:rPr>
        <w:t>Methods</w:t>
      </w:r>
    </w:p>
    <w:p w14:paraId="3A399D56" w14:textId="5ACE8C3F" w:rsidR="0030429F" w:rsidRPr="006C23ED" w:rsidRDefault="0030429F" w:rsidP="0030429F">
      <w:pPr>
        <w:spacing w:after="0" w:line="480" w:lineRule="auto"/>
        <w:ind w:firstLine="720"/>
        <w:rPr>
          <w:rFonts w:ascii="Times New Roman" w:hAnsi="Times New Roman" w:cs="Times New Roman"/>
          <w:sz w:val="24"/>
          <w:szCs w:val="24"/>
        </w:rPr>
      </w:pPr>
      <w:r w:rsidRPr="006C23ED">
        <w:rPr>
          <w:rFonts w:ascii="Times New Roman" w:hAnsi="Times New Roman" w:cs="Times New Roman"/>
          <w:sz w:val="24"/>
          <w:szCs w:val="24"/>
        </w:rPr>
        <w:t>Study 2 consisted of a</w:t>
      </w:r>
      <w:r w:rsidR="00DC68FB" w:rsidRPr="006C23ED">
        <w:rPr>
          <w:rFonts w:ascii="Times New Roman" w:hAnsi="Times New Roman" w:cs="Times New Roman"/>
          <w:sz w:val="24"/>
          <w:szCs w:val="24"/>
        </w:rPr>
        <w:t xml:space="preserve"> 2</w:t>
      </w:r>
      <w:r w:rsidRPr="006C23ED">
        <w:rPr>
          <w:rFonts w:ascii="Times New Roman" w:hAnsi="Times New Roman" w:cs="Times New Roman"/>
          <w:sz w:val="24"/>
          <w:szCs w:val="24"/>
        </w:rPr>
        <w:t xml:space="preserve"> (</w:t>
      </w:r>
      <w:r w:rsidR="0004083D">
        <w:rPr>
          <w:rFonts w:ascii="Times New Roman" w:hAnsi="Times New Roman" w:cs="Times New Roman"/>
          <w:sz w:val="24"/>
          <w:szCs w:val="24"/>
        </w:rPr>
        <w:t xml:space="preserve">respectfulness </w:t>
      </w:r>
      <w:r w:rsidRPr="006C23ED">
        <w:rPr>
          <w:rFonts w:ascii="Times New Roman" w:hAnsi="Times New Roman" w:cs="Times New Roman"/>
          <w:sz w:val="24"/>
          <w:szCs w:val="24"/>
        </w:rPr>
        <w:t xml:space="preserve">from authorities: apology v. no apology) </w:t>
      </w:r>
      <w:r w:rsidR="00DC68FB" w:rsidRPr="006C23ED">
        <w:rPr>
          <w:rFonts w:ascii="Times New Roman" w:hAnsi="Times New Roman" w:cs="Times New Roman"/>
          <w:sz w:val="24"/>
          <w:szCs w:val="24"/>
        </w:rPr>
        <w:t>x 3</w:t>
      </w:r>
      <w:r w:rsidRPr="006C23ED">
        <w:rPr>
          <w:rFonts w:ascii="Times New Roman" w:hAnsi="Times New Roman" w:cs="Times New Roman"/>
          <w:sz w:val="24"/>
          <w:szCs w:val="24"/>
        </w:rPr>
        <w:t xml:space="preserve"> (</w:t>
      </w:r>
      <w:r w:rsidR="0004083D">
        <w:rPr>
          <w:rFonts w:ascii="Times New Roman" w:hAnsi="Times New Roman" w:cs="Times New Roman"/>
          <w:sz w:val="24"/>
          <w:szCs w:val="24"/>
        </w:rPr>
        <w:t xml:space="preserve">respectfulness </w:t>
      </w:r>
      <w:r w:rsidRPr="006C23ED">
        <w:rPr>
          <w:rFonts w:ascii="Times New Roman" w:hAnsi="Times New Roman" w:cs="Times New Roman"/>
          <w:sz w:val="24"/>
          <w:szCs w:val="24"/>
        </w:rPr>
        <w:t xml:space="preserve">from peers: respect v. control v. disrespect) </w:t>
      </w:r>
      <w:r w:rsidR="0028157B" w:rsidRPr="006C23ED">
        <w:rPr>
          <w:rFonts w:ascii="Times New Roman" w:hAnsi="Times New Roman" w:cs="Times New Roman"/>
          <w:sz w:val="24"/>
          <w:szCs w:val="24"/>
        </w:rPr>
        <w:t>x</w:t>
      </w:r>
      <w:r w:rsidR="00DC68FB" w:rsidRPr="006C23ED">
        <w:rPr>
          <w:rFonts w:ascii="Times New Roman" w:hAnsi="Times New Roman" w:cs="Times New Roman"/>
          <w:sz w:val="24"/>
          <w:szCs w:val="24"/>
        </w:rPr>
        <w:t xml:space="preserve"> 2 </w:t>
      </w:r>
      <w:r w:rsidR="00A84CBE" w:rsidRPr="006C23ED">
        <w:rPr>
          <w:rFonts w:ascii="Times New Roman" w:hAnsi="Times New Roman" w:cs="Times New Roman"/>
          <w:sz w:val="24"/>
          <w:szCs w:val="24"/>
        </w:rPr>
        <w:t xml:space="preserve">(outcome: upheld or overturned) </w:t>
      </w:r>
      <w:r w:rsidRPr="006C23ED">
        <w:rPr>
          <w:rFonts w:ascii="Times New Roman" w:hAnsi="Times New Roman" w:cs="Times New Roman"/>
          <w:sz w:val="24"/>
          <w:szCs w:val="24"/>
        </w:rPr>
        <w:t xml:space="preserve">between-subjects </w:t>
      </w:r>
      <w:r w:rsidR="006E424E" w:rsidRPr="006C23ED">
        <w:rPr>
          <w:rFonts w:ascii="Times New Roman" w:hAnsi="Times New Roman" w:cs="Times New Roman"/>
          <w:sz w:val="24"/>
          <w:szCs w:val="24"/>
        </w:rPr>
        <w:t xml:space="preserve">factorial design. </w:t>
      </w:r>
      <w:r w:rsidRPr="006C23ED">
        <w:rPr>
          <w:rFonts w:ascii="Times New Roman" w:hAnsi="Times New Roman" w:cs="Times New Roman"/>
          <w:sz w:val="24"/>
          <w:szCs w:val="24"/>
        </w:rPr>
        <w:t xml:space="preserve"> </w:t>
      </w:r>
      <w:r w:rsidR="000C48DF" w:rsidRPr="006C23ED">
        <w:rPr>
          <w:rFonts w:ascii="Times New Roman" w:hAnsi="Times New Roman" w:cs="Times New Roman"/>
          <w:sz w:val="24"/>
          <w:szCs w:val="24"/>
        </w:rPr>
        <w:t>Due to the large number of conditions, w</w:t>
      </w:r>
      <w:r w:rsidR="00532274" w:rsidRPr="006C23ED">
        <w:rPr>
          <w:rFonts w:ascii="Times New Roman" w:hAnsi="Times New Roman" w:cs="Times New Roman"/>
          <w:sz w:val="24"/>
          <w:szCs w:val="24"/>
        </w:rPr>
        <w:t>e targeted at least 35 observations per cell for sufficient statistical power</w:t>
      </w:r>
      <w:r w:rsidR="00DC68FB" w:rsidRPr="006C23ED">
        <w:rPr>
          <w:rFonts w:ascii="Times New Roman" w:hAnsi="Times New Roman" w:cs="Times New Roman"/>
          <w:sz w:val="24"/>
          <w:szCs w:val="24"/>
        </w:rPr>
        <w:t xml:space="preserve"> </w:t>
      </w:r>
      <w:r w:rsidR="00DC68FB" w:rsidRPr="006C23ED">
        <w:rPr>
          <w:rFonts w:ascii="Times New Roman" w:hAnsi="Times New Roman" w:cs="Times New Roman"/>
          <w:sz w:val="24"/>
          <w:szCs w:val="24"/>
        </w:rPr>
        <w:fldChar w:fldCharType="begin"/>
      </w:r>
      <w:r w:rsidR="00DC68FB" w:rsidRPr="006C23ED">
        <w:rPr>
          <w:rFonts w:ascii="Times New Roman" w:hAnsi="Times New Roman" w:cs="Times New Roman"/>
          <w:sz w:val="24"/>
          <w:szCs w:val="24"/>
        </w:rPr>
        <w:instrText xml:space="preserve"> ADDIN EN.CITE &lt;EndNote&gt;&lt;Cite&gt;&lt;Author&gt;VanVoorhis&lt;/Author&gt;&lt;Year&gt;2007&lt;/Year&gt;&lt;RecNum&gt;6201&lt;/RecNum&gt;&lt;DisplayText&gt;(VanVoorhis &amp;amp; Morgan, 2007)&lt;/DisplayText&gt;&lt;record&gt;&lt;rec-number&gt;6201&lt;/rec-number&gt;&lt;foreign-keys&gt;&lt;key app="EN" db-id="290vd5ssye5eexedtsox5dsb2fdavsa09a2a" timestamp="1475254311"&gt;6201&lt;/key&gt;&lt;/foreign-keys&gt;&lt;ref-type name="Journal Article"&gt;17&lt;/ref-type&gt;&lt;contributors&gt;&lt;authors&gt;&lt;author&gt;VanVoorhis, Carmen R Wilson&lt;/author&gt;&lt;author&gt;Morgan, Betsy L&lt;/author&gt;&lt;/authors&gt;&lt;/contributors&gt;&lt;titles&gt;&lt;title&gt;Understanding power and rules of thumb for determining sample sizes&lt;/title&gt;&lt;secondary-title&gt;Tutorials in Quantitative Methods for Psychology&lt;/secondary-title&gt;&lt;/titles&gt;&lt;periodical&gt;&lt;full-title&gt;Tutorials in Quantitative Methods for Psychology&lt;/full-title&gt;&lt;/periodical&gt;&lt;pages&gt;43-50&lt;/pages&gt;&lt;volume&gt;3&lt;/volume&gt;&lt;number&gt;2&lt;/number&gt;&lt;dates&gt;&lt;year&gt;2007&lt;/year&gt;&lt;/dates&gt;&lt;urls&gt;&lt;/urls&gt;&lt;/record&gt;&lt;/Cite&gt;&lt;/EndNote&gt;</w:instrText>
      </w:r>
      <w:r w:rsidR="00DC68FB" w:rsidRPr="006C23ED">
        <w:rPr>
          <w:rFonts w:ascii="Times New Roman" w:hAnsi="Times New Roman" w:cs="Times New Roman"/>
          <w:sz w:val="24"/>
          <w:szCs w:val="24"/>
        </w:rPr>
        <w:fldChar w:fldCharType="separate"/>
      </w:r>
      <w:r w:rsidR="00DC68FB" w:rsidRPr="006C23ED">
        <w:rPr>
          <w:rFonts w:ascii="Times New Roman" w:hAnsi="Times New Roman" w:cs="Times New Roman"/>
          <w:noProof/>
          <w:sz w:val="24"/>
          <w:szCs w:val="24"/>
        </w:rPr>
        <w:t>(VanVoorhis &amp; Morgan, 2007)</w:t>
      </w:r>
      <w:r w:rsidR="00DC68FB" w:rsidRPr="006C23ED">
        <w:rPr>
          <w:rFonts w:ascii="Times New Roman" w:hAnsi="Times New Roman" w:cs="Times New Roman"/>
          <w:sz w:val="24"/>
          <w:szCs w:val="24"/>
        </w:rPr>
        <w:fldChar w:fldCharType="end"/>
      </w:r>
      <w:r w:rsidR="00DE31BC" w:rsidRPr="006C23ED">
        <w:rPr>
          <w:rFonts w:ascii="Times New Roman" w:hAnsi="Times New Roman" w:cs="Times New Roman"/>
          <w:sz w:val="24"/>
          <w:szCs w:val="24"/>
        </w:rPr>
        <w:t xml:space="preserve">. </w:t>
      </w:r>
      <w:r w:rsidR="00E74CB7">
        <w:rPr>
          <w:rFonts w:ascii="Times New Roman" w:hAnsi="Times New Roman" w:cs="Times New Roman"/>
          <w:sz w:val="24"/>
          <w:szCs w:val="24"/>
        </w:rPr>
        <w:t xml:space="preserve">Accordingly, the sample consisted of </w:t>
      </w:r>
      <w:r w:rsidR="00532274" w:rsidRPr="006B7949">
        <w:rPr>
          <w:rFonts w:ascii="Times New Roman" w:hAnsi="Times New Roman" w:cs="Times New Roman"/>
          <w:sz w:val="24"/>
          <w:szCs w:val="24"/>
        </w:rPr>
        <w:t>454</w:t>
      </w:r>
      <w:r w:rsidRPr="006C23ED">
        <w:rPr>
          <w:rFonts w:ascii="Times New Roman" w:hAnsi="Times New Roman" w:cs="Times New Roman"/>
          <w:sz w:val="24"/>
          <w:szCs w:val="24"/>
        </w:rPr>
        <w:t xml:space="preserve"> participants from Mturk </w:t>
      </w:r>
      <w:r w:rsidR="00532274" w:rsidRPr="006C23ED">
        <w:rPr>
          <w:rFonts w:ascii="Times New Roman" w:hAnsi="Times New Roman" w:cs="Times New Roman"/>
          <w:sz w:val="24"/>
          <w:szCs w:val="24"/>
        </w:rPr>
        <w:t>(</w:t>
      </w:r>
      <w:r w:rsidR="004149DA" w:rsidRPr="006C23ED">
        <w:rPr>
          <w:rFonts w:ascii="Times New Roman" w:hAnsi="Times New Roman" w:cs="Times New Roman"/>
          <w:sz w:val="24"/>
          <w:szCs w:val="24"/>
        </w:rPr>
        <w:t>each paid</w:t>
      </w:r>
      <w:r w:rsidRPr="006C23ED">
        <w:rPr>
          <w:rFonts w:ascii="Times New Roman" w:hAnsi="Times New Roman" w:cs="Times New Roman"/>
          <w:sz w:val="24"/>
          <w:szCs w:val="24"/>
        </w:rPr>
        <w:t xml:space="preserve"> $2.00</w:t>
      </w:r>
      <w:r w:rsidR="00532274" w:rsidRPr="006C23ED">
        <w:rPr>
          <w:rFonts w:ascii="Times New Roman" w:hAnsi="Times New Roman" w:cs="Times New Roman"/>
          <w:sz w:val="24"/>
          <w:szCs w:val="24"/>
        </w:rPr>
        <w:t>)</w:t>
      </w:r>
      <w:r w:rsidRPr="006C23ED">
        <w:rPr>
          <w:rFonts w:ascii="Times New Roman" w:hAnsi="Times New Roman" w:cs="Times New Roman"/>
          <w:sz w:val="24"/>
          <w:szCs w:val="24"/>
        </w:rPr>
        <w:t xml:space="preserve">. </w:t>
      </w:r>
      <w:r w:rsidR="00F924BC" w:rsidRPr="006C23ED">
        <w:rPr>
          <w:rFonts w:ascii="Times New Roman" w:hAnsi="Times New Roman" w:cs="Times New Roman"/>
          <w:sz w:val="24"/>
          <w:szCs w:val="24"/>
        </w:rPr>
        <w:t xml:space="preserve">Fifty-five percent </w:t>
      </w:r>
      <w:r w:rsidRPr="006C23ED">
        <w:rPr>
          <w:rFonts w:ascii="Times New Roman" w:hAnsi="Times New Roman" w:cs="Times New Roman"/>
          <w:sz w:val="24"/>
          <w:szCs w:val="24"/>
        </w:rPr>
        <w:t>were female, and they were 35 years old on average (</w:t>
      </w:r>
      <w:r w:rsidRPr="006C23ED">
        <w:rPr>
          <w:rFonts w:ascii="Times New Roman" w:hAnsi="Times New Roman" w:cs="Times New Roman"/>
          <w:i/>
          <w:sz w:val="24"/>
          <w:szCs w:val="24"/>
        </w:rPr>
        <w:t>s.d.</w:t>
      </w:r>
      <w:r w:rsidRPr="006C23ED">
        <w:rPr>
          <w:rFonts w:ascii="Times New Roman" w:hAnsi="Times New Roman" w:cs="Times New Roman"/>
          <w:sz w:val="24"/>
          <w:szCs w:val="24"/>
        </w:rPr>
        <w:t xml:space="preserve"> = 10.85).</w:t>
      </w:r>
    </w:p>
    <w:p w14:paraId="4F55CFD2" w14:textId="40E72ED1" w:rsidR="0030429F" w:rsidRPr="006C23ED" w:rsidRDefault="0030429F" w:rsidP="0030429F">
      <w:pPr>
        <w:spacing w:after="0" w:line="480" w:lineRule="auto"/>
        <w:ind w:firstLine="720"/>
        <w:rPr>
          <w:rFonts w:ascii="Times New Roman" w:hAnsi="Times New Roman" w:cs="Times New Roman"/>
          <w:sz w:val="24"/>
          <w:szCs w:val="24"/>
        </w:rPr>
      </w:pPr>
      <w:r w:rsidRPr="006C23ED">
        <w:rPr>
          <w:rFonts w:ascii="Times New Roman" w:hAnsi="Times New Roman" w:cs="Times New Roman"/>
          <w:sz w:val="24"/>
          <w:szCs w:val="24"/>
        </w:rPr>
        <w:t xml:space="preserve">Participants read a scenario </w:t>
      </w:r>
      <w:r w:rsidR="00E254C0" w:rsidRPr="006C23ED">
        <w:rPr>
          <w:rFonts w:ascii="Times New Roman" w:hAnsi="Times New Roman" w:cs="Times New Roman"/>
          <w:sz w:val="24"/>
          <w:szCs w:val="24"/>
        </w:rPr>
        <w:t xml:space="preserve">in which they were asked to imagine that they were </w:t>
      </w:r>
      <w:r w:rsidRPr="006C23ED">
        <w:rPr>
          <w:rFonts w:ascii="Times New Roman" w:hAnsi="Times New Roman" w:cs="Times New Roman"/>
          <w:sz w:val="24"/>
          <w:szCs w:val="24"/>
        </w:rPr>
        <w:t xml:space="preserve">a female Associate at a law firm who extended the firm’s probationary period prior to an up-or-out promotion to Partner decision by one year in accordance with the firm’s maternity policy. </w:t>
      </w:r>
      <w:r w:rsidR="00E05DC3">
        <w:rPr>
          <w:rFonts w:ascii="Times New Roman" w:hAnsi="Times New Roman" w:cs="Times New Roman"/>
          <w:sz w:val="24"/>
          <w:szCs w:val="24"/>
        </w:rPr>
        <w:t xml:space="preserve">The Associate </w:t>
      </w:r>
      <w:r w:rsidRPr="006C23ED">
        <w:rPr>
          <w:rFonts w:ascii="Times New Roman" w:hAnsi="Times New Roman" w:cs="Times New Roman"/>
          <w:sz w:val="24"/>
          <w:szCs w:val="24"/>
        </w:rPr>
        <w:t>was denied promotion to Partner based on a sub-committee that failed to adjust its cohort comparison to account for her leave. She appealed the decision to a committee comprised of Managing Partners.</w:t>
      </w:r>
    </w:p>
    <w:p w14:paraId="2A12947D" w14:textId="31F2E769" w:rsidR="0030429F" w:rsidRPr="006C23ED" w:rsidRDefault="00AE6703" w:rsidP="0030429F">
      <w:pPr>
        <w:spacing w:after="0" w:line="480" w:lineRule="auto"/>
        <w:ind w:firstLine="720"/>
        <w:rPr>
          <w:rFonts w:ascii="Times New Roman" w:hAnsi="Times New Roman" w:cs="Times New Roman"/>
          <w:sz w:val="24"/>
          <w:szCs w:val="24"/>
        </w:rPr>
      </w:pPr>
      <w:r w:rsidRPr="006C23ED">
        <w:rPr>
          <w:rFonts w:ascii="Times New Roman" w:hAnsi="Times New Roman" w:cs="Times New Roman"/>
          <w:sz w:val="24"/>
          <w:szCs w:val="24"/>
        </w:rPr>
        <w:t xml:space="preserve">At this point </w:t>
      </w:r>
      <w:r w:rsidR="00FB512A" w:rsidRPr="006C23ED">
        <w:rPr>
          <w:rFonts w:ascii="Times New Roman" w:hAnsi="Times New Roman" w:cs="Times New Roman"/>
          <w:sz w:val="24"/>
          <w:szCs w:val="24"/>
        </w:rPr>
        <w:t xml:space="preserve">we varied the </w:t>
      </w:r>
      <w:r w:rsidR="00311C5D" w:rsidRPr="006C23ED">
        <w:rPr>
          <w:rFonts w:ascii="Times New Roman" w:hAnsi="Times New Roman" w:cs="Times New Roman"/>
          <w:sz w:val="24"/>
          <w:szCs w:val="24"/>
        </w:rPr>
        <w:t xml:space="preserve">outcome information </w:t>
      </w:r>
      <w:r w:rsidR="00FB512A" w:rsidRPr="006C23ED">
        <w:rPr>
          <w:rFonts w:ascii="Times New Roman" w:hAnsi="Times New Roman" w:cs="Times New Roman"/>
          <w:sz w:val="24"/>
          <w:szCs w:val="24"/>
        </w:rPr>
        <w:t xml:space="preserve">participants’ received </w:t>
      </w:r>
      <w:r w:rsidR="00311C5D" w:rsidRPr="006C23ED">
        <w:rPr>
          <w:rFonts w:ascii="Times New Roman" w:hAnsi="Times New Roman" w:cs="Times New Roman"/>
          <w:sz w:val="24"/>
          <w:szCs w:val="24"/>
        </w:rPr>
        <w:t xml:space="preserve">pertaining to </w:t>
      </w:r>
      <w:r w:rsidR="00E254C0" w:rsidRPr="006C23ED">
        <w:rPr>
          <w:rFonts w:ascii="Times New Roman" w:hAnsi="Times New Roman" w:cs="Times New Roman"/>
          <w:sz w:val="24"/>
          <w:szCs w:val="24"/>
        </w:rPr>
        <w:t>their a</w:t>
      </w:r>
      <w:r w:rsidR="00311C5D" w:rsidRPr="006C23ED">
        <w:rPr>
          <w:rFonts w:ascii="Times New Roman" w:hAnsi="Times New Roman" w:cs="Times New Roman"/>
          <w:sz w:val="24"/>
          <w:szCs w:val="24"/>
        </w:rPr>
        <w:t xml:space="preserve">ppeal. Half of the </w:t>
      </w:r>
      <w:r w:rsidR="0030429F" w:rsidRPr="006C23ED">
        <w:rPr>
          <w:rFonts w:ascii="Times New Roman" w:hAnsi="Times New Roman" w:cs="Times New Roman"/>
          <w:sz w:val="24"/>
          <w:szCs w:val="24"/>
        </w:rPr>
        <w:t xml:space="preserve">participants learned that the Managing Partners had </w:t>
      </w:r>
      <w:r w:rsidR="0030429F" w:rsidRPr="006C23ED">
        <w:rPr>
          <w:rFonts w:ascii="Times New Roman" w:hAnsi="Times New Roman" w:cs="Times New Roman"/>
          <w:i/>
          <w:sz w:val="24"/>
          <w:szCs w:val="24"/>
        </w:rPr>
        <w:t>overturned</w:t>
      </w:r>
      <w:r w:rsidR="0030429F" w:rsidRPr="006C23ED">
        <w:rPr>
          <w:rFonts w:ascii="Times New Roman" w:hAnsi="Times New Roman" w:cs="Times New Roman"/>
          <w:sz w:val="24"/>
          <w:szCs w:val="24"/>
        </w:rPr>
        <w:t xml:space="preserve"> the decision (</w:t>
      </w:r>
      <w:r w:rsidR="00226702" w:rsidRPr="006C23ED">
        <w:rPr>
          <w:rFonts w:ascii="Times New Roman" w:hAnsi="Times New Roman" w:cs="Times New Roman"/>
          <w:sz w:val="24"/>
          <w:szCs w:val="24"/>
        </w:rPr>
        <w:t xml:space="preserve">overturned condition) </w:t>
      </w:r>
      <w:r w:rsidR="00311C5D" w:rsidRPr="006C23ED">
        <w:rPr>
          <w:rFonts w:ascii="Times New Roman" w:hAnsi="Times New Roman" w:cs="Times New Roman"/>
          <w:sz w:val="24"/>
          <w:szCs w:val="24"/>
        </w:rPr>
        <w:t xml:space="preserve">whereas the other half learned that the Managing Partners </w:t>
      </w:r>
      <w:r w:rsidR="0030429F" w:rsidRPr="006C23ED">
        <w:rPr>
          <w:rFonts w:ascii="Times New Roman" w:hAnsi="Times New Roman" w:cs="Times New Roman"/>
          <w:i/>
          <w:sz w:val="24"/>
          <w:szCs w:val="24"/>
        </w:rPr>
        <w:t>upheld</w:t>
      </w:r>
      <w:r w:rsidR="0030429F" w:rsidRPr="006C23ED">
        <w:rPr>
          <w:rFonts w:ascii="Times New Roman" w:hAnsi="Times New Roman" w:cs="Times New Roman"/>
          <w:sz w:val="24"/>
          <w:szCs w:val="24"/>
        </w:rPr>
        <w:t xml:space="preserve"> the decision (</w:t>
      </w:r>
      <w:r w:rsidR="00226702" w:rsidRPr="006C23ED">
        <w:rPr>
          <w:rFonts w:ascii="Times New Roman" w:hAnsi="Times New Roman" w:cs="Times New Roman"/>
          <w:sz w:val="24"/>
          <w:szCs w:val="24"/>
        </w:rPr>
        <w:t>upheld condition)</w:t>
      </w:r>
      <w:r w:rsidR="00311C5D" w:rsidRPr="006C23ED">
        <w:rPr>
          <w:rFonts w:ascii="Times New Roman" w:hAnsi="Times New Roman" w:cs="Times New Roman"/>
          <w:sz w:val="24"/>
          <w:szCs w:val="24"/>
        </w:rPr>
        <w:t>.</w:t>
      </w:r>
      <w:r w:rsidR="00226702" w:rsidRPr="006C23ED">
        <w:rPr>
          <w:rFonts w:ascii="Times New Roman" w:hAnsi="Times New Roman" w:cs="Times New Roman"/>
          <w:sz w:val="24"/>
          <w:szCs w:val="24"/>
        </w:rPr>
        <w:t xml:space="preserve"> </w:t>
      </w:r>
    </w:p>
    <w:p w14:paraId="25D75A26" w14:textId="5EC9EC21" w:rsidR="0030429F" w:rsidRPr="006C23ED" w:rsidRDefault="0030429F" w:rsidP="0030429F">
      <w:pPr>
        <w:spacing w:after="0" w:line="480" w:lineRule="auto"/>
        <w:ind w:firstLine="720"/>
        <w:rPr>
          <w:rFonts w:ascii="Times New Roman" w:hAnsi="Times New Roman" w:cs="Times New Roman"/>
          <w:b/>
          <w:color w:val="000000"/>
          <w:sz w:val="24"/>
          <w:szCs w:val="24"/>
          <w:shd w:val="clear" w:color="auto" w:fill="FFFFFF"/>
        </w:rPr>
      </w:pPr>
      <w:r w:rsidRPr="006C23ED">
        <w:rPr>
          <w:rFonts w:ascii="Times New Roman" w:hAnsi="Times New Roman" w:cs="Times New Roman"/>
          <w:sz w:val="24"/>
          <w:szCs w:val="24"/>
        </w:rPr>
        <w:t xml:space="preserve">In the manipulation of </w:t>
      </w:r>
      <w:r w:rsidR="00E74CB7">
        <w:rPr>
          <w:rFonts w:ascii="Times New Roman" w:hAnsi="Times New Roman" w:cs="Times New Roman"/>
          <w:sz w:val="24"/>
          <w:szCs w:val="24"/>
        </w:rPr>
        <w:t xml:space="preserve">respectfulness </w:t>
      </w:r>
      <w:r w:rsidRPr="006C23ED">
        <w:rPr>
          <w:rFonts w:ascii="Times New Roman" w:hAnsi="Times New Roman" w:cs="Times New Roman"/>
          <w:sz w:val="24"/>
          <w:szCs w:val="24"/>
        </w:rPr>
        <w:t xml:space="preserve">from authorities, participants in the control condition received </w:t>
      </w:r>
      <w:r w:rsidRPr="006C23ED">
        <w:rPr>
          <w:rFonts w:ascii="Times New Roman" w:hAnsi="Times New Roman" w:cs="Times New Roman"/>
          <w:i/>
          <w:sz w:val="24"/>
          <w:szCs w:val="24"/>
        </w:rPr>
        <w:t>no apology</w:t>
      </w:r>
      <w:r w:rsidRPr="006C23ED">
        <w:rPr>
          <w:rFonts w:ascii="Times New Roman" w:hAnsi="Times New Roman" w:cs="Times New Roman"/>
          <w:sz w:val="24"/>
          <w:szCs w:val="24"/>
        </w:rPr>
        <w:t xml:space="preserve"> accompanying the committee’s decision (whether overturned or </w:t>
      </w:r>
      <w:r w:rsidRPr="006C23ED">
        <w:rPr>
          <w:rFonts w:ascii="Times New Roman" w:hAnsi="Times New Roman" w:cs="Times New Roman"/>
          <w:sz w:val="24"/>
          <w:szCs w:val="24"/>
        </w:rPr>
        <w:lastRenderedPageBreak/>
        <w:t>upheld)</w:t>
      </w:r>
      <w:r w:rsidR="006D50F1">
        <w:rPr>
          <w:rFonts w:ascii="Times New Roman" w:hAnsi="Times New Roman" w:cs="Times New Roman"/>
          <w:sz w:val="24"/>
          <w:szCs w:val="24"/>
        </w:rPr>
        <w:t xml:space="preserve">, </w:t>
      </w:r>
      <w:r w:rsidR="006D50F1" w:rsidRPr="006D50F1">
        <w:rPr>
          <w:rFonts w:ascii="Times New Roman" w:hAnsi="Times New Roman" w:cs="Times New Roman"/>
          <w:sz w:val="24"/>
          <w:szCs w:val="24"/>
        </w:rPr>
        <w:t>“</w:t>
      </w:r>
      <w:r w:rsidR="006D50F1" w:rsidRPr="006D50F1">
        <w:rPr>
          <w:rFonts w:ascii="Times New Roman" w:hAnsi="Times New Roman" w:cs="Times New Roman"/>
          <w:color w:val="404040"/>
          <w:sz w:val="24"/>
          <w:szCs w:val="24"/>
          <w:shd w:val="clear" w:color="auto" w:fill="FFFFFF"/>
        </w:rPr>
        <w:t>When announcing their decision, the Managing Partners did not say anything about the mis-characterization of your performance</w:t>
      </w:r>
      <w:r w:rsidRPr="006D50F1">
        <w:rPr>
          <w:rFonts w:ascii="Times New Roman" w:hAnsi="Times New Roman" w:cs="Times New Roman"/>
          <w:sz w:val="24"/>
          <w:szCs w:val="24"/>
        </w:rPr>
        <w:t>.</w:t>
      </w:r>
      <w:r w:rsidR="006D50F1" w:rsidRPr="006D50F1">
        <w:rPr>
          <w:rFonts w:ascii="Times New Roman" w:hAnsi="Times New Roman" w:cs="Times New Roman"/>
          <w:sz w:val="24"/>
          <w:szCs w:val="24"/>
        </w:rPr>
        <w:t>”</w:t>
      </w:r>
      <w:r w:rsidRPr="006C23ED">
        <w:rPr>
          <w:rFonts w:ascii="Times New Roman" w:hAnsi="Times New Roman" w:cs="Times New Roman"/>
          <w:sz w:val="24"/>
          <w:szCs w:val="24"/>
        </w:rPr>
        <w:t xml:space="preserve"> If they were in the </w:t>
      </w:r>
      <w:r w:rsidRPr="006C23ED">
        <w:rPr>
          <w:rFonts w:ascii="Times New Roman" w:hAnsi="Times New Roman" w:cs="Times New Roman"/>
          <w:i/>
          <w:sz w:val="24"/>
          <w:szCs w:val="24"/>
        </w:rPr>
        <w:t>apology</w:t>
      </w:r>
      <w:r w:rsidRPr="006C23ED">
        <w:rPr>
          <w:rFonts w:ascii="Times New Roman" w:hAnsi="Times New Roman" w:cs="Times New Roman"/>
          <w:sz w:val="24"/>
          <w:szCs w:val="24"/>
        </w:rPr>
        <w:t xml:space="preserve"> condition and the decision was </w:t>
      </w:r>
      <w:r w:rsidR="00311C5D" w:rsidRPr="006C23ED">
        <w:rPr>
          <w:rFonts w:ascii="Times New Roman" w:hAnsi="Times New Roman" w:cs="Times New Roman"/>
          <w:i/>
          <w:color w:val="000000"/>
          <w:sz w:val="24"/>
          <w:szCs w:val="24"/>
          <w:shd w:val="clear" w:color="auto" w:fill="FFFFFF"/>
        </w:rPr>
        <w:t>overturned</w:t>
      </w:r>
      <w:r w:rsidR="00311C5D" w:rsidRPr="006C23ED">
        <w:rPr>
          <w:rFonts w:ascii="Times New Roman" w:hAnsi="Times New Roman" w:cs="Times New Roman"/>
          <w:color w:val="000000"/>
          <w:sz w:val="24"/>
          <w:szCs w:val="24"/>
          <w:shd w:val="clear" w:color="auto" w:fill="FFFFFF"/>
        </w:rPr>
        <w:t>, participants read, “[w]hen announcing their decision, the Managing Partners apologized for the mis-</w:t>
      </w:r>
      <w:r w:rsidR="00C34343">
        <w:rPr>
          <w:rFonts w:ascii="Times New Roman" w:hAnsi="Times New Roman" w:cs="Times New Roman"/>
          <w:color w:val="000000"/>
          <w:sz w:val="24"/>
          <w:szCs w:val="24"/>
          <w:shd w:val="clear" w:color="auto" w:fill="FFFFFF"/>
        </w:rPr>
        <w:t>c</w:t>
      </w:r>
      <w:r w:rsidR="00311C5D" w:rsidRPr="006C23ED">
        <w:rPr>
          <w:rFonts w:ascii="Times New Roman" w:hAnsi="Times New Roman" w:cs="Times New Roman"/>
          <w:color w:val="000000"/>
          <w:sz w:val="24"/>
          <w:szCs w:val="24"/>
          <w:shd w:val="clear" w:color="auto" w:fill="FFFFFF"/>
        </w:rPr>
        <w:t xml:space="preserve">haracterization of your performance and stated that when considered over the appropriate period of time, you are clearly in the top-third of your cohort on all dimensions.” If </w:t>
      </w:r>
      <w:r w:rsidR="0028157B" w:rsidRPr="006C23ED">
        <w:rPr>
          <w:rFonts w:ascii="Times New Roman" w:hAnsi="Times New Roman" w:cs="Times New Roman"/>
          <w:color w:val="000000"/>
          <w:sz w:val="24"/>
          <w:szCs w:val="24"/>
          <w:shd w:val="clear" w:color="auto" w:fill="FFFFFF"/>
        </w:rPr>
        <w:t xml:space="preserve">participants </w:t>
      </w:r>
      <w:r w:rsidR="00311C5D" w:rsidRPr="006C23ED">
        <w:rPr>
          <w:rFonts w:ascii="Times New Roman" w:hAnsi="Times New Roman" w:cs="Times New Roman"/>
          <w:color w:val="000000"/>
          <w:sz w:val="24"/>
          <w:szCs w:val="24"/>
          <w:shd w:val="clear" w:color="auto" w:fill="FFFFFF"/>
        </w:rPr>
        <w:t xml:space="preserve">were in the apology condition and the decision was </w:t>
      </w:r>
      <w:r w:rsidRPr="006C23ED">
        <w:rPr>
          <w:rFonts w:ascii="Times New Roman" w:hAnsi="Times New Roman" w:cs="Times New Roman"/>
          <w:i/>
          <w:sz w:val="24"/>
          <w:szCs w:val="24"/>
        </w:rPr>
        <w:t>upheld</w:t>
      </w:r>
      <w:r w:rsidRPr="006C23ED">
        <w:rPr>
          <w:rFonts w:ascii="Times New Roman" w:hAnsi="Times New Roman" w:cs="Times New Roman"/>
          <w:sz w:val="24"/>
          <w:szCs w:val="24"/>
        </w:rPr>
        <w:t>, participants read “[w]</w:t>
      </w:r>
      <w:r w:rsidRPr="006C23ED">
        <w:rPr>
          <w:rFonts w:ascii="Times New Roman" w:hAnsi="Times New Roman" w:cs="Times New Roman"/>
          <w:color w:val="000000"/>
          <w:sz w:val="24"/>
          <w:szCs w:val="24"/>
          <w:shd w:val="clear" w:color="auto" w:fill="FFFFFF"/>
        </w:rPr>
        <w:t xml:space="preserve">hen announcing their decision, the Managing Partners apologized for not being able to make a decision that would have been more to your liking. They acknowledged that you have been a committed employee and thanked you for the time you've spent at the firm.” </w:t>
      </w:r>
      <w:r w:rsidR="00311C5D" w:rsidRPr="006C23ED">
        <w:rPr>
          <w:rFonts w:ascii="Times New Roman" w:hAnsi="Times New Roman" w:cs="Times New Roman"/>
          <w:color w:val="000000"/>
          <w:sz w:val="24"/>
          <w:szCs w:val="24"/>
          <w:shd w:val="clear" w:color="auto" w:fill="FFFFFF"/>
        </w:rPr>
        <w:t xml:space="preserve"> </w:t>
      </w:r>
    </w:p>
    <w:p w14:paraId="51AA3C5F" w14:textId="0DBD7E5A" w:rsidR="0030429F" w:rsidRPr="006C23ED" w:rsidRDefault="00685A62" w:rsidP="0030429F">
      <w:pPr>
        <w:spacing w:after="0" w:line="480" w:lineRule="auto"/>
        <w:ind w:firstLine="720"/>
        <w:rPr>
          <w:rFonts w:ascii="Times New Roman" w:hAnsi="Times New Roman" w:cs="Times New Roman"/>
          <w:color w:val="000000"/>
          <w:sz w:val="24"/>
          <w:szCs w:val="24"/>
          <w:shd w:val="clear" w:color="auto" w:fill="FFFFFF"/>
        </w:rPr>
      </w:pPr>
      <w:r w:rsidRPr="006C23ED">
        <w:rPr>
          <w:rFonts w:ascii="Times New Roman" w:hAnsi="Times New Roman" w:cs="Times New Roman"/>
          <w:color w:val="000000"/>
          <w:sz w:val="24"/>
          <w:szCs w:val="24"/>
          <w:shd w:val="clear" w:color="auto" w:fill="FFFFFF"/>
        </w:rPr>
        <w:t xml:space="preserve">To set the stage for </w:t>
      </w:r>
      <w:r w:rsidR="0030429F" w:rsidRPr="006C23ED">
        <w:rPr>
          <w:rFonts w:ascii="Times New Roman" w:hAnsi="Times New Roman" w:cs="Times New Roman"/>
          <w:color w:val="000000"/>
          <w:sz w:val="24"/>
          <w:szCs w:val="24"/>
          <w:shd w:val="clear" w:color="auto" w:fill="FFFFFF"/>
        </w:rPr>
        <w:t xml:space="preserve">the </w:t>
      </w:r>
      <w:r w:rsidR="00E74CB7">
        <w:rPr>
          <w:rFonts w:ascii="Times New Roman" w:hAnsi="Times New Roman" w:cs="Times New Roman"/>
          <w:color w:val="000000"/>
          <w:sz w:val="24"/>
          <w:szCs w:val="24"/>
          <w:shd w:val="clear" w:color="auto" w:fill="FFFFFF"/>
        </w:rPr>
        <w:t xml:space="preserve">respectfulness </w:t>
      </w:r>
      <w:r w:rsidR="0030429F" w:rsidRPr="006C23ED">
        <w:rPr>
          <w:rFonts w:ascii="Times New Roman" w:hAnsi="Times New Roman" w:cs="Times New Roman"/>
          <w:color w:val="000000"/>
          <w:sz w:val="24"/>
          <w:szCs w:val="24"/>
          <w:shd w:val="clear" w:color="auto" w:fill="FFFFFF"/>
        </w:rPr>
        <w:t xml:space="preserve">manipulation from peers, participants were </w:t>
      </w:r>
      <w:r w:rsidR="00E254C0" w:rsidRPr="006C23ED">
        <w:rPr>
          <w:rFonts w:ascii="Times New Roman" w:hAnsi="Times New Roman" w:cs="Times New Roman"/>
          <w:color w:val="000000"/>
          <w:sz w:val="24"/>
          <w:szCs w:val="24"/>
          <w:shd w:val="clear" w:color="auto" w:fill="FFFFFF"/>
        </w:rPr>
        <w:t xml:space="preserve">next asked to </w:t>
      </w:r>
      <w:r w:rsidR="0030429F" w:rsidRPr="006C23ED">
        <w:rPr>
          <w:rFonts w:ascii="Times New Roman" w:hAnsi="Times New Roman" w:cs="Times New Roman"/>
          <w:color w:val="000000"/>
          <w:sz w:val="24"/>
          <w:szCs w:val="24"/>
          <w:shd w:val="clear" w:color="auto" w:fill="FFFFFF"/>
        </w:rPr>
        <w:t xml:space="preserve">imagine that they happened to encounter the next day a peer who was also </w:t>
      </w:r>
      <w:r w:rsidR="003A7F79" w:rsidRPr="006C23ED">
        <w:rPr>
          <w:rFonts w:ascii="Times New Roman" w:hAnsi="Times New Roman" w:cs="Times New Roman"/>
          <w:color w:val="000000"/>
          <w:sz w:val="24"/>
          <w:szCs w:val="24"/>
          <w:shd w:val="clear" w:color="auto" w:fill="FFFFFF"/>
        </w:rPr>
        <w:t xml:space="preserve">being considered for </w:t>
      </w:r>
      <w:r w:rsidR="0030429F" w:rsidRPr="006C23ED">
        <w:rPr>
          <w:rFonts w:ascii="Times New Roman" w:hAnsi="Times New Roman" w:cs="Times New Roman"/>
          <w:color w:val="000000"/>
          <w:sz w:val="24"/>
          <w:szCs w:val="24"/>
          <w:shd w:val="clear" w:color="auto" w:fill="FFFFFF"/>
        </w:rPr>
        <w:t xml:space="preserve">promotion to Partner. The peer said one of the following things about the Managing Partner’s appeal decision. In the </w:t>
      </w:r>
      <w:r w:rsidR="0030429F" w:rsidRPr="006C23ED">
        <w:rPr>
          <w:rFonts w:ascii="Times New Roman" w:hAnsi="Times New Roman" w:cs="Times New Roman"/>
          <w:i/>
          <w:color w:val="000000"/>
          <w:sz w:val="24"/>
          <w:szCs w:val="24"/>
          <w:shd w:val="clear" w:color="auto" w:fill="FFFFFF"/>
        </w:rPr>
        <w:t>control</w:t>
      </w:r>
      <w:r w:rsidR="0030429F" w:rsidRPr="006C23ED">
        <w:rPr>
          <w:rFonts w:ascii="Times New Roman" w:hAnsi="Times New Roman" w:cs="Times New Roman"/>
          <w:color w:val="000000"/>
          <w:sz w:val="24"/>
          <w:szCs w:val="24"/>
          <w:shd w:val="clear" w:color="auto" w:fill="FFFFFF"/>
        </w:rPr>
        <w:t xml:space="preserve"> condition, the peer said, “I heard the news that they upheld [overturned] the promotion decision.”  In the </w:t>
      </w:r>
      <w:r w:rsidR="0030429F" w:rsidRPr="006C23ED">
        <w:rPr>
          <w:rFonts w:ascii="Times New Roman" w:hAnsi="Times New Roman" w:cs="Times New Roman"/>
          <w:i/>
          <w:color w:val="000000"/>
          <w:sz w:val="24"/>
          <w:szCs w:val="24"/>
          <w:shd w:val="clear" w:color="auto" w:fill="FFFFFF"/>
        </w:rPr>
        <w:t>respect</w:t>
      </w:r>
      <w:r w:rsidR="0030429F" w:rsidRPr="006C23ED">
        <w:rPr>
          <w:rFonts w:ascii="Times New Roman" w:hAnsi="Times New Roman" w:cs="Times New Roman"/>
          <w:color w:val="000000"/>
          <w:sz w:val="24"/>
          <w:szCs w:val="24"/>
          <w:shd w:val="clear" w:color="auto" w:fill="FFFFFF"/>
        </w:rPr>
        <w:t xml:space="preserve"> conditions</w:t>
      </w:r>
      <w:r w:rsidR="00311C5D" w:rsidRPr="006C23ED">
        <w:rPr>
          <w:rFonts w:ascii="Times New Roman" w:hAnsi="Times New Roman" w:cs="Times New Roman"/>
          <w:color w:val="000000"/>
          <w:sz w:val="24"/>
          <w:szCs w:val="24"/>
          <w:shd w:val="clear" w:color="auto" w:fill="FFFFFF"/>
        </w:rPr>
        <w:t xml:space="preserve">: (1) when the decision was overturned, the peer said, "I heard the news that they overturned the decision and you've been promoted. I’m glad because I think you deserved this outcome," and (2) </w:t>
      </w:r>
      <w:r w:rsidR="0030429F" w:rsidRPr="006C23ED">
        <w:rPr>
          <w:rFonts w:ascii="Times New Roman" w:hAnsi="Times New Roman" w:cs="Times New Roman"/>
          <w:color w:val="000000"/>
          <w:sz w:val="24"/>
          <w:szCs w:val="24"/>
          <w:shd w:val="clear" w:color="auto" w:fill="FFFFFF"/>
        </w:rPr>
        <w:t xml:space="preserve">when the decision was upheld, the peer said, “I heard the news that they upheld the decision not to promote you. I’m really disappointed, because I don’t think you deserved this outcome.” In the </w:t>
      </w:r>
      <w:r w:rsidR="0030429F" w:rsidRPr="006C23ED">
        <w:rPr>
          <w:rFonts w:ascii="Times New Roman" w:hAnsi="Times New Roman" w:cs="Times New Roman"/>
          <w:i/>
          <w:color w:val="000000"/>
          <w:sz w:val="24"/>
          <w:szCs w:val="24"/>
          <w:shd w:val="clear" w:color="auto" w:fill="FFFFFF"/>
        </w:rPr>
        <w:t>disrespect</w:t>
      </w:r>
      <w:r w:rsidR="0030429F" w:rsidRPr="006C23ED">
        <w:rPr>
          <w:rFonts w:ascii="Times New Roman" w:hAnsi="Times New Roman" w:cs="Times New Roman"/>
          <w:color w:val="000000"/>
          <w:sz w:val="24"/>
          <w:szCs w:val="24"/>
          <w:shd w:val="clear" w:color="auto" w:fill="FFFFFF"/>
        </w:rPr>
        <w:t xml:space="preserve"> conditions</w:t>
      </w:r>
      <w:r w:rsidR="00311C5D" w:rsidRPr="006C23ED">
        <w:rPr>
          <w:rFonts w:ascii="Times New Roman" w:hAnsi="Times New Roman" w:cs="Times New Roman"/>
          <w:color w:val="000000"/>
          <w:sz w:val="24"/>
          <w:szCs w:val="24"/>
          <w:shd w:val="clear" w:color="auto" w:fill="FFFFFF"/>
        </w:rPr>
        <w:t>: (1) when the decision was overturned</w:t>
      </w:r>
      <w:r w:rsidR="0030429F" w:rsidRPr="006C23ED">
        <w:rPr>
          <w:rFonts w:ascii="Times New Roman" w:hAnsi="Times New Roman" w:cs="Times New Roman"/>
          <w:color w:val="000000"/>
          <w:sz w:val="24"/>
          <w:szCs w:val="24"/>
          <w:shd w:val="clear" w:color="auto" w:fill="FFFFFF"/>
        </w:rPr>
        <w:t xml:space="preserve">, </w:t>
      </w:r>
      <w:r w:rsidR="00311C5D" w:rsidRPr="006C23ED">
        <w:rPr>
          <w:rFonts w:ascii="Times New Roman" w:hAnsi="Times New Roman" w:cs="Times New Roman"/>
          <w:color w:val="000000"/>
          <w:sz w:val="24"/>
          <w:szCs w:val="24"/>
          <w:shd w:val="clear" w:color="auto" w:fill="FFFFFF"/>
        </w:rPr>
        <w:t xml:space="preserve">the peer said, "I heard the news that they overturned the decision and you are getting promoted. I’m disappointed because I don’t think you deserved this outcome," and (2) </w:t>
      </w:r>
      <w:r w:rsidR="0030429F" w:rsidRPr="006C23ED">
        <w:rPr>
          <w:rFonts w:ascii="Times New Roman" w:hAnsi="Times New Roman" w:cs="Times New Roman"/>
          <w:color w:val="000000"/>
          <w:sz w:val="24"/>
          <w:szCs w:val="24"/>
          <w:shd w:val="clear" w:color="auto" w:fill="FFFFFF"/>
        </w:rPr>
        <w:t xml:space="preserve">when the decision was upheld the peer said, “I heard </w:t>
      </w:r>
      <w:r w:rsidR="0030429F" w:rsidRPr="006C23ED">
        <w:rPr>
          <w:rFonts w:ascii="Times New Roman" w:hAnsi="Times New Roman" w:cs="Times New Roman"/>
          <w:color w:val="000000"/>
          <w:sz w:val="24"/>
          <w:szCs w:val="24"/>
          <w:shd w:val="clear" w:color="auto" w:fill="FFFFFF"/>
        </w:rPr>
        <w:lastRenderedPageBreak/>
        <w:t xml:space="preserve">the news that they upheld the decision not to promote you. I’m glad because I think you deserved this outcome.” </w:t>
      </w:r>
    </w:p>
    <w:p w14:paraId="086FBC49" w14:textId="496B2EFA" w:rsidR="0030429F" w:rsidRPr="006C23ED" w:rsidRDefault="0030429F" w:rsidP="0030429F">
      <w:pPr>
        <w:spacing w:after="0" w:line="480" w:lineRule="auto"/>
        <w:ind w:firstLine="720"/>
        <w:rPr>
          <w:rFonts w:ascii="Times New Roman" w:hAnsi="Times New Roman" w:cs="Times New Roman"/>
          <w:sz w:val="24"/>
          <w:szCs w:val="24"/>
        </w:rPr>
      </w:pPr>
      <w:r w:rsidRPr="006C23ED">
        <w:rPr>
          <w:rFonts w:ascii="Times New Roman" w:hAnsi="Times New Roman" w:cs="Times New Roman"/>
          <w:color w:val="000000"/>
          <w:sz w:val="24"/>
          <w:szCs w:val="24"/>
          <w:shd w:val="clear" w:color="auto" w:fill="FFFFFF"/>
        </w:rPr>
        <w:t xml:space="preserve">The dependent variable consisted of </w:t>
      </w:r>
      <w:r w:rsidR="00235619">
        <w:rPr>
          <w:rFonts w:ascii="Times New Roman" w:hAnsi="Times New Roman" w:cs="Times New Roman"/>
          <w:color w:val="000000"/>
          <w:sz w:val="24"/>
          <w:szCs w:val="24"/>
          <w:shd w:val="clear" w:color="auto" w:fill="FFFFFF"/>
        </w:rPr>
        <w:t xml:space="preserve">anticipated </w:t>
      </w:r>
      <w:r w:rsidRPr="006C23ED">
        <w:rPr>
          <w:rFonts w:ascii="Times New Roman" w:hAnsi="Times New Roman" w:cs="Times New Roman"/>
          <w:color w:val="000000"/>
          <w:sz w:val="24"/>
          <w:szCs w:val="24"/>
          <w:shd w:val="clear" w:color="auto" w:fill="FFFFFF"/>
        </w:rPr>
        <w:t xml:space="preserve">organizational commitment based on </w:t>
      </w:r>
      <w:r w:rsidR="0028157B" w:rsidRPr="006C23ED">
        <w:rPr>
          <w:rFonts w:ascii="Times New Roman" w:hAnsi="Times New Roman" w:cs="Times New Roman"/>
          <w:color w:val="000000"/>
          <w:sz w:val="24"/>
          <w:szCs w:val="24"/>
          <w:shd w:val="clear" w:color="auto" w:fill="FFFFFF"/>
        </w:rPr>
        <w:t xml:space="preserve">the </w:t>
      </w:r>
      <w:r w:rsidRPr="006C23ED">
        <w:rPr>
          <w:rFonts w:ascii="Times New Roman" w:hAnsi="Times New Roman" w:cs="Times New Roman"/>
          <w:color w:val="000000"/>
          <w:sz w:val="24"/>
          <w:szCs w:val="24"/>
          <w:shd w:val="clear" w:color="auto" w:fill="FFFFFF"/>
        </w:rPr>
        <w:t xml:space="preserve">six-item version of the </w:t>
      </w:r>
      <w:r w:rsidRPr="006C23ED">
        <w:rPr>
          <w:rFonts w:ascii="Times New Roman" w:hAnsi="Times New Roman" w:cs="Times New Roman"/>
          <w:noProof/>
          <w:color w:val="000000"/>
          <w:sz w:val="24"/>
          <w:szCs w:val="24"/>
          <w:shd w:val="clear" w:color="auto" w:fill="FFFFFF"/>
        </w:rPr>
        <w:t>Mowday, Steers, and Porter</w:t>
      </w:r>
      <w:r w:rsidRPr="006C23ED">
        <w:rPr>
          <w:rFonts w:ascii="Times New Roman" w:hAnsi="Times New Roman" w:cs="Times New Roman"/>
          <w:color w:val="000000"/>
          <w:sz w:val="24"/>
          <w:szCs w:val="24"/>
          <w:shd w:val="clear" w:color="auto" w:fill="FFFFFF"/>
        </w:rPr>
        <w:t xml:space="preserve"> </w:t>
      </w:r>
      <w:r w:rsidRPr="006C23ED">
        <w:rPr>
          <w:rFonts w:ascii="Times New Roman" w:hAnsi="Times New Roman" w:cs="Times New Roman"/>
          <w:color w:val="000000"/>
          <w:sz w:val="24"/>
          <w:szCs w:val="24"/>
          <w:shd w:val="clear" w:color="auto" w:fill="FFFFFF"/>
        </w:rPr>
        <w:fldChar w:fldCharType="begin"/>
      </w:r>
      <w:r w:rsidRPr="006C23ED">
        <w:rPr>
          <w:rFonts w:ascii="Times New Roman" w:hAnsi="Times New Roman" w:cs="Times New Roman"/>
          <w:color w:val="000000"/>
          <w:sz w:val="24"/>
          <w:szCs w:val="24"/>
          <w:shd w:val="clear" w:color="auto" w:fill="FFFFFF"/>
        </w:rPr>
        <w:instrText xml:space="preserve"> ADDIN EN.CITE &lt;EndNote&gt;&lt;Cite ExcludeAuth="1"&gt;&lt;Author&gt;Mowday&lt;/Author&gt;&lt;Year&gt;1979&lt;/Year&gt;&lt;RecNum&gt;4870&lt;/RecNum&gt;&lt;DisplayText&gt;(1979)&lt;/DisplayText&gt;&lt;record&gt;&lt;rec-number&gt;4870&lt;/rec-number&gt;&lt;foreign-keys&gt;&lt;key app="EN" db-id="290vd5ssye5eexedtsox5dsb2fdavsa09a2a" timestamp="1413390525"&gt;4870&lt;/key&gt;&lt;/foreign-keys&gt;&lt;ref-type name="Journal Article"&gt;17&lt;/ref-type&gt;&lt;contributors&gt;&lt;authors&gt;&lt;author&gt;Mowday, R. T.&lt;/author&gt;&lt;author&gt;Steers, R. M.&lt;/author&gt;&lt;author&gt;Porter, L. W.&lt;/author&gt;&lt;/authors&gt;&lt;/contributors&gt;&lt;auth-address&gt;Mowday, Rt&amp;#xD;Univ Oregon,Grad Sch Management,Eugene,or 97403&amp;#xD;Univ Calif Irvine,Irvine,Ca 92664&lt;/auth-address&gt;&lt;titles&gt;&lt;title&gt;The measurement of organizational commitment&lt;/title&gt;&lt;secondary-title&gt;Journal of Vocational Behavior&lt;/secondary-title&gt;&lt;alt-title&gt;J Vocat Behav&lt;/alt-title&gt;&lt;/titles&gt;&lt;periodical&gt;&lt;full-title&gt;Journal of Vocational Behavior&lt;/full-title&gt;&lt;/periodical&gt;&lt;pages&gt;224-247&lt;/pages&gt;&lt;volume&gt;14&lt;/volume&gt;&lt;number&gt;2&lt;/number&gt;&lt;dates&gt;&lt;year&gt;1979&lt;/year&gt;&lt;/dates&gt;&lt;isbn&gt;0001-8791&lt;/isbn&gt;&lt;accession-num&gt;WOS:A1979GS78600008&lt;/accession-num&gt;&lt;urls&gt;&lt;related-urls&gt;&lt;url&gt;&amp;lt;Go to ISI&amp;gt;://A1979GS78600008&lt;/url&gt;&lt;/related-urls&gt;&lt;/urls&gt;&lt;electronic-resource-num&gt;10.1016/0001-8791(79)90072-1&lt;/electronic-resource-num&gt;&lt;language&gt;English&lt;/language&gt;&lt;/record&gt;&lt;/Cite&gt;&lt;/EndNote&gt;</w:instrText>
      </w:r>
      <w:r w:rsidRPr="006C23ED">
        <w:rPr>
          <w:rFonts w:ascii="Times New Roman" w:hAnsi="Times New Roman" w:cs="Times New Roman"/>
          <w:color w:val="000000"/>
          <w:sz w:val="24"/>
          <w:szCs w:val="24"/>
          <w:shd w:val="clear" w:color="auto" w:fill="FFFFFF"/>
        </w:rPr>
        <w:fldChar w:fldCharType="separate"/>
      </w:r>
      <w:r w:rsidRPr="006C23ED">
        <w:rPr>
          <w:rFonts w:ascii="Times New Roman" w:hAnsi="Times New Roman" w:cs="Times New Roman"/>
          <w:noProof/>
          <w:color w:val="000000"/>
          <w:sz w:val="24"/>
          <w:szCs w:val="24"/>
          <w:shd w:val="clear" w:color="auto" w:fill="FFFFFF"/>
        </w:rPr>
        <w:t>(1979)</w:t>
      </w:r>
      <w:r w:rsidRPr="006C23ED">
        <w:rPr>
          <w:rFonts w:ascii="Times New Roman" w:hAnsi="Times New Roman" w:cs="Times New Roman"/>
          <w:color w:val="000000"/>
          <w:sz w:val="24"/>
          <w:szCs w:val="24"/>
          <w:shd w:val="clear" w:color="auto" w:fill="FFFFFF"/>
        </w:rPr>
        <w:fldChar w:fldCharType="end"/>
      </w:r>
      <w:r w:rsidRPr="006C23ED">
        <w:rPr>
          <w:rFonts w:ascii="Times New Roman" w:hAnsi="Times New Roman" w:cs="Times New Roman"/>
          <w:color w:val="000000"/>
          <w:sz w:val="24"/>
          <w:szCs w:val="24"/>
          <w:shd w:val="clear" w:color="auto" w:fill="FFFFFF"/>
        </w:rPr>
        <w:t xml:space="preserve"> scale (e.g., “I would be proud to tell others that I am part of this organization;” α = .98</w:t>
      </w:r>
      <w:r w:rsidR="00CC505D" w:rsidRPr="006C23ED">
        <w:rPr>
          <w:rFonts w:ascii="Times New Roman" w:hAnsi="Times New Roman" w:cs="Times New Roman"/>
          <w:color w:val="000000"/>
          <w:sz w:val="24"/>
          <w:szCs w:val="24"/>
          <w:shd w:val="clear" w:color="auto" w:fill="FFFFFF"/>
        </w:rPr>
        <w:t xml:space="preserve">, </w:t>
      </w:r>
      <w:r w:rsidR="00CC505D" w:rsidRPr="006C23ED">
        <w:rPr>
          <w:rFonts w:ascii="Times New Roman" w:hAnsi="Times New Roman" w:cs="Times New Roman"/>
          <w:i/>
          <w:color w:val="000000"/>
          <w:sz w:val="24"/>
          <w:szCs w:val="24"/>
          <w:shd w:val="clear" w:color="auto" w:fill="FFFFFF"/>
        </w:rPr>
        <w:t>M</w:t>
      </w:r>
      <w:r w:rsidR="00CC505D" w:rsidRPr="006C23ED">
        <w:rPr>
          <w:rFonts w:ascii="Times New Roman" w:hAnsi="Times New Roman" w:cs="Times New Roman"/>
          <w:color w:val="000000"/>
          <w:sz w:val="24"/>
          <w:szCs w:val="24"/>
          <w:shd w:val="clear" w:color="auto" w:fill="FFFFFF"/>
        </w:rPr>
        <w:t xml:space="preserve"> = 3.30, </w:t>
      </w:r>
      <w:r w:rsidR="00CC505D" w:rsidRPr="006C23ED">
        <w:rPr>
          <w:rFonts w:ascii="Times New Roman" w:hAnsi="Times New Roman" w:cs="Times New Roman"/>
          <w:i/>
          <w:color w:val="000000"/>
          <w:sz w:val="24"/>
          <w:szCs w:val="24"/>
          <w:shd w:val="clear" w:color="auto" w:fill="FFFFFF"/>
        </w:rPr>
        <w:t>s.d.</w:t>
      </w:r>
      <w:r w:rsidR="00CC505D" w:rsidRPr="006C23ED">
        <w:rPr>
          <w:rFonts w:ascii="Times New Roman" w:hAnsi="Times New Roman" w:cs="Times New Roman"/>
          <w:color w:val="000000"/>
          <w:sz w:val="24"/>
          <w:szCs w:val="24"/>
          <w:shd w:val="clear" w:color="auto" w:fill="FFFFFF"/>
        </w:rPr>
        <w:t xml:space="preserve"> = 1.91</w:t>
      </w:r>
      <w:r w:rsidRPr="006C23ED">
        <w:rPr>
          <w:rFonts w:ascii="Times New Roman" w:hAnsi="Times New Roman" w:cs="Times New Roman"/>
          <w:color w:val="000000"/>
          <w:sz w:val="24"/>
          <w:szCs w:val="24"/>
          <w:shd w:val="clear" w:color="auto" w:fill="FFFFFF"/>
        </w:rPr>
        <w:t xml:space="preserve">). </w:t>
      </w:r>
      <w:r w:rsidR="00AA5E63" w:rsidRPr="006C23ED">
        <w:rPr>
          <w:rFonts w:ascii="Times New Roman" w:hAnsi="Times New Roman" w:cs="Times New Roman"/>
          <w:color w:val="000000"/>
          <w:sz w:val="24"/>
          <w:szCs w:val="24"/>
          <w:shd w:val="clear" w:color="auto" w:fill="FFFFFF"/>
        </w:rPr>
        <w:t xml:space="preserve">Once again, in </w:t>
      </w:r>
      <w:r w:rsidR="00413E24" w:rsidRPr="006C23ED">
        <w:rPr>
          <w:rFonts w:ascii="Times New Roman" w:hAnsi="Times New Roman" w:cs="Times New Roman"/>
          <w:color w:val="000000"/>
          <w:sz w:val="24"/>
          <w:szCs w:val="24"/>
          <w:shd w:val="clear" w:color="auto" w:fill="FFFFFF"/>
        </w:rPr>
        <w:t xml:space="preserve">all analyses, we </w:t>
      </w:r>
      <w:r w:rsidR="002039A6" w:rsidRPr="006C23ED">
        <w:rPr>
          <w:rFonts w:ascii="Times New Roman" w:hAnsi="Times New Roman" w:cs="Times New Roman"/>
          <w:color w:val="000000"/>
          <w:sz w:val="24"/>
          <w:szCs w:val="24"/>
          <w:shd w:val="clear" w:color="auto" w:fill="FFFFFF"/>
        </w:rPr>
        <w:t xml:space="preserve">included </w:t>
      </w:r>
      <w:r w:rsidR="00413E24" w:rsidRPr="006C23ED">
        <w:rPr>
          <w:rFonts w:ascii="Times New Roman" w:hAnsi="Times New Roman" w:cs="Times New Roman"/>
          <w:color w:val="000000"/>
          <w:sz w:val="24"/>
          <w:szCs w:val="24"/>
          <w:shd w:val="clear" w:color="auto" w:fill="FFFFFF"/>
        </w:rPr>
        <w:t>participant</w:t>
      </w:r>
      <w:r w:rsidR="00AA5E63" w:rsidRPr="006C23ED">
        <w:rPr>
          <w:rFonts w:ascii="Times New Roman" w:hAnsi="Times New Roman" w:cs="Times New Roman"/>
          <w:color w:val="000000"/>
          <w:sz w:val="24"/>
          <w:szCs w:val="24"/>
          <w:shd w:val="clear" w:color="auto" w:fill="FFFFFF"/>
        </w:rPr>
        <w:t xml:space="preserve">s’ </w:t>
      </w:r>
      <w:r w:rsidR="00413E24" w:rsidRPr="006C23ED">
        <w:rPr>
          <w:rFonts w:ascii="Times New Roman" w:hAnsi="Times New Roman" w:cs="Times New Roman"/>
          <w:color w:val="000000"/>
          <w:sz w:val="24"/>
          <w:szCs w:val="24"/>
          <w:shd w:val="clear" w:color="auto" w:fill="FFFFFF"/>
        </w:rPr>
        <w:t xml:space="preserve">gender </w:t>
      </w:r>
      <w:r w:rsidR="002039A6" w:rsidRPr="006C23ED">
        <w:rPr>
          <w:rFonts w:ascii="Times New Roman" w:hAnsi="Times New Roman" w:cs="Times New Roman"/>
          <w:color w:val="000000"/>
          <w:sz w:val="24"/>
          <w:szCs w:val="24"/>
          <w:shd w:val="clear" w:color="auto" w:fill="FFFFFF"/>
        </w:rPr>
        <w:t>as a covariate</w:t>
      </w:r>
      <w:r w:rsidR="00E74CB7">
        <w:rPr>
          <w:rFonts w:ascii="Times New Roman" w:hAnsi="Times New Roman" w:cs="Times New Roman"/>
          <w:color w:val="000000"/>
          <w:sz w:val="24"/>
          <w:szCs w:val="24"/>
          <w:shd w:val="clear" w:color="auto" w:fill="FFFFFF"/>
        </w:rPr>
        <w:t xml:space="preserve">. </w:t>
      </w:r>
      <w:r w:rsidR="00AA5E63" w:rsidRPr="006C23ED">
        <w:rPr>
          <w:rFonts w:ascii="Times New Roman" w:hAnsi="Times New Roman" w:cs="Times New Roman"/>
          <w:color w:val="000000"/>
          <w:sz w:val="24"/>
          <w:szCs w:val="24"/>
          <w:shd w:val="clear" w:color="auto" w:fill="FFFFFF"/>
        </w:rPr>
        <w:t xml:space="preserve"> </w:t>
      </w:r>
      <w:r w:rsidRPr="006C23ED">
        <w:rPr>
          <w:rFonts w:ascii="Times New Roman" w:hAnsi="Times New Roman" w:cs="Times New Roman"/>
          <w:color w:val="000000"/>
          <w:sz w:val="24"/>
          <w:szCs w:val="24"/>
          <w:shd w:val="clear" w:color="auto" w:fill="FFFFFF"/>
        </w:rPr>
        <w:t xml:space="preserve">We </w:t>
      </w:r>
      <w:r w:rsidR="004C1C52">
        <w:rPr>
          <w:rFonts w:ascii="Times New Roman" w:hAnsi="Times New Roman" w:cs="Times New Roman"/>
          <w:color w:val="000000"/>
          <w:sz w:val="24"/>
          <w:szCs w:val="24"/>
          <w:shd w:val="clear" w:color="auto" w:fill="FFFFFF"/>
        </w:rPr>
        <w:t xml:space="preserve">checked </w:t>
      </w:r>
      <w:r w:rsidRPr="006C23ED">
        <w:rPr>
          <w:rFonts w:ascii="Times New Roman" w:hAnsi="Times New Roman" w:cs="Times New Roman"/>
          <w:color w:val="000000"/>
          <w:sz w:val="24"/>
          <w:szCs w:val="24"/>
          <w:shd w:val="clear" w:color="auto" w:fill="FFFFFF"/>
        </w:rPr>
        <w:t xml:space="preserve">the effectiveness of our manipulations with </w:t>
      </w:r>
      <w:r w:rsidRPr="006C23ED">
        <w:rPr>
          <w:rFonts w:ascii="Times New Roman" w:hAnsi="Times New Roman" w:cs="Times New Roman"/>
          <w:sz w:val="24"/>
          <w:szCs w:val="24"/>
        </w:rPr>
        <w:t>two-item scales referencing either the statements made by the authorities or the peer, comprised of “</w:t>
      </w:r>
      <w:r w:rsidR="004149DA" w:rsidRPr="006C23ED">
        <w:rPr>
          <w:rFonts w:ascii="Times New Roman" w:hAnsi="Times New Roman" w:cs="Times New Roman"/>
          <w:sz w:val="24"/>
          <w:szCs w:val="24"/>
        </w:rPr>
        <w:t>[t]he announcement [comment] made by the Managing Partner’s Committee [my colleague]</w:t>
      </w:r>
      <w:r w:rsidR="004149DA" w:rsidRPr="006C23ED" w:rsidDel="004149DA">
        <w:rPr>
          <w:rFonts w:ascii="Times New Roman" w:hAnsi="Times New Roman" w:cs="Times New Roman"/>
          <w:sz w:val="24"/>
          <w:szCs w:val="24"/>
        </w:rPr>
        <w:t xml:space="preserve"> </w:t>
      </w:r>
      <w:r w:rsidRPr="006C23ED">
        <w:rPr>
          <w:rFonts w:ascii="Times New Roman" w:hAnsi="Times New Roman" w:cs="Times New Roman"/>
          <w:sz w:val="24"/>
          <w:szCs w:val="24"/>
        </w:rPr>
        <w:t>was supportive of me” and “[t]he announcement</w:t>
      </w:r>
      <w:r w:rsidR="004149DA" w:rsidRPr="006C23ED">
        <w:rPr>
          <w:rFonts w:ascii="Times New Roman" w:hAnsi="Times New Roman" w:cs="Times New Roman"/>
          <w:sz w:val="24"/>
          <w:szCs w:val="24"/>
        </w:rPr>
        <w:t xml:space="preserve"> [comment]</w:t>
      </w:r>
      <w:r w:rsidRPr="006C23ED">
        <w:rPr>
          <w:rFonts w:ascii="Times New Roman" w:hAnsi="Times New Roman" w:cs="Times New Roman"/>
          <w:sz w:val="24"/>
          <w:szCs w:val="24"/>
        </w:rPr>
        <w:t xml:space="preserve"> made by the Managing Partner’s Committee</w:t>
      </w:r>
      <w:r w:rsidR="004149DA" w:rsidRPr="006C23ED">
        <w:rPr>
          <w:rFonts w:ascii="Times New Roman" w:hAnsi="Times New Roman" w:cs="Times New Roman"/>
          <w:sz w:val="24"/>
          <w:szCs w:val="24"/>
        </w:rPr>
        <w:t xml:space="preserve"> [m</w:t>
      </w:r>
      <w:r w:rsidRPr="006C23ED">
        <w:rPr>
          <w:rFonts w:ascii="Times New Roman" w:hAnsi="Times New Roman" w:cs="Times New Roman"/>
          <w:sz w:val="24"/>
          <w:szCs w:val="24"/>
        </w:rPr>
        <w:t>y colleague</w:t>
      </w:r>
      <w:r w:rsidR="004149DA" w:rsidRPr="006C23ED">
        <w:rPr>
          <w:rFonts w:ascii="Times New Roman" w:hAnsi="Times New Roman" w:cs="Times New Roman"/>
          <w:sz w:val="24"/>
          <w:szCs w:val="24"/>
        </w:rPr>
        <w:t>]</w:t>
      </w:r>
      <w:r w:rsidRPr="006C23ED">
        <w:rPr>
          <w:rFonts w:ascii="Times New Roman" w:hAnsi="Times New Roman" w:cs="Times New Roman"/>
          <w:sz w:val="24"/>
          <w:szCs w:val="24"/>
        </w:rPr>
        <w:t xml:space="preserve"> was respectful towards me.” The two items </w:t>
      </w:r>
      <w:r w:rsidR="007F1529" w:rsidRPr="006C23ED">
        <w:rPr>
          <w:rFonts w:ascii="Times New Roman" w:hAnsi="Times New Roman" w:cs="Times New Roman"/>
          <w:sz w:val="24"/>
          <w:szCs w:val="24"/>
        </w:rPr>
        <w:t xml:space="preserve">had </w:t>
      </w:r>
      <w:r w:rsidRPr="006C23ED">
        <w:rPr>
          <w:rFonts w:ascii="Times New Roman" w:hAnsi="Times New Roman" w:cs="Times New Roman"/>
          <w:sz w:val="24"/>
          <w:szCs w:val="24"/>
        </w:rPr>
        <w:t>correlat</w:t>
      </w:r>
      <w:r w:rsidR="007F1529" w:rsidRPr="006C23ED">
        <w:rPr>
          <w:rFonts w:ascii="Times New Roman" w:hAnsi="Times New Roman" w:cs="Times New Roman"/>
          <w:sz w:val="24"/>
          <w:szCs w:val="24"/>
        </w:rPr>
        <w:t>ions</w:t>
      </w:r>
      <w:r w:rsidRPr="006C23ED">
        <w:rPr>
          <w:rFonts w:ascii="Times New Roman" w:hAnsi="Times New Roman" w:cs="Times New Roman"/>
          <w:sz w:val="24"/>
          <w:szCs w:val="24"/>
        </w:rPr>
        <w:t xml:space="preserve"> </w:t>
      </w:r>
      <w:r w:rsidR="007F1529" w:rsidRPr="006C23ED">
        <w:rPr>
          <w:rFonts w:ascii="Times New Roman" w:hAnsi="Times New Roman" w:cs="Times New Roman"/>
          <w:sz w:val="24"/>
          <w:szCs w:val="24"/>
        </w:rPr>
        <w:t xml:space="preserve">of at least </w:t>
      </w:r>
      <w:r w:rsidRPr="006C23ED">
        <w:rPr>
          <w:rFonts w:ascii="Times New Roman" w:hAnsi="Times New Roman" w:cs="Times New Roman"/>
          <w:sz w:val="24"/>
          <w:szCs w:val="24"/>
        </w:rPr>
        <w:t>.90 (</w:t>
      </w:r>
      <w:r w:rsidRPr="006C23ED">
        <w:rPr>
          <w:rFonts w:ascii="Times New Roman" w:hAnsi="Times New Roman" w:cs="Times New Roman"/>
          <w:i/>
          <w:sz w:val="24"/>
          <w:szCs w:val="24"/>
        </w:rPr>
        <w:t>p</w:t>
      </w:r>
      <w:r w:rsidRPr="006C23ED">
        <w:rPr>
          <w:rFonts w:ascii="Times New Roman" w:hAnsi="Times New Roman" w:cs="Times New Roman"/>
          <w:sz w:val="24"/>
          <w:szCs w:val="24"/>
        </w:rPr>
        <w:t xml:space="preserve"> &lt; .001)</w:t>
      </w:r>
      <w:r w:rsidR="007F1529" w:rsidRPr="006C23ED">
        <w:rPr>
          <w:rFonts w:ascii="Times New Roman" w:hAnsi="Times New Roman" w:cs="Times New Roman"/>
          <w:sz w:val="24"/>
          <w:szCs w:val="24"/>
        </w:rPr>
        <w:t xml:space="preserve"> for both targets</w:t>
      </w:r>
      <w:r w:rsidRPr="006C23ED">
        <w:rPr>
          <w:rFonts w:ascii="Times New Roman" w:hAnsi="Times New Roman" w:cs="Times New Roman"/>
          <w:sz w:val="24"/>
          <w:szCs w:val="24"/>
        </w:rPr>
        <w:t xml:space="preserve">. We also asked if the Managing Partner’s Committee upheld or overturned the original decision as a comprehension check of the </w:t>
      </w:r>
      <w:r w:rsidR="00764891" w:rsidRPr="006C23ED">
        <w:rPr>
          <w:rFonts w:ascii="Times New Roman" w:hAnsi="Times New Roman" w:cs="Times New Roman"/>
          <w:sz w:val="24"/>
          <w:szCs w:val="24"/>
        </w:rPr>
        <w:t xml:space="preserve">outcome </w:t>
      </w:r>
      <w:r w:rsidRPr="006C23ED">
        <w:rPr>
          <w:rFonts w:ascii="Times New Roman" w:hAnsi="Times New Roman" w:cs="Times New Roman"/>
          <w:sz w:val="24"/>
          <w:szCs w:val="24"/>
        </w:rPr>
        <w:t xml:space="preserve">manipulation. </w:t>
      </w:r>
    </w:p>
    <w:p w14:paraId="41970460" w14:textId="77777777" w:rsidR="0030429F" w:rsidRPr="006C23ED" w:rsidRDefault="0030429F" w:rsidP="0030429F">
      <w:pPr>
        <w:spacing w:after="0" w:line="480" w:lineRule="auto"/>
        <w:rPr>
          <w:rFonts w:ascii="Times New Roman" w:hAnsi="Times New Roman" w:cs="Times New Roman"/>
          <w:b/>
          <w:sz w:val="24"/>
          <w:szCs w:val="24"/>
        </w:rPr>
      </w:pPr>
      <w:r w:rsidRPr="006C23ED">
        <w:rPr>
          <w:rFonts w:ascii="Times New Roman" w:hAnsi="Times New Roman" w:cs="Times New Roman"/>
          <w:b/>
          <w:sz w:val="24"/>
          <w:szCs w:val="24"/>
        </w:rPr>
        <w:t>Results</w:t>
      </w:r>
    </w:p>
    <w:p w14:paraId="598FB821" w14:textId="10E91680" w:rsidR="0030429F" w:rsidRPr="006C23ED" w:rsidRDefault="0030429F" w:rsidP="0030429F">
      <w:pPr>
        <w:spacing w:after="0" w:line="480" w:lineRule="auto"/>
        <w:rPr>
          <w:rFonts w:ascii="Times New Roman" w:hAnsi="Times New Roman" w:cs="Times New Roman"/>
          <w:sz w:val="24"/>
          <w:szCs w:val="24"/>
        </w:rPr>
      </w:pPr>
      <w:r w:rsidRPr="006C23ED">
        <w:rPr>
          <w:rFonts w:ascii="Times New Roman" w:hAnsi="Times New Roman" w:cs="Times New Roman"/>
          <w:sz w:val="24"/>
          <w:szCs w:val="24"/>
        </w:rPr>
        <w:tab/>
      </w:r>
      <w:r w:rsidRPr="006C23ED">
        <w:rPr>
          <w:rFonts w:ascii="Times New Roman" w:hAnsi="Times New Roman" w:cs="Times New Roman"/>
          <w:i/>
          <w:sz w:val="24"/>
          <w:szCs w:val="24"/>
        </w:rPr>
        <w:t>Manipulation checks.</w:t>
      </w:r>
      <w:r w:rsidRPr="006C23ED">
        <w:rPr>
          <w:rFonts w:ascii="Times New Roman" w:hAnsi="Times New Roman" w:cs="Times New Roman"/>
          <w:sz w:val="24"/>
          <w:szCs w:val="24"/>
        </w:rPr>
        <w:t xml:space="preserve"> </w:t>
      </w:r>
      <w:r w:rsidRPr="006C23ED">
        <w:rPr>
          <w:rFonts w:ascii="Times New Roman" w:hAnsi="Times New Roman" w:cs="Times New Roman"/>
          <w:sz w:val="24"/>
          <w:szCs w:val="24"/>
        </w:rPr>
        <w:tab/>
        <w:t>The participants reported that the Managing Partner’s Committee upheld the original promotion decision in the upheld condition 98% of the time and that the Committee overturned the original promotion decision in the  overturned condition 99.6% of the time (</w:t>
      </w:r>
      <w:r w:rsidRPr="006C23ED">
        <w:rPr>
          <w:rFonts w:ascii="Times New Roman" w:hAnsi="Times New Roman" w:cs="Times New Roman"/>
          <w:i/>
          <w:sz w:val="24"/>
          <w:szCs w:val="24"/>
        </w:rPr>
        <w:t>χ</w:t>
      </w:r>
      <w:r w:rsidRPr="006C23ED">
        <w:rPr>
          <w:rFonts w:ascii="Times New Roman" w:hAnsi="Times New Roman" w:cs="Times New Roman"/>
          <w:sz w:val="24"/>
          <w:szCs w:val="24"/>
          <w:vertAlign w:val="superscript"/>
        </w:rPr>
        <w:t>2</w:t>
      </w:r>
      <w:r w:rsidRPr="006C23ED">
        <w:rPr>
          <w:rFonts w:ascii="Times New Roman" w:hAnsi="Times New Roman" w:cs="Times New Roman"/>
          <w:sz w:val="24"/>
          <w:szCs w:val="24"/>
        </w:rPr>
        <w:t>(1) = 42</w:t>
      </w:r>
      <w:r w:rsidR="000271E6" w:rsidRPr="006C23ED">
        <w:rPr>
          <w:rFonts w:ascii="Times New Roman" w:hAnsi="Times New Roman" w:cs="Times New Roman"/>
          <w:sz w:val="24"/>
          <w:szCs w:val="24"/>
        </w:rPr>
        <w:t>6</w:t>
      </w:r>
      <w:r w:rsidRPr="006C23ED">
        <w:rPr>
          <w:rFonts w:ascii="Times New Roman" w:hAnsi="Times New Roman" w:cs="Times New Roman"/>
          <w:sz w:val="24"/>
          <w:szCs w:val="24"/>
        </w:rPr>
        <w:t>.</w:t>
      </w:r>
      <w:r w:rsidR="000271E6" w:rsidRPr="006C23ED">
        <w:rPr>
          <w:rFonts w:ascii="Times New Roman" w:hAnsi="Times New Roman" w:cs="Times New Roman"/>
          <w:sz w:val="24"/>
          <w:szCs w:val="24"/>
        </w:rPr>
        <w:t>64</w:t>
      </w:r>
      <w:r w:rsidRPr="006C23ED">
        <w:rPr>
          <w:rFonts w:ascii="Times New Roman" w:hAnsi="Times New Roman" w:cs="Times New Roman"/>
          <w:sz w:val="24"/>
          <w:szCs w:val="24"/>
        </w:rPr>
        <w:t xml:space="preserve">, </w:t>
      </w:r>
      <w:r w:rsidRPr="006C23ED">
        <w:rPr>
          <w:rFonts w:ascii="Times New Roman" w:hAnsi="Times New Roman" w:cs="Times New Roman"/>
          <w:i/>
          <w:sz w:val="24"/>
          <w:szCs w:val="24"/>
        </w:rPr>
        <w:t>p</w:t>
      </w:r>
      <w:r w:rsidRPr="006C23ED">
        <w:rPr>
          <w:rFonts w:ascii="Times New Roman" w:hAnsi="Times New Roman" w:cs="Times New Roman"/>
          <w:sz w:val="24"/>
          <w:szCs w:val="24"/>
        </w:rPr>
        <w:t xml:space="preserve"> &lt; .001). </w:t>
      </w:r>
    </w:p>
    <w:p w14:paraId="0FBC2F76" w14:textId="6751C62E" w:rsidR="001F1DE1" w:rsidRPr="006C23ED" w:rsidRDefault="0030429F" w:rsidP="0030429F">
      <w:pPr>
        <w:widowControl w:val="0"/>
        <w:spacing w:after="0" w:line="480" w:lineRule="auto"/>
        <w:rPr>
          <w:rFonts w:ascii="Times New Roman" w:hAnsi="Times New Roman" w:cs="Times New Roman"/>
          <w:sz w:val="24"/>
          <w:szCs w:val="24"/>
        </w:rPr>
      </w:pPr>
      <w:r w:rsidRPr="006C23ED">
        <w:rPr>
          <w:rFonts w:ascii="Times New Roman" w:hAnsi="Times New Roman" w:cs="Times New Roman"/>
          <w:sz w:val="24"/>
          <w:szCs w:val="24"/>
        </w:rPr>
        <w:t xml:space="preserve">            </w:t>
      </w:r>
      <w:r w:rsidR="000271E6" w:rsidRPr="006C23ED">
        <w:rPr>
          <w:rFonts w:ascii="Times New Roman" w:hAnsi="Times New Roman" w:cs="Times New Roman"/>
          <w:sz w:val="24"/>
          <w:szCs w:val="24"/>
        </w:rPr>
        <w:t xml:space="preserve">A </w:t>
      </w:r>
      <w:r w:rsidR="00537D1F" w:rsidRPr="006C23ED">
        <w:rPr>
          <w:rFonts w:ascii="Times New Roman" w:hAnsi="Times New Roman" w:cs="Times New Roman"/>
          <w:sz w:val="24"/>
          <w:szCs w:val="24"/>
        </w:rPr>
        <w:t xml:space="preserve">2 x 3 x 2 </w:t>
      </w:r>
      <w:r w:rsidR="000271E6" w:rsidRPr="006C23ED">
        <w:rPr>
          <w:rFonts w:ascii="Times New Roman" w:hAnsi="Times New Roman" w:cs="Times New Roman"/>
          <w:sz w:val="24"/>
          <w:szCs w:val="24"/>
        </w:rPr>
        <w:t>AN</w:t>
      </w:r>
      <w:r w:rsidR="00537D1F" w:rsidRPr="006C23ED">
        <w:rPr>
          <w:rFonts w:ascii="Times New Roman" w:hAnsi="Times New Roman" w:cs="Times New Roman"/>
          <w:sz w:val="24"/>
          <w:szCs w:val="24"/>
        </w:rPr>
        <w:t>C</w:t>
      </w:r>
      <w:r w:rsidR="000271E6" w:rsidRPr="006C23ED">
        <w:rPr>
          <w:rFonts w:ascii="Times New Roman" w:hAnsi="Times New Roman" w:cs="Times New Roman"/>
          <w:sz w:val="24"/>
          <w:szCs w:val="24"/>
        </w:rPr>
        <w:t>OVA with gender as a covariate</w:t>
      </w:r>
      <w:r w:rsidR="00C02FBD" w:rsidRPr="006C23ED">
        <w:rPr>
          <w:rFonts w:ascii="Times New Roman" w:hAnsi="Times New Roman" w:cs="Times New Roman"/>
          <w:sz w:val="24"/>
          <w:szCs w:val="24"/>
        </w:rPr>
        <w:t xml:space="preserve"> </w:t>
      </w:r>
      <w:r w:rsidR="00491094" w:rsidRPr="006C23ED">
        <w:rPr>
          <w:rFonts w:ascii="Times New Roman" w:hAnsi="Times New Roman" w:cs="Times New Roman"/>
          <w:sz w:val="24"/>
          <w:szCs w:val="24"/>
        </w:rPr>
        <w:t>revealed that p</w:t>
      </w:r>
      <w:r w:rsidRPr="006C23ED">
        <w:rPr>
          <w:rFonts w:ascii="Times New Roman" w:hAnsi="Times New Roman" w:cs="Times New Roman"/>
          <w:sz w:val="24"/>
          <w:szCs w:val="24"/>
        </w:rPr>
        <w:t xml:space="preserve">articipants reported more respect and support from the authorities </w:t>
      </w:r>
      <w:r w:rsidR="00491094" w:rsidRPr="006C23ED">
        <w:rPr>
          <w:rFonts w:ascii="Times New Roman" w:hAnsi="Times New Roman" w:cs="Times New Roman"/>
          <w:sz w:val="24"/>
          <w:szCs w:val="24"/>
        </w:rPr>
        <w:t>when they received an apology (</w:t>
      </w:r>
      <w:r w:rsidR="00491094" w:rsidRPr="006C23ED">
        <w:rPr>
          <w:rFonts w:ascii="Times New Roman" w:hAnsi="Times New Roman" w:cs="Times New Roman"/>
          <w:i/>
          <w:sz w:val="24"/>
          <w:szCs w:val="24"/>
        </w:rPr>
        <w:t>M</w:t>
      </w:r>
      <w:r w:rsidR="001F1DE1" w:rsidRPr="006C23ED">
        <w:rPr>
          <w:rFonts w:ascii="Times New Roman" w:hAnsi="Times New Roman" w:cs="Times New Roman"/>
          <w:sz w:val="24"/>
          <w:szCs w:val="24"/>
        </w:rPr>
        <w:t xml:space="preserve"> = 4.34</w:t>
      </w:r>
      <w:r w:rsidR="00491094" w:rsidRPr="006C23ED">
        <w:rPr>
          <w:rFonts w:ascii="Times New Roman" w:hAnsi="Times New Roman" w:cs="Times New Roman"/>
          <w:sz w:val="24"/>
          <w:szCs w:val="24"/>
        </w:rPr>
        <w:t xml:space="preserve">, </w:t>
      </w:r>
      <w:r w:rsidR="00491094" w:rsidRPr="006C23ED">
        <w:rPr>
          <w:rFonts w:ascii="Times New Roman" w:hAnsi="Times New Roman" w:cs="Times New Roman"/>
          <w:i/>
          <w:sz w:val="24"/>
          <w:szCs w:val="24"/>
        </w:rPr>
        <w:t>s.e.</w:t>
      </w:r>
      <w:r w:rsidR="00491094" w:rsidRPr="006C23ED">
        <w:rPr>
          <w:rFonts w:ascii="Times New Roman" w:hAnsi="Times New Roman" w:cs="Times New Roman"/>
          <w:sz w:val="24"/>
          <w:szCs w:val="24"/>
        </w:rPr>
        <w:t xml:space="preserve"> = .08) </w:t>
      </w:r>
      <w:r w:rsidRPr="006C23ED">
        <w:rPr>
          <w:rFonts w:ascii="Times New Roman" w:hAnsi="Times New Roman" w:cs="Times New Roman"/>
          <w:sz w:val="24"/>
          <w:szCs w:val="24"/>
        </w:rPr>
        <w:t xml:space="preserve">than </w:t>
      </w:r>
      <w:r w:rsidR="00F924BC" w:rsidRPr="006C23ED">
        <w:rPr>
          <w:rFonts w:ascii="Times New Roman" w:hAnsi="Times New Roman" w:cs="Times New Roman"/>
          <w:sz w:val="24"/>
          <w:szCs w:val="24"/>
        </w:rPr>
        <w:t>when they</w:t>
      </w:r>
      <w:r w:rsidRPr="006C23ED">
        <w:rPr>
          <w:rFonts w:ascii="Times New Roman" w:hAnsi="Times New Roman" w:cs="Times New Roman"/>
          <w:sz w:val="24"/>
          <w:szCs w:val="24"/>
        </w:rPr>
        <w:t xml:space="preserve"> did not receive an apology (</w:t>
      </w:r>
      <w:r w:rsidRPr="006C23ED">
        <w:rPr>
          <w:rFonts w:ascii="Times New Roman" w:hAnsi="Times New Roman" w:cs="Times New Roman"/>
          <w:i/>
          <w:sz w:val="24"/>
          <w:szCs w:val="24"/>
        </w:rPr>
        <w:t>M</w:t>
      </w:r>
      <w:r w:rsidRPr="006C23ED">
        <w:rPr>
          <w:rFonts w:ascii="Times New Roman" w:hAnsi="Times New Roman" w:cs="Times New Roman"/>
          <w:sz w:val="24"/>
          <w:szCs w:val="24"/>
        </w:rPr>
        <w:t xml:space="preserve"> = 3.3</w:t>
      </w:r>
      <w:r w:rsidR="001F1DE1" w:rsidRPr="006C23ED">
        <w:rPr>
          <w:rFonts w:ascii="Times New Roman" w:hAnsi="Times New Roman" w:cs="Times New Roman"/>
          <w:sz w:val="24"/>
          <w:szCs w:val="24"/>
        </w:rPr>
        <w:t>2</w:t>
      </w:r>
      <w:r w:rsidRPr="006C23ED">
        <w:rPr>
          <w:rFonts w:ascii="Times New Roman" w:hAnsi="Times New Roman" w:cs="Times New Roman"/>
          <w:sz w:val="24"/>
          <w:szCs w:val="24"/>
        </w:rPr>
        <w:t xml:space="preserve">, </w:t>
      </w:r>
      <w:r w:rsidRPr="006C23ED">
        <w:rPr>
          <w:rFonts w:ascii="Times New Roman" w:hAnsi="Times New Roman" w:cs="Times New Roman"/>
          <w:i/>
          <w:sz w:val="24"/>
          <w:szCs w:val="24"/>
        </w:rPr>
        <w:t>s.e.</w:t>
      </w:r>
      <w:r w:rsidRPr="006C23ED">
        <w:rPr>
          <w:rFonts w:ascii="Times New Roman" w:hAnsi="Times New Roman" w:cs="Times New Roman"/>
          <w:sz w:val="24"/>
          <w:szCs w:val="24"/>
        </w:rPr>
        <w:t xml:space="preserve"> = .08),</w:t>
      </w:r>
      <w:r w:rsidR="00491094" w:rsidRPr="006C23ED">
        <w:rPr>
          <w:rFonts w:ascii="Times New Roman" w:hAnsi="Times New Roman" w:cs="Times New Roman"/>
          <w:sz w:val="24"/>
          <w:szCs w:val="24"/>
        </w:rPr>
        <w:t xml:space="preserve"> </w:t>
      </w:r>
      <w:r w:rsidR="00491094" w:rsidRPr="006C23ED">
        <w:rPr>
          <w:rFonts w:ascii="Times New Roman" w:hAnsi="Times New Roman" w:cs="Times New Roman"/>
          <w:i/>
          <w:sz w:val="24"/>
          <w:szCs w:val="24"/>
        </w:rPr>
        <w:t>F</w:t>
      </w:r>
      <w:r w:rsidR="001F1DE1" w:rsidRPr="006C23ED">
        <w:rPr>
          <w:rFonts w:ascii="Times New Roman" w:hAnsi="Times New Roman" w:cs="Times New Roman"/>
          <w:sz w:val="24"/>
          <w:szCs w:val="24"/>
        </w:rPr>
        <w:t xml:space="preserve"> = 76.82</w:t>
      </w:r>
      <w:r w:rsidR="00491094" w:rsidRPr="006C23ED">
        <w:rPr>
          <w:rFonts w:ascii="Times New Roman" w:hAnsi="Times New Roman" w:cs="Times New Roman"/>
          <w:sz w:val="24"/>
          <w:szCs w:val="24"/>
        </w:rPr>
        <w:t xml:space="preserve">, </w:t>
      </w:r>
      <w:r w:rsidR="00491094" w:rsidRPr="006C23ED">
        <w:rPr>
          <w:rFonts w:ascii="Times New Roman" w:hAnsi="Times New Roman" w:cs="Times New Roman"/>
          <w:i/>
          <w:sz w:val="24"/>
          <w:szCs w:val="24"/>
        </w:rPr>
        <w:t>p</w:t>
      </w:r>
      <w:r w:rsidR="00696352" w:rsidRPr="006C23ED">
        <w:rPr>
          <w:rFonts w:ascii="Times New Roman" w:hAnsi="Times New Roman" w:cs="Times New Roman"/>
          <w:i/>
          <w:sz w:val="24"/>
          <w:szCs w:val="24"/>
        </w:rPr>
        <w:t xml:space="preserve"> </w:t>
      </w:r>
      <w:r w:rsidR="00491094" w:rsidRPr="006C23ED">
        <w:rPr>
          <w:rFonts w:ascii="Times New Roman" w:hAnsi="Times New Roman" w:cs="Times New Roman"/>
          <w:sz w:val="24"/>
          <w:szCs w:val="24"/>
        </w:rPr>
        <w:t>&lt;</w:t>
      </w:r>
      <w:r w:rsidR="00696352" w:rsidRPr="006C23ED">
        <w:rPr>
          <w:rFonts w:ascii="Times New Roman" w:hAnsi="Times New Roman" w:cs="Times New Roman"/>
          <w:sz w:val="24"/>
          <w:szCs w:val="24"/>
        </w:rPr>
        <w:t xml:space="preserve"> </w:t>
      </w:r>
      <w:r w:rsidR="00491094" w:rsidRPr="006C23ED">
        <w:rPr>
          <w:rFonts w:ascii="Times New Roman" w:hAnsi="Times New Roman" w:cs="Times New Roman"/>
          <w:sz w:val="24"/>
          <w:szCs w:val="24"/>
        </w:rPr>
        <w:t>.001</w:t>
      </w:r>
      <w:r w:rsidR="00DC68FB" w:rsidRPr="006C23ED">
        <w:rPr>
          <w:rFonts w:ascii="Times New Roman" w:hAnsi="Times New Roman" w:cs="Times New Roman"/>
          <w:sz w:val="24"/>
          <w:szCs w:val="24"/>
        </w:rPr>
        <w:t xml:space="preserve">; </w:t>
      </w:r>
      <w:r w:rsidR="00DC68FB" w:rsidRPr="006C23ED">
        <w:rPr>
          <w:rFonts w:ascii="Times New Roman" w:hAnsi="Times New Roman" w:cs="Times New Roman"/>
          <w:i/>
          <w:sz w:val="24"/>
          <w:szCs w:val="24"/>
        </w:rPr>
        <w:t>η</w:t>
      </w:r>
      <w:r w:rsidR="00DC68FB" w:rsidRPr="006C23ED">
        <w:rPr>
          <w:rFonts w:ascii="Times New Roman" w:hAnsi="Times New Roman" w:cs="Times New Roman"/>
          <w:i/>
          <w:sz w:val="24"/>
          <w:szCs w:val="24"/>
          <w:vertAlign w:val="superscript"/>
        </w:rPr>
        <w:t>2</w:t>
      </w:r>
      <w:r w:rsidR="001F1DE1" w:rsidRPr="006C23ED">
        <w:rPr>
          <w:rFonts w:ascii="Times New Roman" w:hAnsi="Times New Roman" w:cs="Times New Roman"/>
          <w:i/>
          <w:sz w:val="24"/>
          <w:szCs w:val="24"/>
          <w:vertAlign w:val="subscript"/>
        </w:rPr>
        <w:t>p</w:t>
      </w:r>
      <w:r w:rsidR="00696352" w:rsidRPr="006C23ED">
        <w:rPr>
          <w:rFonts w:ascii="Times New Roman" w:hAnsi="Times New Roman" w:cs="Times New Roman"/>
          <w:i/>
          <w:sz w:val="24"/>
          <w:szCs w:val="24"/>
          <w:vertAlign w:val="superscript"/>
        </w:rPr>
        <w:t xml:space="preserve"> </w:t>
      </w:r>
      <w:r w:rsidR="00DC68FB" w:rsidRPr="006C23ED">
        <w:rPr>
          <w:rFonts w:ascii="Times New Roman" w:hAnsi="Times New Roman" w:cs="Times New Roman"/>
          <w:sz w:val="24"/>
          <w:szCs w:val="24"/>
        </w:rPr>
        <w:t>=</w:t>
      </w:r>
      <w:r w:rsidR="00696352" w:rsidRPr="006C23ED">
        <w:rPr>
          <w:rFonts w:ascii="Times New Roman" w:hAnsi="Times New Roman" w:cs="Times New Roman"/>
          <w:sz w:val="24"/>
          <w:szCs w:val="24"/>
        </w:rPr>
        <w:t xml:space="preserve"> </w:t>
      </w:r>
      <w:r w:rsidR="001F1DE1" w:rsidRPr="006C23ED">
        <w:rPr>
          <w:rFonts w:ascii="Times New Roman" w:hAnsi="Times New Roman" w:cs="Times New Roman"/>
          <w:sz w:val="24"/>
          <w:szCs w:val="24"/>
        </w:rPr>
        <w:t>.1</w:t>
      </w:r>
      <w:r w:rsidR="00DC68FB" w:rsidRPr="006C23ED">
        <w:rPr>
          <w:rFonts w:ascii="Times New Roman" w:hAnsi="Times New Roman" w:cs="Times New Roman"/>
          <w:sz w:val="24"/>
          <w:szCs w:val="24"/>
        </w:rPr>
        <w:t>5,</w:t>
      </w:r>
      <w:r w:rsidR="00D571EE" w:rsidRPr="006C23ED">
        <w:rPr>
          <w:rFonts w:ascii="Times New Roman" w:hAnsi="Times New Roman" w:cs="Times New Roman"/>
          <w:sz w:val="24"/>
          <w:szCs w:val="24"/>
        </w:rPr>
        <w:t xml:space="preserve"> and when the decision was overturned (</w:t>
      </w:r>
      <w:r w:rsidR="00D571EE" w:rsidRPr="006C23ED">
        <w:rPr>
          <w:rFonts w:ascii="Times New Roman" w:hAnsi="Times New Roman" w:cs="Times New Roman"/>
          <w:i/>
          <w:sz w:val="24"/>
          <w:szCs w:val="24"/>
        </w:rPr>
        <w:t>M</w:t>
      </w:r>
      <w:r w:rsidR="00D571EE" w:rsidRPr="006C23ED">
        <w:rPr>
          <w:rFonts w:ascii="Times New Roman" w:hAnsi="Times New Roman" w:cs="Times New Roman"/>
          <w:sz w:val="24"/>
          <w:szCs w:val="24"/>
        </w:rPr>
        <w:t xml:space="preserve"> = 5.69, </w:t>
      </w:r>
      <w:r w:rsidR="00D571EE" w:rsidRPr="006C23ED">
        <w:rPr>
          <w:rFonts w:ascii="Times New Roman" w:hAnsi="Times New Roman" w:cs="Times New Roman"/>
          <w:i/>
          <w:sz w:val="24"/>
          <w:szCs w:val="24"/>
        </w:rPr>
        <w:t>s.e.</w:t>
      </w:r>
      <w:r w:rsidR="00D571EE" w:rsidRPr="006C23ED">
        <w:rPr>
          <w:rFonts w:ascii="Times New Roman" w:hAnsi="Times New Roman" w:cs="Times New Roman"/>
          <w:sz w:val="24"/>
          <w:szCs w:val="24"/>
        </w:rPr>
        <w:t xml:space="preserve"> = .08) than when it was upheld (</w:t>
      </w:r>
      <w:r w:rsidR="00D571EE" w:rsidRPr="006C23ED">
        <w:rPr>
          <w:rFonts w:ascii="Times New Roman" w:hAnsi="Times New Roman" w:cs="Times New Roman"/>
          <w:i/>
          <w:sz w:val="24"/>
          <w:szCs w:val="24"/>
        </w:rPr>
        <w:t>M</w:t>
      </w:r>
      <w:r w:rsidR="00D571EE" w:rsidRPr="006C23ED">
        <w:rPr>
          <w:rFonts w:ascii="Times New Roman" w:hAnsi="Times New Roman" w:cs="Times New Roman"/>
          <w:sz w:val="24"/>
          <w:szCs w:val="24"/>
        </w:rPr>
        <w:t xml:space="preserve"> = 1.94, </w:t>
      </w:r>
      <w:r w:rsidR="00D571EE" w:rsidRPr="006C23ED">
        <w:rPr>
          <w:rFonts w:ascii="Times New Roman" w:hAnsi="Times New Roman" w:cs="Times New Roman"/>
          <w:i/>
          <w:sz w:val="24"/>
          <w:szCs w:val="24"/>
        </w:rPr>
        <w:lastRenderedPageBreak/>
        <w:t>s.e.</w:t>
      </w:r>
      <w:r w:rsidR="00D571EE" w:rsidRPr="006C23ED">
        <w:rPr>
          <w:rFonts w:ascii="Times New Roman" w:hAnsi="Times New Roman" w:cs="Times New Roman"/>
          <w:sz w:val="24"/>
          <w:szCs w:val="24"/>
        </w:rPr>
        <w:t xml:space="preserve"> = .08)</w:t>
      </w:r>
      <w:r w:rsidR="0028157B" w:rsidRPr="006C23ED">
        <w:rPr>
          <w:rFonts w:ascii="Times New Roman" w:hAnsi="Times New Roman" w:cs="Times New Roman"/>
          <w:sz w:val="24"/>
          <w:szCs w:val="24"/>
        </w:rPr>
        <w:t>,</w:t>
      </w:r>
      <w:r w:rsidR="00D571EE" w:rsidRPr="006C23ED">
        <w:rPr>
          <w:rFonts w:ascii="Times New Roman" w:hAnsi="Times New Roman" w:cs="Times New Roman"/>
          <w:sz w:val="24"/>
          <w:szCs w:val="24"/>
        </w:rPr>
        <w:t xml:space="preserve"> </w:t>
      </w:r>
      <w:r w:rsidR="00D571EE" w:rsidRPr="006C23ED">
        <w:rPr>
          <w:rFonts w:ascii="Times New Roman" w:hAnsi="Times New Roman" w:cs="Times New Roman"/>
          <w:i/>
          <w:sz w:val="24"/>
          <w:szCs w:val="24"/>
        </w:rPr>
        <w:t>F</w:t>
      </w:r>
      <w:r w:rsidR="00D571EE" w:rsidRPr="006C23ED">
        <w:rPr>
          <w:rFonts w:ascii="Times New Roman" w:hAnsi="Times New Roman" w:cs="Times New Roman"/>
          <w:sz w:val="24"/>
          <w:szCs w:val="24"/>
        </w:rPr>
        <w:t xml:space="preserve"> = 1052.66, </w:t>
      </w:r>
      <w:r w:rsidR="00D571EE" w:rsidRPr="006C23ED">
        <w:rPr>
          <w:rFonts w:ascii="Times New Roman" w:hAnsi="Times New Roman" w:cs="Times New Roman"/>
          <w:i/>
          <w:sz w:val="24"/>
          <w:szCs w:val="24"/>
        </w:rPr>
        <w:t>p</w:t>
      </w:r>
      <w:r w:rsidR="00D571EE" w:rsidRPr="006C23ED">
        <w:rPr>
          <w:rFonts w:ascii="Times New Roman" w:hAnsi="Times New Roman" w:cs="Times New Roman"/>
          <w:sz w:val="24"/>
          <w:szCs w:val="24"/>
        </w:rPr>
        <w:t>&lt;.001</w:t>
      </w:r>
      <w:r w:rsidR="00DC68FB" w:rsidRPr="006C23ED">
        <w:rPr>
          <w:rFonts w:ascii="Times New Roman" w:hAnsi="Times New Roman" w:cs="Times New Roman"/>
          <w:sz w:val="24"/>
          <w:szCs w:val="24"/>
        </w:rPr>
        <w:t xml:space="preserve">; </w:t>
      </w:r>
      <w:r w:rsidR="00DC68FB" w:rsidRPr="006C23ED">
        <w:rPr>
          <w:rFonts w:ascii="Times New Roman" w:hAnsi="Times New Roman" w:cs="Times New Roman"/>
          <w:i/>
          <w:sz w:val="24"/>
          <w:szCs w:val="24"/>
        </w:rPr>
        <w:t>η</w:t>
      </w:r>
      <w:r w:rsidR="00DC68FB" w:rsidRPr="006C23ED">
        <w:rPr>
          <w:rFonts w:ascii="Times New Roman" w:hAnsi="Times New Roman" w:cs="Times New Roman"/>
          <w:i/>
          <w:sz w:val="24"/>
          <w:szCs w:val="24"/>
          <w:vertAlign w:val="superscript"/>
        </w:rPr>
        <w:t>2</w:t>
      </w:r>
      <w:r w:rsidR="001F1DE1" w:rsidRPr="006C23ED">
        <w:rPr>
          <w:rFonts w:ascii="Times New Roman" w:hAnsi="Times New Roman" w:cs="Times New Roman"/>
          <w:i/>
          <w:sz w:val="24"/>
          <w:szCs w:val="24"/>
          <w:vertAlign w:val="subscript"/>
        </w:rPr>
        <w:t>p</w:t>
      </w:r>
      <w:r w:rsidR="001F1DE1" w:rsidRPr="006C23ED">
        <w:rPr>
          <w:rFonts w:ascii="Times New Roman" w:hAnsi="Times New Roman" w:cs="Times New Roman"/>
          <w:sz w:val="24"/>
          <w:szCs w:val="24"/>
        </w:rPr>
        <w:t>=.70</w:t>
      </w:r>
      <w:r w:rsidRPr="006C23ED">
        <w:rPr>
          <w:rFonts w:ascii="Times New Roman" w:hAnsi="Times New Roman" w:cs="Times New Roman"/>
          <w:sz w:val="24"/>
          <w:szCs w:val="24"/>
        </w:rPr>
        <w:t xml:space="preserve">. </w:t>
      </w:r>
      <w:r w:rsidR="001F1DE1" w:rsidRPr="006C23ED">
        <w:rPr>
          <w:rFonts w:ascii="Times New Roman" w:hAnsi="Times New Roman" w:cs="Times New Roman"/>
          <w:sz w:val="24"/>
          <w:szCs w:val="24"/>
        </w:rPr>
        <w:t xml:space="preserve">No other effects were significant. </w:t>
      </w:r>
      <w:r w:rsidR="001F1DE1" w:rsidRPr="006C23ED">
        <w:rPr>
          <w:rFonts w:ascii="Times New Roman" w:hAnsi="Times New Roman" w:cs="Times New Roman"/>
          <w:sz w:val="24"/>
          <w:szCs w:val="24"/>
        </w:rPr>
        <w:tab/>
      </w:r>
    </w:p>
    <w:p w14:paraId="7997C159" w14:textId="2F1C34CE" w:rsidR="0030429F" w:rsidRPr="006C23ED" w:rsidRDefault="0030429F" w:rsidP="001F1DE1">
      <w:pPr>
        <w:widowControl w:val="0"/>
        <w:spacing w:after="0" w:line="480" w:lineRule="auto"/>
        <w:ind w:firstLine="720"/>
        <w:rPr>
          <w:rFonts w:ascii="Times New Roman" w:hAnsi="Times New Roman" w:cs="Times New Roman"/>
          <w:sz w:val="24"/>
          <w:szCs w:val="24"/>
        </w:rPr>
      </w:pPr>
      <w:r w:rsidRPr="006C23ED">
        <w:rPr>
          <w:rFonts w:ascii="Times New Roman" w:hAnsi="Times New Roman" w:cs="Times New Roman"/>
          <w:sz w:val="24"/>
          <w:szCs w:val="24"/>
        </w:rPr>
        <w:t xml:space="preserve">Responses to the </w:t>
      </w:r>
      <w:r w:rsidR="003A7F79" w:rsidRPr="006C23ED">
        <w:rPr>
          <w:rFonts w:ascii="Times New Roman" w:hAnsi="Times New Roman" w:cs="Times New Roman"/>
          <w:sz w:val="24"/>
          <w:szCs w:val="24"/>
        </w:rPr>
        <w:t xml:space="preserve">measure </w:t>
      </w:r>
      <w:r w:rsidRPr="006C23ED">
        <w:rPr>
          <w:rFonts w:ascii="Times New Roman" w:hAnsi="Times New Roman" w:cs="Times New Roman"/>
          <w:sz w:val="24"/>
          <w:szCs w:val="24"/>
        </w:rPr>
        <w:t xml:space="preserve">referencing the colleague’s comment were significantly affected by the peer </w:t>
      </w:r>
      <w:r w:rsidR="00E74CB7">
        <w:rPr>
          <w:rFonts w:ascii="Times New Roman" w:hAnsi="Times New Roman" w:cs="Times New Roman"/>
          <w:sz w:val="24"/>
          <w:szCs w:val="24"/>
        </w:rPr>
        <w:t xml:space="preserve">respectfulness manipulation </w:t>
      </w:r>
      <w:r w:rsidRPr="006C23ED">
        <w:rPr>
          <w:rFonts w:ascii="Times New Roman" w:hAnsi="Times New Roman" w:cs="Times New Roman"/>
          <w:sz w:val="24"/>
          <w:szCs w:val="24"/>
        </w:rPr>
        <w:t>(</w:t>
      </w:r>
      <w:r w:rsidRPr="006C23ED">
        <w:rPr>
          <w:rFonts w:ascii="Times New Roman" w:hAnsi="Times New Roman" w:cs="Times New Roman"/>
          <w:i/>
          <w:sz w:val="24"/>
          <w:szCs w:val="24"/>
        </w:rPr>
        <w:t>F</w:t>
      </w:r>
      <w:r w:rsidRPr="006C23ED">
        <w:rPr>
          <w:rFonts w:ascii="Times New Roman" w:hAnsi="Times New Roman" w:cs="Times New Roman"/>
          <w:sz w:val="24"/>
          <w:szCs w:val="24"/>
        </w:rPr>
        <w:t xml:space="preserve"> = </w:t>
      </w:r>
      <w:r w:rsidR="00D80946" w:rsidRPr="006C23ED">
        <w:rPr>
          <w:rFonts w:ascii="Times New Roman" w:hAnsi="Times New Roman" w:cs="Times New Roman"/>
          <w:sz w:val="24"/>
          <w:szCs w:val="24"/>
        </w:rPr>
        <w:t>6</w:t>
      </w:r>
      <w:r w:rsidR="001F1DE1" w:rsidRPr="006C23ED">
        <w:rPr>
          <w:rFonts w:ascii="Times New Roman" w:hAnsi="Times New Roman" w:cs="Times New Roman"/>
          <w:sz w:val="24"/>
          <w:szCs w:val="24"/>
        </w:rPr>
        <w:t>2</w:t>
      </w:r>
      <w:r w:rsidR="00D80946" w:rsidRPr="006C23ED">
        <w:rPr>
          <w:rFonts w:ascii="Times New Roman" w:hAnsi="Times New Roman" w:cs="Times New Roman"/>
          <w:sz w:val="24"/>
          <w:szCs w:val="24"/>
        </w:rPr>
        <w:t>1.</w:t>
      </w:r>
      <w:r w:rsidR="001F1DE1" w:rsidRPr="006C23ED">
        <w:rPr>
          <w:rFonts w:ascii="Times New Roman" w:hAnsi="Times New Roman" w:cs="Times New Roman"/>
          <w:sz w:val="24"/>
          <w:szCs w:val="24"/>
        </w:rPr>
        <w:t>18</w:t>
      </w:r>
      <w:r w:rsidRPr="006C23ED">
        <w:rPr>
          <w:rFonts w:ascii="Times New Roman" w:hAnsi="Times New Roman" w:cs="Times New Roman"/>
          <w:sz w:val="24"/>
          <w:szCs w:val="24"/>
        </w:rPr>
        <w:t xml:space="preserve">, </w:t>
      </w:r>
      <w:r w:rsidRPr="006C23ED">
        <w:rPr>
          <w:rFonts w:ascii="Times New Roman" w:hAnsi="Times New Roman" w:cs="Times New Roman"/>
          <w:i/>
          <w:sz w:val="24"/>
          <w:szCs w:val="24"/>
        </w:rPr>
        <w:t>p</w:t>
      </w:r>
      <w:r w:rsidRPr="006C23ED">
        <w:rPr>
          <w:rFonts w:ascii="Times New Roman" w:hAnsi="Times New Roman" w:cs="Times New Roman"/>
          <w:sz w:val="24"/>
          <w:szCs w:val="24"/>
        </w:rPr>
        <w:t xml:space="preserve"> &lt; .001</w:t>
      </w:r>
      <w:r w:rsidR="00DC68FB" w:rsidRPr="006C23ED">
        <w:rPr>
          <w:rFonts w:ascii="Times New Roman" w:hAnsi="Times New Roman" w:cs="Times New Roman"/>
          <w:sz w:val="24"/>
          <w:szCs w:val="24"/>
        </w:rPr>
        <w:t xml:space="preserve">, </w:t>
      </w:r>
      <w:r w:rsidR="00DC68FB" w:rsidRPr="006C23ED">
        <w:rPr>
          <w:rFonts w:ascii="Times New Roman" w:hAnsi="Times New Roman" w:cs="Times New Roman"/>
          <w:i/>
          <w:sz w:val="24"/>
          <w:szCs w:val="24"/>
        </w:rPr>
        <w:t>η</w:t>
      </w:r>
      <w:r w:rsidR="00DC68FB" w:rsidRPr="006C23ED">
        <w:rPr>
          <w:rFonts w:ascii="Times New Roman" w:hAnsi="Times New Roman" w:cs="Times New Roman"/>
          <w:i/>
          <w:sz w:val="24"/>
          <w:szCs w:val="24"/>
          <w:vertAlign w:val="superscript"/>
        </w:rPr>
        <w:t>2</w:t>
      </w:r>
      <w:r w:rsidR="001F1DE1" w:rsidRPr="006C23ED">
        <w:rPr>
          <w:rFonts w:ascii="Times New Roman" w:hAnsi="Times New Roman" w:cs="Times New Roman"/>
          <w:i/>
          <w:sz w:val="24"/>
          <w:szCs w:val="24"/>
          <w:vertAlign w:val="subscript"/>
        </w:rPr>
        <w:t>p</w:t>
      </w:r>
      <w:r w:rsidR="001F1DE1" w:rsidRPr="006C23ED">
        <w:rPr>
          <w:rFonts w:ascii="Times New Roman" w:hAnsi="Times New Roman" w:cs="Times New Roman"/>
          <w:sz w:val="24"/>
          <w:szCs w:val="24"/>
        </w:rPr>
        <w:t>=.74</w:t>
      </w:r>
      <w:r w:rsidRPr="006C23ED">
        <w:rPr>
          <w:rFonts w:ascii="Times New Roman" w:hAnsi="Times New Roman" w:cs="Times New Roman"/>
          <w:sz w:val="24"/>
          <w:szCs w:val="24"/>
        </w:rPr>
        <w:t>)</w:t>
      </w:r>
      <w:r w:rsidR="00D80946" w:rsidRPr="006C23ED">
        <w:rPr>
          <w:rFonts w:ascii="Times New Roman" w:hAnsi="Times New Roman" w:cs="Times New Roman"/>
          <w:sz w:val="24"/>
          <w:szCs w:val="24"/>
        </w:rPr>
        <w:t xml:space="preserve"> and </w:t>
      </w:r>
      <w:r w:rsidR="00E74CB7">
        <w:rPr>
          <w:rFonts w:ascii="Times New Roman" w:hAnsi="Times New Roman" w:cs="Times New Roman"/>
          <w:sz w:val="24"/>
          <w:szCs w:val="24"/>
        </w:rPr>
        <w:t xml:space="preserve">by </w:t>
      </w:r>
      <w:r w:rsidR="00D80946" w:rsidRPr="006C23ED">
        <w:rPr>
          <w:rFonts w:ascii="Times New Roman" w:hAnsi="Times New Roman" w:cs="Times New Roman"/>
          <w:sz w:val="24"/>
          <w:szCs w:val="24"/>
        </w:rPr>
        <w:t>outcome condition (</w:t>
      </w:r>
      <w:r w:rsidR="00D80946" w:rsidRPr="006C23ED">
        <w:rPr>
          <w:rFonts w:ascii="Times New Roman" w:hAnsi="Times New Roman" w:cs="Times New Roman"/>
          <w:i/>
          <w:sz w:val="24"/>
          <w:szCs w:val="24"/>
        </w:rPr>
        <w:t>F</w:t>
      </w:r>
      <w:r w:rsidR="00D80946" w:rsidRPr="006C23ED">
        <w:rPr>
          <w:rFonts w:ascii="Times New Roman" w:hAnsi="Times New Roman" w:cs="Times New Roman"/>
          <w:sz w:val="24"/>
          <w:szCs w:val="24"/>
        </w:rPr>
        <w:t xml:space="preserve"> = 59.</w:t>
      </w:r>
      <w:r w:rsidR="000B5394" w:rsidRPr="006C23ED">
        <w:rPr>
          <w:rFonts w:ascii="Times New Roman" w:hAnsi="Times New Roman" w:cs="Times New Roman"/>
          <w:sz w:val="24"/>
          <w:szCs w:val="24"/>
        </w:rPr>
        <w:t>65</w:t>
      </w:r>
      <w:r w:rsidR="00D80946" w:rsidRPr="006C23ED">
        <w:rPr>
          <w:rFonts w:ascii="Times New Roman" w:hAnsi="Times New Roman" w:cs="Times New Roman"/>
          <w:sz w:val="24"/>
          <w:szCs w:val="24"/>
        </w:rPr>
        <w:t xml:space="preserve">, </w:t>
      </w:r>
      <w:r w:rsidR="00D80946" w:rsidRPr="006C23ED">
        <w:rPr>
          <w:rFonts w:ascii="Times New Roman" w:hAnsi="Times New Roman" w:cs="Times New Roman"/>
          <w:i/>
          <w:sz w:val="24"/>
          <w:szCs w:val="24"/>
        </w:rPr>
        <w:t>p</w:t>
      </w:r>
      <w:r w:rsidR="00D80946" w:rsidRPr="006C23ED">
        <w:rPr>
          <w:rFonts w:ascii="Times New Roman" w:hAnsi="Times New Roman" w:cs="Times New Roman"/>
          <w:sz w:val="24"/>
          <w:szCs w:val="24"/>
        </w:rPr>
        <w:t>&lt;.001</w:t>
      </w:r>
      <w:r w:rsidR="00DC68FB" w:rsidRPr="006C23ED">
        <w:rPr>
          <w:rFonts w:ascii="Times New Roman" w:hAnsi="Times New Roman" w:cs="Times New Roman"/>
          <w:sz w:val="24"/>
          <w:szCs w:val="24"/>
        </w:rPr>
        <w:t xml:space="preserve">; </w:t>
      </w:r>
      <w:r w:rsidR="00DC68FB" w:rsidRPr="006C23ED">
        <w:rPr>
          <w:rFonts w:ascii="Times New Roman" w:hAnsi="Times New Roman" w:cs="Times New Roman"/>
          <w:i/>
          <w:sz w:val="24"/>
          <w:szCs w:val="24"/>
        </w:rPr>
        <w:t>η</w:t>
      </w:r>
      <w:r w:rsidR="00DC68FB" w:rsidRPr="006C23ED">
        <w:rPr>
          <w:rFonts w:ascii="Times New Roman" w:hAnsi="Times New Roman" w:cs="Times New Roman"/>
          <w:i/>
          <w:sz w:val="24"/>
          <w:szCs w:val="24"/>
          <w:vertAlign w:val="superscript"/>
        </w:rPr>
        <w:t>2</w:t>
      </w:r>
      <w:r w:rsidR="000B5394" w:rsidRPr="006C23ED">
        <w:rPr>
          <w:rFonts w:ascii="Times New Roman" w:hAnsi="Times New Roman" w:cs="Times New Roman"/>
          <w:i/>
          <w:sz w:val="24"/>
          <w:szCs w:val="24"/>
          <w:vertAlign w:val="subscript"/>
        </w:rPr>
        <w:t>p</w:t>
      </w:r>
      <w:r w:rsidR="000B5394" w:rsidRPr="006C23ED">
        <w:rPr>
          <w:rFonts w:ascii="Times New Roman" w:hAnsi="Times New Roman" w:cs="Times New Roman"/>
          <w:sz w:val="24"/>
          <w:szCs w:val="24"/>
        </w:rPr>
        <w:t>=.12</w:t>
      </w:r>
      <w:r w:rsidR="00D80946" w:rsidRPr="006C23ED">
        <w:rPr>
          <w:rFonts w:ascii="Times New Roman" w:hAnsi="Times New Roman" w:cs="Times New Roman"/>
          <w:sz w:val="24"/>
          <w:szCs w:val="24"/>
        </w:rPr>
        <w:t>)</w:t>
      </w:r>
      <w:r w:rsidRPr="006C23ED">
        <w:rPr>
          <w:rFonts w:ascii="Times New Roman" w:hAnsi="Times New Roman" w:cs="Times New Roman"/>
          <w:sz w:val="24"/>
          <w:szCs w:val="24"/>
        </w:rPr>
        <w:t>. Participants in the peer respect condition (</w:t>
      </w:r>
      <w:r w:rsidRPr="006C23ED">
        <w:rPr>
          <w:rFonts w:ascii="Times New Roman" w:hAnsi="Times New Roman" w:cs="Times New Roman"/>
          <w:i/>
          <w:sz w:val="24"/>
          <w:szCs w:val="24"/>
        </w:rPr>
        <w:t>M</w:t>
      </w:r>
      <w:r w:rsidRPr="006C23ED">
        <w:rPr>
          <w:rFonts w:ascii="Times New Roman" w:hAnsi="Times New Roman" w:cs="Times New Roman"/>
          <w:sz w:val="24"/>
          <w:szCs w:val="24"/>
        </w:rPr>
        <w:t xml:space="preserve"> = 6.3</w:t>
      </w:r>
      <w:r w:rsidR="000B5394" w:rsidRPr="006C23ED">
        <w:rPr>
          <w:rFonts w:ascii="Times New Roman" w:hAnsi="Times New Roman" w:cs="Times New Roman"/>
          <w:sz w:val="24"/>
          <w:szCs w:val="24"/>
        </w:rPr>
        <w:t>5</w:t>
      </w:r>
      <w:r w:rsidRPr="006C23ED">
        <w:rPr>
          <w:rFonts w:ascii="Times New Roman" w:hAnsi="Times New Roman" w:cs="Times New Roman"/>
          <w:sz w:val="24"/>
          <w:szCs w:val="24"/>
        </w:rPr>
        <w:t xml:space="preserve">, </w:t>
      </w:r>
      <w:r w:rsidRPr="006C23ED">
        <w:rPr>
          <w:rFonts w:ascii="Times New Roman" w:hAnsi="Times New Roman" w:cs="Times New Roman"/>
          <w:i/>
          <w:sz w:val="24"/>
          <w:szCs w:val="24"/>
        </w:rPr>
        <w:t>s.e.</w:t>
      </w:r>
      <w:r w:rsidRPr="006C23ED">
        <w:rPr>
          <w:rFonts w:ascii="Times New Roman" w:hAnsi="Times New Roman" w:cs="Times New Roman"/>
          <w:sz w:val="24"/>
          <w:szCs w:val="24"/>
        </w:rPr>
        <w:t xml:space="preserve"> = .1</w:t>
      </w:r>
      <w:r w:rsidR="00D80946" w:rsidRPr="006C23ED">
        <w:rPr>
          <w:rFonts w:ascii="Times New Roman" w:hAnsi="Times New Roman" w:cs="Times New Roman"/>
          <w:sz w:val="24"/>
          <w:szCs w:val="24"/>
        </w:rPr>
        <w:t>0</w:t>
      </w:r>
      <w:r w:rsidRPr="006C23ED">
        <w:rPr>
          <w:rFonts w:ascii="Times New Roman" w:hAnsi="Times New Roman" w:cs="Times New Roman"/>
          <w:sz w:val="24"/>
          <w:szCs w:val="24"/>
        </w:rPr>
        <w:t>) were more positive than were participants the control condition (</w:t>
      </w:r>
      <w:r w:rsidRPr="006C23ED">
        <w:rPr>
          <w:rFonts w:ascii="Times New Roman" w:hAnsi="Times New Roman" w:cs="Times New Roman"/>
          <w:i/>
          <w:sz w:val="24"/>
          <w:szCs w:val="24"/>
        </w:rPr>
        <w:t>M</w:t>
      </w:r>
      <w:r w:rsidR="000B5394" w:rsidRPr="006C23ED">
        <w:rPr>
          <w:rFonts w:ascii="Times New Roman" w:hAnsi="Times New Roman" w:cs="Times New Roman"/>
          <w:sz w:val="24"/>
          <w:szCs w:val="24"/>
        </w:rPr>
        <w:t xml:space="preserve"> = 3.66</w:t>
      </w:r>
      <w:r w:rsidRPr="006C23ED">
        <w:rPr>
          <w:rFonts w:ascii="Times New Roman" w:hAnsi="Times New Roman" w:cs="Times New Roman"/>
          <w:sz w:val="24"/>
          <w:szCs w:val="24"/>
        </w:rPr>
        <w:t xml:space="preserve">, </w:t>
      </w:r>
      <w:r w:rsidRPr="006C23ED">
        <w:rPr>
          <w:rFonts w:ascii="Times New Roman" w:hAnsi="Times New Roman" w:cs="Times New Roman"/>
          <w:i/>
          <w:sz w:val="24"/>
          <w:szCs w:val="24"/>
        </w:rPr>
        <w:t>s.e.</w:t>
      </w:r>
      <w:r w:rsidR="000B5394" w:rsidRPr="006C23ED">
        <w:rPr>
          <w:rFonts w:ascii="Times New Roman" w:hAnsi="Times New Roman" w:cs="Times New Roman"/>
          <w:sz w:val="24"/>
          <w:szCs w:val="24"/>
        </w:rPr>
        <w:t xml:space="preserve"> = .10</w:t>
      </w:r>
      <w:r w:rsidRPr="006C23ED">
        <w:rPr>
          <w:rFonts w:ascii="Times New Roman" w:hAnsi="Times New Roman" w:cs="Times New Roman"/>
          <w:sz w:val="24"/>
          <w:szCs w:val="24"/>
        </w:rPr>
        <w:t xml:space="preserve">), </w:t>
      </w:r>
      <w:r w:rsidRPr="006C23ED">
        <w:rPr>
          <w:rFonts w:ascii="Times New Roman" w:hAnsi="Times New Roman" w:cs="Times New Roman"/>
          <w:i/>
          <w:sz w:val="24"/>
          <w:szCs w:val="24"/>
        </w:rPr>
        <w:t>z</w:t>
      </w:r>
      <w:r w:rsidR="00D80946" w:rsidRPr="006C23ED">
        <w:rPr>
          <w:rFonts w:ascii="Times New Roman" w:hAnsi="Times New Roman" w:cs="Times New Roman"/>
          <w:sz w:val="24"/>
          <w:szCs w:val="24"/>
        </w:rPr>
        <w:t xml:space="preserve"> = </w:t>
      </w:r>
      <w:r w:rsidR="000B5394" w:rsidRPr="006C23ED">
        <w:rPr>
          <w:rFonts w:ascii="Times New Roman" w:hAnsi="Times New Roman" w:cs="Times New Roman"/>
          <w:sz w:val="24"/>
          <w:szCs w:val="24"/>
        </w:rPr>
        <w:t>19.08</w:t>
      </w:r>
      <w:r w:rsidRPr="006C23ED">
        <w:rPr>
          <w:rFonts w:ascii="Times New Roman" w:hAnsi="Times New Roman" w:cs="Times New Roman"/>
          <w:sz w:val="24"/>
          <w:szCs w:val="24"/>
        </w:rPr>
        <w:t xml:space="preserve">, </w:t>
      </w:r>
      <w:r w:rsidRPr="006C23ED">
        <w:rPr>
          <w:rFonts w:ascii="Times New Roman" w:hAnsi="Times New Roman" w:cs="Times New Roman"/>
          <w:i/>
          <w:sz w:val="24"/>
          <w:szCs w:val="24"/>
        </w:rPr>
        <w:t>p</w:t>
      </w:r>
      <w:r w:rsidRPr="006C23ED">
        <w:rPr>
          <w:rFonts w:ascii="Times New Roman" w:hAnsi="Times New Roman" w:cs="Times New Roman"/>
          <w:sz w:val="24"/>
          <w:szCs w:val="24"/>
        </w:rPr>
        <w:t xml:space="preserve"> &lt; .001. </w:t>
      </w:r>
      <w:r w:rsidR="00145715" w:rsidRPr="006C23ED">
        <w:rPr>
          <w:rFonts w:ascii="Times New Roman" w:hAnsi="Times New Roman" w:cs="Times New Roman"/>
          <w:sz w:val="24"/>
          <w:szCs w:val="24"/>
        </w:rPr>
        <w:t>T</w:t>
      </w:r>
      <w:r w:rsidRPr="006C23ED">
        <w:rPr>
          <w:rFonts w:ascii="Times New Roman" w:hAnsi="Times New Roman" w:cs="Times New Roman"/>
          <w:sz w:val="24"/>
          <w:szCs w:val="24"/>
        </w:rPr>
        <w:t>hose in the disrespect condition (</w:t>
      </w:r>
      <w:r w:rsidRPr="006C23ED">
        <w:rPr>
          <w:rFonts w:ascii="Times New Roman" w:hAnsi="Times New Roman" w:cs="Times New Roman"/>
          <w:i/>
          <w:sz w:val="24"/>
          <w:szCs w:val="24"/>
        </w:rPr>
        <w:t>M</w:t>
      </w:r>
      <w:r w:rsidR="000B5394" w:rsidRPr="006C23ED">
        <w:rPr>
          <w:rFonts w:ascii="Times New Roman" w:hAnsi="Times New Roman" w:cs="Times New Roman"/>
          <w:sz w:val="24"/>
          <w:szCs w:val="24"/>
        </w:rPr>
        <w:t xml:space="preserve"> = 1.44</w:t>
      </w:r>
      <w:r w:rsidRPr="006C23ED">
        <w:rPr>
          <w:rFonts w:ascii="Times New Roman" w:hAnsi="Times New Roman" w:cs="Times New Roman"/>
          <w:sz w:val="24"/>
          <w:szCs w:val="24"/>
        </w:rPr>
        <w:t xml:space="preserve">, </w:t>
      </w:r>
      <w:r w:rsidRPr="006C23ED">
        <w:rPr>
          <w:rFonts w:ascii="Times New Roman" w:hAnsi="Times New Roman" w:cs="Times New Roman"/>
          <w:i/>
          <w:sz w:val="24"/>
          <w:szCs w:val="24"/>
        </w:rPr>
        <w:t>s.e.</w:t>
      </w:r>
      <w:r w:rsidRPr="006C23ED">
        <w:rPr>
          <w:rFonts w:ascii="Times New Roman" w:hAnsi="Times New Roman" w:cs="Times New Roman"/>
          <w:sz w:val="24"/>
          <w:szCs w:val="24"/>
        </w:rPr>
        <w:t xml:space="preserve"> = .10) were more negative than were those in the control condition, </w:t>
      </w:r>
      <w:r w:rsidRPr="006C23ED">
        <w:rPr>
          <w:rFonts w:ascii="Times New Roman" w:hAnsi="Times New Roman" w:cs="Times New Roman"/>
          <w:i/>
          <w:sz w:val="24"/>
          <w:szCs w:val="24"/>
        </w:rPr>
        <w:t>z</w:t>
      </w:r>
      <w:r w:rsidR="00D80946" w:rsidRPr="006C23ED">
        <w:rPr>
          <w:rFonts w:ascii="Times New Roman" w:hAnsi="Times New Roman" w:cs="Times New Roman"/>
          <w:sz w:val="24"/>
          <w:szCs w:val="24"/>
        </w:rPr>
        <w:t xml:space="preserve"> = 16</w:t>
      </w:r>
      <w:r w:rsidRPr="006C23ED">
        <w:rPr>
          <w:rFonts w:ascii="Times New Roman" w:hAnsi="Times New Roman" w:cs="Times New Roman"/>
          <w:sz w:val="24"/>
          <w:szCs w:val="24"/>
        </w:rPr>
        <w:t>.</w:t>
      </w:r>
      <w:r w:rsidR="000B5394" w:rsidRPr="006C23ED">
        <w:rPr>
          <w:rFonts w:ascii="Times New Roman" w:hAnsi="Times New Roman" w:cs="Times New Roman"/>
          <w:sz w:val="24"/>
          <w:szCs w:val="24"/>
        </w:rPr>
        <w:t>23</w:t>
      </w:r>
      <w:r w:rsidRPr="006C23ED">
        <w:rPr>
          <w:rFonts w:ascii="Times New Roman" w:hAnsi="Times New Roman" w:cs="Times New Roman"/>
          <w:sz w:val="24"/>
          <w:szCs w:val="24"/>
        </w:rPr>
        <w:t xml:space="preserve">, </w:t>
      </w:r>
      <w:r w:rsidRPr="006C23ED">
        <w:rPr>
          <w:rFonts w:ascii="Times New Roman" w:hAnsi="Times New Roman" w:cs="Times New Roman"/>
          <w:i/>
          <w:sz w:val="24"/>
          <w:szCs w:val="24"/>
        </w:rPr>
        <w:t xml:space="preserve">p </w:t>
      </w:r>
      <w:r w:rsidRPr="006C23ED">
        <w:rPr>
          <w:rFonts w:ascii="Times New Roman" w:hAnsi="Times New Roman" w:cs="Times New Roman"/>
          <w:sz w:val="24"/>
          <w:szCs w:val="24"/>
        </w:rPr>
        <w:t xml:space="preserve">&lt; .001. </w:t>
      </w:r>
      <w:r w:rsidR="00C02FBD" w:rsidRPr="006C23ED">
        <w:rPr>
          <w:rFonts w:ascii="Times New Roman" w:hAnsi="Times New Roman" w:cs="Times New Roman"/>
          <w:sz w:val="24"/>
          <w:szCs w:val="24"/>
        </w:rPr>
        <w:t>In addition,</w:t>
      </w:r>
      <w:r w:rsidR="00F924BC" w:rsidRPr="006C23ED">
        <w:rPr>
          <w:rFonts w:ascii="Times New Roman" w:hAnsi="Times New Roman" w:cs="Times New Roman"/>
          <w:sz w:val="24"/>
          <w:szCs w:val="24"/>
        </w:rPr>
        <w:t xml:space="preserve"> </w:t>
      </w:r>
      <w:r w:rsidR="005253F2">
        <w:rPr>
          <w:rFonts w:ascii="Times New Roman" w:hAnsi="Times New Roman" w:cs="Times New Roman"/>
          <w:sz w:val="24"/>
          <w:szCs w:val="24"/>
        </w:rPr>
        <w:t xml:space="preserve">participants </w:t>
      </w:r>
      <w:r w:rsidR="00F924BC" w:rsidRPr="006C23ED">
        <w:rPr>
          <w:rFonts w:ascii="Times New Roman" w:hAnsi="Times New Roman" w:cs="Times New Roman"/>
          <w:sz w:val="24"/>
          <w:szCs w:val="24"/>
        </w:rPr>
        <w:t>w</w:t>
      </w:r>
      <w:r w:rsidR="000D2DB0" w:rsidRPr="006C23ED">
        <w:rPr>
          <w:rFonts w:ascii="Times New Roman" w:hAnsi="Times New Roman" w:cs="Times New Roman"/>
          <w:sz w:val="24"/>
          <w:szCs w:val="24"/>
        </w:rPr>
        <w:t>ere</w:t>
      </w:r>
      <w:r w:rsidR="00F924BC" w:rsidRPr="006C23ED">
        <w:rPr>
          <w:rFonts w:ascii="Times New Roman" w:hAnsi="Times New Roman" w:cs="Times New Roman"/>
          <w:sz w:val="24"/>
          <w:szCs w:val="24"/>
        </w:rPr>
        <w:t xml:space="preserve"> </w:t>
      </w:r>
      <w:r w:rsidR="000D2DB0" w:rsidRPr="006C23ED">
        <w:rPr>
          <w:rFonts w:ascii="Times New Roman" w:hAnsi="Times New Roman" w:cs="Times New Roman"/>
          <w:sz w:val="24"/>
          <w:szCs w:val="24"/>
        </w:rPr>
        <w:t xml:space="preserve">more positive when the decision was overturned </w:t>
      </w:r>
      <w:r w:rsidR="0028157B" w:rsidRPr="006C23ED">
        <w:rPr>
          <w:rFonts w:ascii="Times New Roman" w:hAnsi="Times New Roman" w:cs="Times New Roman"/>
          <w:sz w:val="24"/>
          <w:szCs w:val="24"/>
        </w:rPr>
        <w:t>(</w:t>
      </w:r>
      <w:r w:rsidR="0028157B" w:rsidRPr="006C23ED">
        <w:rPr>
          <w:rFonts w:ascii="Times New Roman" w:hAnsi="Times New Roman" w:cs="Times New Roman"/>
          <w:i/>
          <w:sz w:val="24"/>
          <w:szCs w:val="24"/>
        </w:rPr>
        <w:t>M</w:t>
      </w:r>
      <w:r w:rsidR="006B2DA9" w:rsidRPr="006C23ED">
        <w:rPr>
          <w:rFonts w:ascii="Times New Roman" w:hAnsi="Times New Roman" w:cs="Times New Roman"/>
          <w:sz w:val="24"/>
          <w:szCs w:val="24"/>
        </w:rPr>
        <w:t xml:space="preserve"> = 4</w:t>
      </w:r>
      <w:r w:rsidR="0028157B" w:rsidRPr="006C23ED">
        <w:rPr>
          <w:rFonts w:ascii="Times New Roman" w:hAnsi="Times New Roman" w:cs="Times New Roman"/>
          <w:sz w:val="24"/>
          <w:szCs w:val="24"/>
        </w:rPr>
        <w:t>.</w:t>
      </w:r>
      <w:r w:rsidR="006B2DA9" w:rsidRPr="006C23ED">
        <w:rPr>
          <w:rFonts w:ascii="Times New Roman" w:hAnsi="Times New Roman" w:cs="Times New Roman"/>
          <w:sz w:val="24"/>
          <w:szCs w:val="24"/>
        </w:rPr>
        <w:t>15</w:t>
      </w:r>
      <w:r w:rsidR="0028157B" w:rsidRPr="006C23ED">
        <w:rPr>
          <w:rFonts w:ascii="Times New Roman" w:hAnsi="Times New Roman" w:cs="Times New Roman"/>
          <w:sz w:val="24"/>
          <w:szCs w:val="24"/>
        </w:rPr>
        <w:t xml:space="preserve">, </w:t>
      </w:r>
      <w:r w:rsidR="0028157B" w:rsidRPr="006C23ED">
        <w:rPr>
          <w:rFonts w:ascii="Times New Roman" w:hAnsi="Times New Roman" w:cs="Times New Roman"/>
          <w:i/>
          <w:sz w:val="24"/>
          <w:szCs w:val="24"/>
        </w:rPr>
        <w:t>s.e.</w:t>
      </w:r>
      <w:r w:rsidR="0028157B" w:rsidRPr="006C23ED">
        <w:rPr>
          <w:rFonts w:ascii="Times New Roman" w:hAnsi="Times New Roman" w:cs="Times New Roman"/>
          <w:sz w:val="24"/>
          <w:szCs w:val="24"/>
        </w:rPr>
        <w:t xml:space="preserve"> = .</w:t>
      </w:r>
      <w:r w:rsidR="006B2DA9" w:rsidRPr="006C23ED">
        <w:rPr>
          <w:rFonts w:ascii="Times New Roman" w:hAnsi="Times New Roman" w:cs="Times New Roman"/>
          <w:sz w:val="24"/>
          <w:szCs w:val="24"/>
        </w:rPr>
        <w:t>0</w:t>
      </w:r>
      <w:r w:rsidR="000B5394" w:rsidRPr="006C23ED">
        <w:rPr>
          <w:rFonts w:ascii="Times New Roman" w:hAnsi="Times New Roman" w:cs="Times New Roman"/>
          <w:sz w:val="24"/>
          <w:szCs w:val="24"/>
        </w:rPr>
        <w:t>8</w:t>
      </w:r>
      <w:r w:rsidR="0028157B" w:rsidRPr="006C23ED">
        <w:rPr>
          <w:rFonts w:ascii="Times New Roman" w:hAnsi="Times New Roman" w:cs="Times New Roman"/>
          <w:sz w:val="24"/>
          <w:szCs w:val="24"/>
        </w:rPr>
        <w:t xml:space="preserve">) </w:t>
      </w:r>
      <w:r w:rsidR="000D2DB0" w:rsidRPr="006C23ED">
        <w:rPr>
          <w:rFonts w:ascii="Times New Roman" w:hAnsi="Times New Roman" w:cs="Times New Roman"/>
          <w:sz w:val="24"/>
          <w:szCs w:val="24"/>
        </w:rPr>
        <w:t>than when it was upheld</w:t>
      </w:r>
      <w:r w:rsidR="0028157B" w:rsidRPr="006C23ED">
        <w:rPr>
          <w:rFonts w:ascii="Times New Roman" w:hAnsi="Times New Roman" w:cs="Times New Roman"/>
          <w:sz w:val="24"/>
          <w:szCs w:val="24"/>
        </w:rPr>
        <w:t xml:space="preserve"> (</w:t>
      </w:r>
      <w:r w:rsidR="0028157B" w:rsidRPr="006C23ED">
        <w:rPr>
          <w:rFonts w:ascii="Times New Roman" w:hAnsi="Times New Roman" w:cs="Times New Roman"/>
          <w:i/>
          <w:sz w:val="24"/>
          <w:szCs w:val="24"/>
        </w:rPr>
        <w:t>M</w:t>
      </w:r>
      <w:r w:rsidR="000B5394" w:rsidRPr="006C23ED">
        <w:rPr>
          <w:rFonts w:ascii="Times New Roman" w:hAnsi="Times New Roman" w:cs="Times New Roman"/>
          <w:sz w:val="24"/>
          <w:szCs w:val="24"/>
        </w:rPr>
        <w:t xml:space="preserve"> = 3.28</w:t>
      </w:r>
      <w:r w:rsidR="0028157B" w:rsidRPr="006C23ED">
        <w:rPr>
          <w:rFonts w:ascii="Times New Roman" w:hAnsi="Times New Roman" w:cs="Times New Roman"/>
          <w:sz w:val="24"/>
          <w:szCs w:val="24"/>
        </w:rPr>
        <w:t xml:space="preserve">, </w:t>
      </w:r>
      <w:r w:rsidR="0028157B" w:rsidRPr="006C23ED">
        <w:rPr>
          <w:rFonts w:ascii="Times New Roman" w:hAnsi="Times New Roman" w:cs="Times New Roman"/>
          <w:i/>
          <w:sz w:val="24"/>
          <w:szCs w:val="24"/>
        </w:rPr>
        <w:t>s.e.</w:t>
      </w:r>
      <w:r w:rsidR="006B2DA9" w:rsidRPr="006C23ED">
        <w:rPr>
          <w:rFonts w:ascii="Times New Roman" w:hAnsi="Times New Roman" w:cs="Times New Roman"/>
          <w:sz w:val="24"/>
          <w:szCs w:val="24"/>
        </w:rPr>
        <w:t xml:space="preserve"> = .08</w:t>
      </w:r>
      <w:r w:rsidR="0028157B" w:rsidRPr="006C23ED">
        <w:rPr>
          <w:rFonts w:ascii="Times New Roman" w:hAnsi="Times New Roman" w:cs="Times New Roman"/>
          <w:sz w:val="24"/>
          <w:szCs w:val="24"/>
        </w:rPr>
        <w:t>)</w:t>
      </w:r>
      <w:r w:rsidR="000D2DB0" w:rsidRPr="006C23ED">
        <w:rPr>
          <w:rFonts w:ascii="Times New Roman" w:hAnsi="Times New Roman" w:cs="Times New Roman"/>
          <w:sz w:val="24"/>
          <w:szCs w:val="24"/>
        </w:rPr>
        <w:t>.</w:t>
      </w:r>
      <w:r w:rsidR="000B5394" w:rsidRPr="006C23ED">
        <w:rPr>
          <w:rFonts w:ascii="Times New Roman" w:hAnsi="Times New Roman" w:cs="Times New Roman"/>
          <w:sz w:val="24"/>
          <w:szCs w:val="24"/>
        </w:rPr>
        <w:t xml:space="preserve"> Additionally, a significant interaction between the peer </w:t>
      </w:r>
      <w:r w:rsidR="00E74CB7">
        <w:rPr>
          <w:rFonts w:ascii="Times New Roman" w:hAnsi="Times New Roman" w:cs="Times New Roman"/>
          <w:sz w:val="24"/>
          <w:szCs w:val="24"/>
        </w:rPr>
        <w:t xml:space="preserve">respectfulness </w:t>
      </w:r>
      <w:r w:rsidR="000B5394" w:rsidRPr="006C23ED">
        <w:rPr>
          <w:rFonts w:ascii="Times New Roman" w:hAnsi="Times New Roman" w:cs="Times New Roman"/>
          <w:sz w:val="24"/>
          <w:szCs w:val="24"/>
        </w:rPr>
        <w:t>and the outcome conditions (</w:t>
      </w:r>
      <w:r w:rsidR="000B5394" w:rsidRPr="006C23ED">
        <w:rPr>
          <w:rFonts w:ascii="Times New Roman" w:hAnsi="Times New Roman" w:cs="Times New Roman"/>
          <w:i/>
          <w:sz w:val="24"/>
          <w:szCs w:val="24"/>
        </w:rPr>
        <w:t>F</w:t>
      </w:r>
      <w:r w:rsidR="000B5394" w:rsidRPr="006C23ED">
        <w:rPr>
          <w:rFonts w:ascii="Times New Roman" w:hAnsi="Times New Roman" w:cs="Times New Roman"/>
          <w:sz w:val="24"/>
          <w:szCs w:val="24"/>
        </w:rPr>
        <w:t xml:space="preserve"> = 14.30, </w:t>
      </w:r>
      <w:r w:rsidR="000B5394" w:rsidRPr="006C23ED">
        <w:rPr>
          <w:rFonts w:ascii="Times New Roman" w:hAnsi="Times New Roman" w:cs="Times New Roman"/>
          <w:i/>
          <w:sz w:val="24"/>
          <w:szCs w:val="24"/>
        </w:rPr>
        <w:t>p</w:t>
      </w:r>
      <w:r w:rsidR="000B5394" w:rsidRPr="006C23ED">
        <w:rPr>
          <w:rFonts w:ascii="Times New Roman" w:hAnsi="Times New Roman" w:cs="Times New Roman"/>
          <w:sz w:val="24"/>
          <w:szCs w:val="24"/>
        </w:rPr>
        <w:t xml:space="preserve">&lt;.001; </w:t>
      </w:r>
      <w:r w:rsidR="000B5394" w:rsidRPr="006C23ED">
        <w:rPr>
          <w:rFonts w:ascii="Times New Roman" w:hAnsi="Times New Roman" w:cs="Times New Roman"/>
          <w:i/>
          <w:sz w:val="24"/>
          <w:szCs w:val="24"/>
        </w:rPr>
        <w:t>η</w:t>
      </w:r>
      <w:r w:rsidR="000B5394" w:rsidRPr="006C23ED">
        <w:rPr>
          <w:rFonts w:ascii="Times New Roman" w:hAnsi="Times New Roman" w:cs="Times New Roman"/>
          <w:i/>
          <w:sz w:val="24"/>
          <w:szCs w:val="24"/>
          <w:vertAlign w:val="superscript"/>
        </w:rPr>
        <w:t>2</w:t>
      </w:r>
      <w:r w:rsidR="000B5394" w:rsidRPr="006C23ED">
        <w:rPr>
          <w:rFonts w:ascii="Times New Roman" w:hAnsi="Times New Roman" w:cs="Times New Roman"/>
          <w:i/>
          <w:sz w:val="24"/>
          <w:szCs w:val="24"/>
          <w:vertAlign w:val="subscript"/>
        </w:rPr>
        <w:t>p</w:t>
      </w:r>
      <w:r w:rsidR="000B5394" w:rsidRPr="006C23ED">
        <w:rPr>
          <w:rFonts w:ascii="Times New Roman" w:hAnsi="Times New Roman" w:cs="Times New Roman"/>
          <w:sz w:val="24"/>
          <w:szCs w:val="24"/>
        </w:rPr>
        <w:t>=.06) reveal</w:t>
      </w:r>
      <w:r w:rsidR="006E424E" w:rsidRPr="006C23ED">
        <w:rPr>
          <w:rFonts w:ascii="Times New Roman" w:hAnsi="Times New Roman" w:cs="Times New Roman"/>
          <w:sz w:val="24"/>
          <w:szCs w:val="24"/>
        </w:rPr>
        <w:t>ed</w:t>
      </w:r>
      <w:r w:rsidR="000B5394" w:rsidRPr="006C23ED">
        <w:rPr>
          <w:rFonts w:ascii="Times New Roman" w:hAnsi="Times New Roman" w:cs="Times New Roman"/>
          <w:sz w:val="24"/>
          <w:szCs w:val="24"/>
        </w:rPr>
        <w:t xml:space="preserve"> that although perceptions of peer respect were higher in the peer respect (</w:t>
      </w:r>
      <w:r w:rsidR="000B5394" w:rsidRPr="006C23ED">
        <w:rPr>
          <w:rFonts w:ascii="Times New Roman" w:hAnsi="Times New Roman" w:cs="Times New Roman"/>
          <w:i/>
          <w:sz w:val="24"/>
          <w:szCs w:val="24"/>
        </w:rPr>
        <w:t>M</w:t>
      </w:r>
      <w:r w:rsidR="000B5394" w:rsidRPr="006C23ED">
        <w:rPr>
          <w:rFonts w:ascii="Times New Roman" w:hAnsi="Times New Roman" w:cs="Times New Roman"/>
          <w:sz w:val="24"/>
          <w:szCs w:val="24"/>
        </w:rPr>
        <w:t xml:space="preserve"> = 6.67, </w:t>
      </w:r>
      <w:r w:rsidR="000B5394" w:rsidRPr="006C23ED">
        <w:rPr>
          <w:rFonts w:ascii="Times New Roman" w:hAnsi="Times New Roman" w:cs="Times New Roman"/>
          <w:i/>
          <w:sz w:val="24"/>
          <w:szCs w:val="24"/>
        </w:rPr>
        <w:t>s.e.</w:t>
      </w:r>
      <w:r w:rsidR="000B5394" w:rsidRPr="006C23ED">
        <w:rPr>
          <w:rFonts w:ascii="Times New Roman" w:hAnsi="Times New Roman" w:cs="Times New Roman"/>
          <w:sz w:val="24"/>
          <w:szCs w:val="24"/>
        </w:rPr>
        <w:t xml:space="preserve"> = .15) and control (</w:t>
      </w:r>
      <w:r w:rsidR="000B5394" w:rsidRPr="006C23ED">
        <w:rPr>
          <w:rFonts w:ascii="Times New Roman" w:hAnsi="Times New Roman" w:cs="Times New Roman"/>
          <w:i/>
          <w:sz w:val="24"/>
          <w:szCs w:val="24"/>
        </w:rPr>
        <w:t>M</w:t>
      </w:r>
      <w:r w:rsidR="000B5394" w:rsidRPr="006C23ED">
        <w:rPr>
          <w:rFonts w:ascii="Times New Roman" w:hAnsi="Times New Roman" w:cs="Times New Roman"/>
          <w:sz w:val="24"/>
          <w:szCs w:val="24"/>
        </w:rPr>
        <w:t xml:space="preserve"> = 4.49, </w:t>
      </w:r>
      <w:r w:rsidR="000B5394" w:rsidRPr="006C23ED">
        <w:rPr>
          <w:rFonts w:ascii="Times New Roman" w:hAnsi="Times New Roman" w:cs="Times New Roman"/>
          <w:i/>
          <w:sz w:val="24"/>
          <w:szCs w:val="24"/>
        </w:rPr>
        <w:t>s.e.</w:t>
      </w:r>
      <w:r w:rsidR="000B5394" w:rsidRPr="006C23ED">
        <w:rPr>
          <w:rFonts w:ascii="Times New Roman" w:hAnsi="Times New Roman" w:cs="Times New Roman"/>
          <w:sz w:val="24"/>
          <w:szCs w:val="24"/>
        </w:rPr>
        <w:t xml:space="preserve"> = .14) conditions when the decision was overturned than when it was upheld (</w:t>
      </w:r>
      <w:r w:rsidR="000B5394" w:rsidRPr="006C23ED">
        <w:rPr>
          <w:rFonts w:ascii="Times New Roman" w:hAnsi="Times New Roman" w:cs="Times New Roman"/>
          <w:i/>
          <w:sz w:val="24"/>
          <w:szCs w:val="24"/>
        </w:rPr>
        <w:t>M</w:t>
      </w:r>
      <w:r w:rsidR="000B5394" w:rsidRPr="006C23ED">
        <w:rPr>
          <w:rFonts w:ascii="Times New Roman" w:hAnsi="Times New Roman" w:cs="Times New Roman"/>
          <w:sz w:val="24"/>
          <w:szCs w:val="24"/>
        </w:rPr>
        <w:t xml:space="preserve"> = 6.02, </w:t>
      </w:r>
      <w:r w:rsidR="000B5394" w:rsidRPr="006C23ED">
        <w:rPr>
          <w:rFonts w:ascii="Times New Roman" w:hAnsi="Times New Roman" w:cs="Times New Roman"/>
          <w:i/>
          <w:sz w:val="24"/>
          <w:szCs w:val="24"/>
        </w:rPr>
        <w:t>s.e.</w:t>
      </w:r>
      <w:r w:rsidR="000B5394" w:rsidRPr="006C23ED">
        <w:rPr>
          <w:rFonts w:ascii="Times New Roman" w:hAnsi="Times New Roman" w:cs="Times New Roman"/>
          <w:sz w:val="24"/>
          <w:szCs w:val="24"/>
        </w:rPr>
        <w:t xml:space="preserve"> = .14; </w:t>
      </w:r>
      <w:r w:rsidR="000B5394" w:rsidRPr="006C23ED">
        <w:rPr>
          <w:rFonts w:ascii="Times New Roman" w:hAnsi="Times New Roman" w:cs="Times New Roman"/>
          <w:i/>
          <w:sz w:val="24"/>
          <w:szCs w:val="24"/>
        </w:rPr>
        <w:t>z</w:t>
      </w:r>
      <w:r w:rsidR="000B5394" w:rsidRPr="006C23ED">
        <w:rPr>
          <w:rFonts w:ascii="Times New Roman" w:hAnsi="Times New Roman" w:cs="Times New Roman"/>
          <w:sz w:val="24"/>
          <w:szCs w:val="24"/>
        </w:rPr>
        <w:t xml:space="preserve"> = 3.22, </w:t>
      </w:r>
      <w:r w:rsidR="000B5394" w:rsidRPr="006C23ED">
        <w:rPr>
          <w:rFonts w:ascii="Times New Roman" w:hAnsi="Times New Roman" w:cs="Times New Roman"/>
          <w:i/>
          <w:sz w:val="24"/>
          <w:szCs w:val="24"/>
        </w:rPr>
        <w:t>p</w:t>
      </w:r>
      <w:r w:rsidR="000B5394" w:rsidRPr="006C23ED">
        <w:rPr>
          <w:rFonts w:ascii="Times New Roman" w:hAnsi="Times New Roman" w:cs="Times New Roman"/>
          <w:sz w:val="24"/>
          <w:szCs w:val="24"/>
        </w:rPr>
        <w:t xml:space="preserve"> &lt; .001 and </w:t>
      </w:r>
      <w:r w:rsidR="000B5394" w:rsidRPr="006C23ED">
        <w:rPr>
          <w:rFonts w:ascii="Times New Roman" w:hAnsi="Times New Roman" w:cs="Times New Roman"/>
          <w:i/>
          <w:sz w:val="24"/>
          <w:szCs w:val="24"/>
        </w:rPr>
        <w:t>M</w:t>
      </w:r>
      <w:r w:rsidR="000B5394" w:rsidRPr="006C23ED">
        <w:rPr>
          <w:rFonts w:ascii="Times New Roman" w:hAnsi="Times New Roman" w:cs="Times New Roman"/>
          <w:sz w:val="24"/>
          <w:szCs w:val="24"/>
        </w:rPr>
        <w:t xml:space="preserve"> = 2.80, </w:t>
      </w:r>
      <w:r w:rsidR="000B5394" w:rsidRPr="006C23ED">
        <w:rPr>
          <w:rFonts w:ascii="Times New Roman" w:hAnsi="Times New Roman" w:cs="Times New Roman"/>
          <w:i/>
          <w:sz w:val="24"/>
          <w:szCs w:val="24"/>
        </w:rPr>
        <w:t>s.e.</w:t>
      </w:r>
      <w:r w:rsidR="000B5394" w:rsidRPr="006C23ED">
        <w:rPr>
          <w:rFonts w:ascii="Times New Roman" w:hAnsi="Times New Roman" w:cs="Times New Roman"/>
          <w:sz w:val="24"/>
          <w:szCs w:val="24"/>
        </w:rPr>
        <w:t xml:space="preserve"> = .14; </w:t>
      </w:r>
      <w:r w:rsidR="000B5394" w:rsidRPr="006C23ED">
        <w:rPr>
          <w:rFonts w:ascii="Times New Roman" w:hAnsi="Times New Roman" w:cs="Times New Roman"/>
          <w:i/>
          <w:sz w:val="24"/>
          <w:szCs w:val="24"/>
        </w:rPr>
        <w:t>z</w:t>
      </w:r>
      <w:r w:rsidR="000B5394" w:rsidRPr="006C23ED">
        <w:rPr>
          <w:rFonts w:ascii="Times New Roman" w:hAnsi="Times New Roman" w:cs="Times New Roman"/>
          <w:sz w:val="24"/>
          <w:szCs w:val="24"/>
        </w:rPr>
        <w:t xml:space="preserve"> = 8.66, </w:t>
      </w:r>
      <w:r w:rsidR="000B5394" w:rsidRPr="006C23ED">
        <w:rPr>
          <w:rFonts w:ascii="Times New Roman" w:hAnsi="Times New Roman" w:cs="Times New Roman"/>
          <w:i/>
          <w:sz w:val="24"/>
          <w:szCs w:val="24"/>
        </w:rPr>
        <w:t>p</w:t>
      </w:r>
      <w:r w:rsidR="000B5394" w:rsidRPr="006C23ED">
        <w:rPr>
          <w:rFonts w:ascii="Times New Roman" w:hAnsi="Times New Roman" w:cs="Times New Roman"/>
          <w:sz w:val="24"/>
          <w:szCs w:val="24"/>
        </w:rPr>
        <w:t xml:space="preserve"> &lt; .001, respectively), the levels were the same in the two peer disrespect conditions (overturned: </w:t>
      </w:r>
      <w:r w:rsidR="000B5394" w:rsidRPr="006C23ED">
        <w:rPr>
          <w:rFonts w:ascii="Times New Roman" w:hAnsi="Times New Roman" w:cs="Times New Roman"/>
          <w:i/>
          <w:sz w:val="24"/>
          <w:szCs w:val="24"/>
        </w:rPr>
        <w:t>M</w:t>
      </w:r>
      <w:r w:rsidR="000B5394" w:rsidRPr="006C23ED">
        <w:rPr>
          <w:rFonts w:ascii="Times New Roman" w:hAnsi="Times New Roman" w:cs="Times New Roman"/>
          <w:sz w:val="24"/>
          <w:szCs w:val="24"/>
        </w:rPr>
        <w:t xml:space="preserve"> = 1.58, </w:t>
      </w:r>
      <w:r w:rsidR="000B5394" w:rsidRPr="006C23ED">
        <w:rPr>
          <w:rFonts w:ascii="Times New Roman" w:hAnsi="Times New Roman" w:cs="Times New Roman"/>
          <w:i/>
          <w:sz w:val="24"/>
          <w:szCs w:val="24"/>
        </w:rPr>
        <w:t>s.e.</w:t>
      </w:r>
      <w:r w:rsidR="000B5394" w:rsidRPr="006C23ED">
        <w:rPr>
          <w:rFonts w:ascii="Times New Roman" w:hAnsi="Times New Roman" w:cs="Times New Roman"/>
          <w:sz w:val="24"/>
          <w:szCs w:val="24"/>
        </w:rPr>
        <w:t xml:space="preserve"> = .13, upheld: </w:t>
      </w:r>
      <w:r w:rsidR="000B5394" w:rsidRPr="006C23ED">
        <w:rPr>
          <w:rFonts w:ascii="Times New Roman" w:hAnsi="Times New Roman" w:cs="Times New Roman"/>
          <w:i/>
          <w:sz w:val="24"/>
          <w:szCs w:val="24"/>
        </w:rPr>
        <w:t>M</w:t>
      </w:r>
      <w:r w:rsidR="000B5394" w:rsidRPr="006C23ED">
        <w:rPr>
          <w:rFonts w:ascii="Times New Roman" w:hAnsi="Times New Roman" w:cs="Times New Roman"/>
          <w:sz w:val="24"/>
          <w:szCs w:val="24"/>
        </w:rPr>
        <w:t xml:space="preserve"> = 1.30, </w:t>
      </w:r>
      <w:r w:rsidR="000B5394" w:rsidRPr="006C23ED">
        <w:rPr>
          <w:rFonts w:ascii="Times New Roman" w:hAnsi="Times New Roman" w:cs="Times New Roman"/>
          <w:i/>
          <w:sz w:val="24"/>
          <w:szCs w:val="24"/>
        </w:rPr>
        <w:t>s.e.</w:t>
      </w:r>
      <w:r w:rsidR="00EB5129" w:rsidRPr="006C23ED">
        <w:rPr>
          <w:rFonts w:ascii="Times New Roman" w:hAnsi="Times New Roman" w:cs="Times New Roman"/>
          <w:sz w:val="24"/>
          <w:szCs w:val="24"/>
        </w:rPr>
        <w:t xml:space="preserve"> = .14</w:t>
      </w:r>
      <w:r w:rsidR="000B5394" w:rsidRPr="006C23ED">
        <w:rPr>
          <w:rFonts w:ascii="Times New Roman" w:hAnsi="Times New Roman" w:cs="Times New Roman"/>
          <w:sz w:val="24"/>
          <w:szCs w:val="24"/>
        </w:rPr>
        <w:t xml:space="preserve">; </w:t>
      </w:r>
      <w:r w:rsidR="000B5394" w:rsidRPr="006C23ED">
        <w:rPr>
          <w:rFonts w:ascii="Times New Roman" w:hAnsi="Times New Roman" w:cs="Times New Roman"/>
          <w:i/>
          <w:sz w:val="24"/>
          <w:szCs w:val="24"/>
        </w:rPr>
        <w:t>z</w:t>
      </w:r>
      <w:r w:rsidR="000B5394" w:rsidRPr="006C23ED">
        <w:rPr>
          <w:rFonts w:ascii="Times New Roman" w:hAnsi="Times New Roman" w:cs="Times New Roman"/>
          <w:sz w:val="24"/>
          <w:szCs w:val="24"/>
        </w:rPr>
        <w:t xml:space="preserve"> = </w:t>
      </w:r>
      <w:r w:rsidR="00EB5129" w:rsidRPr="006C23ED">
        <w:rPr>
          <w:rFonts w:ascii="Times New Roman" w:hAnsi="Times New Roman" w:cs="Times New Roman"/>
          <w:sz w:val="24"/>
          <w:szCs w:val="24"/>
        </w:rPr>
        <w:t>1.46</w:t>
      </w:r>
      <w:r w:rsidR="000B5394" w:rsidRPr="006C23ED">
        <w:rPr>
          <w:rFonts w:ascii="Times New Roman" w:hAnsi="Times New Roman" w:cs="Times New Roman"/>
          <w:sz w:val="24"/>
          <w:szCs w:val="24"/>
        </w:rPr>
        <w:t xml:space="preserve">, </w:t>
      </w:r>
      <w:r w:rsidR="000B5394" w:rsidRPr="006C23ED">
        <w:rPr>
          <w:rFonts w:ascii="Times New Roman" w:hAnsi="Times New Roman" w:cs="Times New Roman"/>
          <w:i/>
          <w:sz w:val="24"/>
          <w:szCs w:val="24"/>
        </w:rPr>
        <w:t>p</w:t>
      </w:r>
      <w:r w:rsidR="0044487C">
        <w:rPr>
          <w:rFonts w:ascii="Times New Roman" w:hAnsi="Times New Roman" w:cs="Times New Roman"/>
          <w:sz w:val="24"/>
          <w:szCs w:val="24"/>
        </w:rPr>
        <w:t xml:space="preserve"> =</w:t>
      </w:r>
      <w:r w:rsidR="000B5394" w:rsidRPr="006C23ED">
        <w:rPr>
          <w:rFonts w:ascii="Times New Roman" w:hAnsi="Times New Roman" w:cs="Times New Roman"/>
          <w:sz w:val="24"/>
          <w:szCs w:val="24"/>
        </w:rPr>
        <w:t xml:space="preserve"> .1</w:t>
      </w:r>
      <w:r w:rsidR="00EB5129" w:rsidRPr="006C23ED">
        <w:rPr>
          <w:rFonts w:ascii="Times New Roman" w:hAnsi="Times New Roman" w:cs="Times New Roman"/>
          <w:sz w:val="24"/>
          <w:szCs w:val="24"/>
        </w:rPr>
        <w:t>5</w:t>
      </w:r>
      <w:r w:rsidR="000B5394" w:rsidRPr="006C23ED">
        <w:rPr>
          <w:rFonts w:ascii="Times New Roman" w:hAnsi="Times New Roman" w:cs="Times New Roman"/>
          <w:sz w:val="24"/>
          <w:szCs w:val="24"/>
        </w:rPr>
        <w:t xml:space="preserve">). </w:t>
      </w:r>
      <w:r w:rsidR="00040C81" w:rsidRPr="006C23ED">
        <w:rPr>
          <w:rFonts w:ascii="Times New Roman" w:hAnsi="Times New Roman" w:cs="Times New Roman"/>
          <w:sz w:val="24"/>
          <w:szCs w:val="24"/>
        </w:rPr>
        <w:t>In sum</w:t>
      </w:r>
      <w:r w:rsidR="000B5394" w:rsidRPr="006C23ED">
        <w:rPr>
          <w:rFonts w:ascii="Times New Roman" w:hAnsi="Times New Roman" w:cs="Times New Roman"/>
          <w:sz w:val="24"/>
          <w:szCs w:val="24"/>
        </w:rPr>
        <w:t xml:space="preserve">, the </w:t>
      </w:r>
      <w:r w:rsidR="00E74CB7">
        <w:rPr>
          <w:rFonts w:ascii="Times New Roman" w:hAnsi="Times New Roman" w:cs="Times New Roman"/>
          <w:sz w:val="24"/>
          <w:szCs w:val="24"/>
        </w:rPr>
        <w:t xml:space="preserve">respectfulness </w:t>
      </w:r>
      <w:r w:rsidR="000B5394" w:rsidRPr="006C23ED">
        <w:rPr>
          <w:rFonts w:ascii="Times New Roman" w:hAnsi="Times New Roman" w:cs="Times New Roman"/>
          <w:sz w:val="24"/>
          <w:szCs w:val="24"/>
        </w:rPr>
        <w:t>manipulations were successful</w:t>
      </w:r>
      <w:r w:rsidR="00040C81" w:rsidRPr="006C23ED">
        <w:rPr>
          <w:rFonts w:ascii="Times New Roman" w:hAnsi="Times New Roman" w:cs="Times New Roman"/>
          <w:sz w:val="24"/>
          <w:szCs w:val="24"/>
        </w:rPr>
        <w:t>, and the outcome manipulation also affected participants</w:t>
      </w:r>
      <w:r w:rsidR="00677165" w:rsidRPr="006C23ED">
        <w:rPr>
          <w:rFonts w:ascii="Times New Roman" w:hAnsi="Times New Roman" w:cs="Times New Roman"/>
          <w:sz w:val="24"/>
          <w:szCs w:val="24"/>
        </w:rPr>
        <w:t>’</w:t>
      </w:r>
      <w:r w:rsidR="00040C81" w:rsidRPr="006C23ED">
        <w:rPr>
          <w:rFonts w:ascii="Times New Roman" w:hAnsi="Times New Roman" w:cs="Times New Roman"/>
          <w:sz w:val="24"/>
          <w:szCs w:val="24"/>
        </w:rPr>
        <w:t xml:space="preserve"> perceptions of being treated with </w:t>
      </w:r>
      <w:r w:rsidR="005253F2">
        <w:rPr>
          <w:rFonts w:ascii="Times New Roman" w:hAnsi="Times New Roman" w:cs="Times New Roman"/>
          <w:sz w:val="24"/>
          <w:szCs w:val="24"/>
        </w:rPr>
        <w:t xml:space="preserve">respect and support </w:t>
      </w:r>
      <w:r w:rsidR="00040C81" w:rsidRPr="006C23ED">
        <w:rPr>
          <w:rFonts w:ascii="Times New Roman" w:hAnsi="Times New Roman" w:cs="Times New Roman"/>
          <w:sz w:val="24"/>
          <w:szCs w:val="24"/>
        </w:rPr>
        <w:t>by both authorities and peers</w:t>
      </w:r>
      <w:r w:rsidR="000B5394" w:rsidRPr="006C23ED">
        <w:rPr>
          <w:rFonts w:ascii="Times New Roman" w:hAnsi="Times New Roman" w:cs="Times New Roman"/>
          <w:sz w:val="24"/>
          <w:szCs w:val="24"/>
        </w:rPr>
        <w:t>.</w:t>
      </w:r>
    </w:p>
    <w:p w14:paraId="45F9676D" w14:textId="2FF61ABE" w:rsidR="00C419A7" w:rsidRPr="006C23ED" w:rsidRDefault="000259E6" w:rsidP="00F34A27">
      <w:pPr>
        <w:spacing w:after="0" w:line="480" w:lineRule="auto"/>
        <w:rPr>
          <w:rFonts w:ascii="Times New Roman" w:hAnsi="Times New Roman" w:cs="Times New Roman"/>
          <w:iCs/>
          <w:sz w:val="24"/>
          <w:szCs w:val="24"/>
        </w:rPr>
      </w:pPr>
      <w:r w:rsidRPr="006C23ED">
        <w:rPr>
          <w:rFonts w:ascii="Times New Roman" w:hAnsi="Times New Roman" w:cs="Times New Roman"/>
          <w:sz w:val="24"/>
          <w:szCs w:val="24"/>
        </w:rPr>
        <w:tab/>
      </w:r>
      <w:r w:rsidR="00E05DC3">
        <w:rPr>
          <w:rFonts w:ascii="Times New Roman" w:hAnsi="Times New Roman" w:cs="Times New Roman"/>
          <w:i/>
          <w:sz w:val="24"/>
          <w:szCs w:val="24"/>
        </w:rPr>
        <w:t>Ecological v</w:t>
      </w:r>
      <w:r w:rsidR="00076171">
        <w:rPr>
          <w:rFonts w:ascii="Times New Roman" w:hAnsi="Times New Roman" w:cs="Times New Roman"/>
          <w:i/>
          <w:sz w:val="24"/>
          <w:szCs w:val="24"/>
        </w:rPr>
        <w:t>alidation.</w:t>
      </w:r>
      <w:r w:rsidR="00076171">
        <w:rPr>
          <w:rFonts w:ascii="Times New Roman" w:hAnsi="Times New Roman" w:cs="Times New Roman"/>
          <w:sz w:val="24"/>
          <w:szCs w:val="24"/>
        </w:rPr>
        <w:t xml:space="preserve"> We conducted </w:t>
      </w:r>
      <w:r w:rsidR="00E74CB7">
        <w:rPr>
          <w:rFonts w:ascii="Times New Roman" w:hAnsi="Times New Roman" w:cs="Times New Roman"/>
          <w:sz w:val="24"/>
          <w:szCs w:val="24"/>
        </w:rPr>
        <w:t xml:space="preserve">some additional analyses </w:t>
      </w:r>
      <w:r w:rsidR="00076171">
        <w:rPr>
          <w:rFonts w:ascii="Times New Roman" w:hAnsi="Times New Roman" w:cs="Times New Roman"/>
          <w:sz w:val="24"/>
          <w:szCs w:val="24"/>
        </w:rPr>
        <w:t xml:space="preserve">to </w:t>
      </w:r>
      <w:r w:rsidR="00E74CB7">
        <w:rPr>
          <w:rFonts w:ascii="Times New Roman" w:hAnsi="Times New Roman" w:cs="Times New Roman"/>
          <w:sz w:val="24"/>
          <w:szCs w:val="24"/>
        </w:rPr>
        <w:t xml:space="preserve">evaluate whether </w:t>
      </w:r>
      <w:r w:rsidR="00076171">
        <w:rPr>
          <w:rFonts w:ascii="Times New Roman" w:hAnsi="Times New Roman" w:cs="Times New Roman"/>
          <w:sz w:val="24"/>
          <w:szCs w:val="24"/>
        </w:rPr>
        <w:t xml:space="preserve">participants who read </w:t>
      </w:r>
      <w:r w:rsidR="005253F2">
        <w:rPr>
          <w:rFonts w:ascii="Times New Roman" w:hAnsi="Times New Roman" w:cs="Times New Roman"/>
          <w:sz w:val="24"/>
          <w:szCs w:val="24"/>
        </w:rPr>
        <w:t xml:space="preserve">our </w:t>
      </w:r>
      <w:r w:rsidR="00076171">
        <w:rPr>
          <w:rFonts w:ascii="Times New Roman" w:hAnsi="Times New Roman" w:cs="Times New Roman"/>
          <w:sz w:val="24"/>
          <w:szCs w:val="24"/>
        </w:rPr>
        <w:t xml:space="preserve">scenario </w:t>
      </w:r>
      <w:r w:rsidR="00E74CB7">
        <w:rPr>
          <w:rFonts w:ascii="Times New Roman" w:hAnsi="Times New Roman" w:cs="Times New Roman"/>
          <w:sz w:val="24"/>
          <w:szCs w:val="24"/>
        </w:rPr>
        <w:t xml:space="preserve">reacted in ways </w:t>
      </w:r>
      <w:r w:rsidR="00076171">
        <w:rPr>
          <w:rFonts w:ascii="Times New Roman" w:hAnsi="Times New Roman" w:cs="Times New Roman"/>
          <w:sz w:val="24"/>
          <w:szCs w:val="24"/>
        </w:rPr>
        <w:t xml:space="preserve">consistent with what we would expect of people who actually experienced a situation like the one described. </w:t>
      </w:r>
      <w:r w:rsidR="00E74CB7">
        <w:rPr>
          <w:rFonts w:ascii="Times New Roman" w:hAnsi="Times New Roman" w:cs="Times New Roman"/>
          <w:sz w:val="24"/>
          <w:szCs w:val="24"/>
        </w:rPr>
        <w:t xml:space="preserve">More specifically, </w:t>
      </w:r>
      <w:r w:rsidR="004F7145">
        <w:rPr>
          <w:rFonts w:ascii="Times New Roman" w:hAnsi="Times New Roman" w:cs="Times New Roman"/>
          <w:sz w:val="24"/>
          <w:szCs w:val="24"/>
        </w:rPr>
        <w:t xml:space="preserve">we measured participants’ affective reactions with </w:t>
      </w:r>
      <w:r w:rsidR="00D31D5A">
        <w:rPr>
          <w:rFonts w:ascii="Times New Roman" w:hAnsi="Times New Roman" w:cs="Times New Roman"/>
          <w:iCs/>
          <w:sz w:val="24"/>
          <w:szCs w:val="24"/>
        </w:rPr>
        <w:t xml:space="preserve">the PANAS measures of positive and negative </w:t>
      </w:r>
      <w:r w:rsidR="00D94B69">
        <w:rPr>
          <w:rFonts w:ascii="Times New Roman" w:hAnsi="Times New Roman" w:cs="Times New Roman"/>
          <w:iCs/>
          <w:sz w:val="24"/>
          <w:szCs w:val="24"/>
        </w:rPr>
        <w:t>affect</w:t>
      </w:r>
      <w:r w:rsidR="00D31D5A">
        <w:rPr>
          <w:rFonts w:ascii="Times New Roman" w:hAnsi="Times New Roman" w:cs="Times New Roman"/>
          <w:iCs/>
          <w:sz w:val="24"/>
          <w:szCs w:val="24"/>
        </w:rPr>
        <w:t xml:space="preserve"> </w:t>
      </w:r>
      <w:r w:rsidR="00D31D5A">
        <w:rPr>
          <w:rFonts w:ascii="Times New Roman" w:hAnsi="Times New Roman" w:cs="Times New Roman"/>
          <w:iCs/>
          <w:sz w:val="24"/>
          <w:szCs w:val="24"/>
        </w:rPr>
        <w:fldChar w:fldCharType="begin"/>
      </w:r>
      <w:r w:rsidR="00D31D5A">
        <w:rPr>
          <w:rFonts w:ascii="Times New Roman" w:hAnsi="Times New Roman" w:cs="Times New Roman"/>
          <w:iCs/>
          <w:sz w:val="24"/>
          <w:szCs w:val="24"/>
        </w:rPr>
        <w:instrText xml:space="preserve"> ADDIN EN.CITE &lt;EndNote&gt;&lt;Cite&gt;&lt;Author&gt;Watson&lt;/Author&gt;&lt;Year&gt;1988&lt;/Year&gt;&lt;RecNum&gt;6274&lt;/RecNum&gt;&lt;DisplayText&gt;(Watson, Clark, &amp;amp; Tellegen, 1988)&lt;/DisplayText&gt;&lt;record&gt;&lt;rec-number&gt;6274&lt;/rec-number&gt;&lt;foreign-keys&gt;&lt;key app="EN" db-id="290vd5ssye5eexedtsox5dsb2fdavsa09a2a" timestamp="1496681409"&gt;6274&lt;/key&gt;&lt;/foreign-keys&gt;&lt;ref-type name="Journal Article"&gt;17&lt;/ref-type&gt;&lt;contributors&gt;&lt;authors&gt;&lt;author&gt;Watson, David&lt;/author&gt;&lt;author&gt;Clark, Lee A&lt;/author&gt;&lt;author&gt;Tellegen, Auke&lt;/author&gt;&lt;/authors&gt;&lt;/contributors&gt;&lt;titles&gt;&lt;title&gt;Development and validation of brief measures of positive and negative affect: the PANAS scales&lt;/title&gt;&lt;secondary-title&gt;Journal of personality and social psychology&lt;/secondary-title&gt;&lt;/titles&gt;&lt;periodical&gt;&lt;full-title&gt;Journal of Personality and Social Psychology&lt;/full-title&gt;&lt;/periodical&gt;&lt;pages&gt;1063&lt;/pages&gt;&lt;volume&gt;54&lt;/volume&gt;&lt;number&gt;6&lt;/number&gt;&lt;dates&gt;&lt;year&gt;1988&lt;/year&gt;&lt;/dates&gt;&lt;isbn&gt;1939-1315&lt;/isbn&gt;&lt;urls&gt;&lt;/urls&gt;&lt;/record&gt;&lt;/Cite&gt;&lt;/EndNote&gt;</w:instrText>
      </w:r>
      <w:r w:rsidR="00D31D5A">
        <w:rPr>
          <w:rFonts w:ascii="Times New Roman" w:hAnsi="Times New Roman" w:cs="Times New Roman"/>
          <w:iCs/>
          <w:sz w:val="24"/>
          <w:szCs w:val="24"/>
        </w:rPr>
        <w:fldChar w:fldCharType="separate"/>
      </w:r>
      <w:r w:rsidR="00D31D5A">
        <w:rPr>
          <w:rFonts w:ascii="Times New Roman" w:hAnsi="Times New Roman" w:cs="Times New Roman"/>
          <w:iCs/>
          <w:noProof/>
          <w:sz w:val="24"/>
          <w:szCs w:val="24"/>
        </w:rPr>
        <w:t>(Watson, Clark, &amp; Tellegen, 1988)</w:t>
      </w:r>
      <w:r w:rsidR="00D31D5A">
        <w:rPr>
          <w:rFonts w:ascii="Times New Roman" w:hAnsi="Times New Roman" w:cs="Times New Roman"/>
          <w:iCs/>
          <w:sz w:val="24"/>
          <w:szCs w:val="24"/>
        </w:rPr>
        <w:fldChar w:fldCharType="end"/>
      </w:r>
      <w:r w:rsidR="00D31D5A">
        <w:rPr>
          <w:rFonts w:ascii="Times New Roman" w:hAnsi="Times New Roman" w:cs="Times New Roman"/>
          <w:iCs/>
          <w:sz w:val="24"/>
          <w:szCs w:val="24"/>
        </w:rPr>
        <w:t>.</w:t>
      </w:r>
      <w:r w:rsidR="00CD6152">
        <w:rPr>
          <w:rFonts w:ascii="Times New Roman" w:hAnsi="Times New Roman" w:cs="Times New Roman"/>
          <w:iCs/>
          <w:sz w:val="24"/>
          <w:szCs w:val="24"/>
        </w:rPr>
        <w:t xml:space="preserve"> AN</w:t>
      </w:r>
      <w:r w:rsidR="005253F2">
        <w:rPr>
          <w:rFonts w:ascii="Times New Roman" w:hAnsi="Times New Roman" w:cs="Times New Roman"/>
          <w:iCs/>
          <w:sz w:val="24"/>
          <w:szCs w:val="24"/>
        </w:rPr>
        <w:t>C</w:t>
      </w:r>
      <w:r w:rsidR="00CD6152">
        <w:rPr>
          <w:rFonts w:ascii="Times New Roman" w:hAnsi="Times New Roman" w:cs="Times New Roman"/>
          <w:iCs/>
          <w:sz w:val="24"/>
          <w:szCs w:val="24"/>
        </w:rPr>
        <w:t xml:space="preserve">OVA of negative emotions </w:t>
      </w:r>
      <w:r w:rsidR="005253F2">
        <w:rPr>
          <w:rFonts w:ascii="Times New Roman" w:hAnsi="Times New Roman" w:cs="Times New Roman"/>
          <w:iCs/>
          <w:sz w:val="24"/>
          <w:szCs w:val="24"/>
        </w:rPr>
        <w:t xml:space="preserve">with participant </w:t>
      </w:r>
      <w:r w:rsidR="005253F2">
        <w:rPr>
          <w:rFonts w:ascii="Times New Roman" w:hAnsi="Times New Roman" w:cs="Times New Roman"/>
          <w:iCs/>
          <w:sz w:val="24"/>
          <w:szCs w:val="24"/>
        </w:rPr>
        <w:lastRenderedPageBreak/>
        <w:t xml:space="preserve">gender as a covariate </w:t>
      </w:r>
      <w:r w:rsidR="00CD6152">
        <w:rPr>
          <w:rFonts w:ascii="Times New Roman" w:hAnsi="Times New Roman" w:cs="Times New Roman"/>
          <w:iCs/>
          <w:sz w:val="24"/>
          <w:szCs w:val="24"/>
        </w:rPr>
        <w:t xml:space="preserve">produced significant coefficients for all three manipulations </w:t>
      </w:r>
      <w:r w:rsidR="00CD6152" w:rsidRPr="006C23ED">
        <w:rPr>
          <w:rFonts w:ascii="Times New Roman" w:hAnsi="Times New Roman" w:cs="Times New Roman"/>
          <w:sz w:val="24"/>
          <w:szCs w:val="24"/>
        </w:rPr>
        <w:t xml:space="preserve">(outcome: </w:t>
      </w:r>
      <w:r w:rsidR="00CD6152" w:rsidRPr="006C23ED">
        <w:rPr>
          <w:rFonts w:ascii="Times New Roman" w:hAnsi="Times New Roman" w:cs="Times New Roman"/>
          <w:i/>
          <w:sz w:val="24"/>
          <w:szCs w:val="24"/>
        </w:rPr>
        <w:t>F</w:t>
      </w:r>
      <w:r w:rsidR="00CD6152" w:rsidRPr="006C23ED">
        <w:rPr>
          <w:rFonts w:ascii="Times New Roman" w:hAnsi="Times New Roman" w:cs="Times New Roman"/>
          <w:sz w:val="24"/>
          <w:szCs w:val="24"/>
        </w:rPr>
        <w:t xml:space="preserve"> = </w:t>
      </w:r>
      <w:r w:rsidR="00CD6152">
        <w:rPr>
          <w:rFonts w:ascii="Times New Roman" w:hAnsi="Times New Roman" w:cs="Times New Roman"/>
          <w:sz w:val="24"/>
          <w:szCs w:val="24"/>
        </w:rPr>
        <w:t>436.92</w:t>
      </w:r>
      <w:r w:rsidR="00CD6152" w:rsidRPr="006C23ED">
        <w:rPr>
          <w:rFonts w:ascii="Times New Roman" w:hAnsi="Times New Roman" w:cs="Times New Roman"/>
          <w:sz w:val="24"/>
          <w:szCs w:val="24"/>
        </w:rPr>
        <w:t xml:space="preserve">, </w:t>
      </w:r>
      <w:r w:rsidR="00CD6152" w:rsidRPr="006C23ED">
        <w:rPr>
          <w:rFonts w:ascii="Times New Roman" w:hAnsi="Times New Roman" w:cs="Times New Roman"/>
          <w:i/>
          <w:sz w:val="24"/>
          <w:szCs w:val="24"/>
        </w:rPr>
        <w:t xml:space="preserve">p </w:t>
      </w:r>
      <w:r w:rsidR="00CD6152" w:rsidRPr="006C23ED">
        <w:rPr>
          <w:rFonts w:ascii="Times New Roman" w:hAnsi="Times New Roman" w:cs="Times New Roman"/>
          <w:sz w:val="24"/>
          <w:szCs w:val="24"/>
        </w:rPr>
        <w:t xml:space="preserve">&lt; .001; </w:t>
      </w:r>
      <w:r w:rsidR="00CD6152" w:rsidRPr="006C23ED">
        <w:rPr>
          <w:rFonts w:ascii="Times New Roman" w:hAnsi="Times New Roman" w:cs="Times New Roman"/>
          <w:i/>
          <w:sz w:val="24"/>
          <w:szCs w:val="24"/>
        </w:rPr>
        <w:t>η</w:t>
      </w:r>
      <w:r w:rsidR="00CD6152" w:rsidRPr="006C23ED">
        <w:rPr>
          <w:rFonts w:ascii="Times New Roman" w:hAnsi="Times New Roman" w:cs="Times New Roman"/>
          <w:i/>
          <w:sz w:val="24"/>
          <w:szCs w:val="24"/>
          <w:vertAlign w:val="superscript"/>
        </w:rPr>
        <w:t>2</w:t>
      </w:r>
      <w:r w:rsidR="00CD6152" w:rsidRPr="006C23ED">
        <w:rPr>
          <w:rFonts w:ascii="Times New Roman" w:hAnsi="Times New Roman" w:cs="Times New Roman"/>
          <w:i/>
          <w:sz w:val="24"/>
          <w:szCs w:val="24"/>
          <w:vertAlign w:val="subscript"/>
        </w:rPr>
        <w:t xml:space="preserve">p </w:t>
      </w:r>
      <w:r w:rsidR="00CD6152" w:rsidRPr="006C23ED">
        <w:rPr>
          <w:rFonts w:ascii="Times New Roman" w:hAnsi="Times New Roman" w:cs="Times New Roman"/>
          <w:sz w:val="24"/>
          <w:szCs w:val="24"/>
        </w:rPr>
        <w:t>= .</w:t>
      </w:r>
      <w:r w:rsidR="00CD6152">
        <w:rPr>
          <w:rFonts w:ascii="Times New Roman" w:hAnsi="Times New Roman" w:cs="Times New Roman"/>
          <w:sz w:val="24"/>
          <w:szCs w:val="24"/>
        </w:rPr>
        <w:t>49</w:t>
      </w:r>
      <w:r w:rsidR="00CD6152" w:rsidRPr="006C23ED">
        <w:rPr>
          <w:rFonts w:ascii="Times New Roman" w:hAnsi="Times New Roman" w:cs="Times New Roman"/>
          <w:sz w:val="24"/>
          <w:szCs w:val="24"/>
        </w:rPr>
        <w:t xml:space="preserve">; authorities’ </w:t>
      </w:r>
      <w:r w:rsidR="00C34343">
        <w:rPr>
          <w:rFonts w:ascii="Times New Roman" w:hAnsi="Times New Roman" w:cs="Times New Roman"/>
          <w:sz w:val="24"/>
          <w:szCs w:val="24"/>
        </w:rPr>
        <w:t>respectfulness</w:t>
      </w:r>
      <w:r w:rsidR="00CD6152" w:rsidRPr="006C23ED">
        <w:rPr>
          <w:rFonts w:ascii="Times New Roman" w:hAnsi="Times New Roman" w:cs="Times New Roman"/>
          <w:sz w:val="24"/>
          <w:szCs w:val="24"/>
        </w:rPr>
        <w:t xml:space="preserve">: </w:t>
      </w:r>
      <w:r w:rsidR="00CD6152" w:rsidRPr="006C23ED">
        <w:rPr>
          <w:rFonts w:ascii="Times New Roman" w:hAnsi="Times New Roman" w:cs="Times New Roman"/>
          <w:i/>
          <w:sz w:val="24"/>
          <w:szCs w:val="24"/>
        </w:rPr>
        <w:t>F</w:t>
      </w:r>
      <w:r w:rsidR="00CD6152" w:rsidRPr="006C23ED">
        <w:rPr>
          <w:rFonts w:ascii="Times New Roman" w:hAnsi="Times New Roman" w:cs="Times New Roman"/>
          <w:sz w:val="24"/>
          <w:szCs w:val="24"/>
        </w:rPr>
        <w:t xml:space="preserve"> = </w:t>
      </w:r>
      <w:r w:rsidR="00CD6152">
        <w:rPr>
          <w:rFonts w:ascii="Times New Roman" w:hAnsi="Times New Roman" w:cs="Times New Roman"/>
          <w:sz w:val="24"/>
          <w:szCs w:val="24"/>
        </w:rPr>
        <w:t>18.77</w:t>
      </w:r>
      <w:r w:rsidR="00CD6152" w:rsidRPr="006C23ED">
        <w:rPr>
          <w:rFonts w:ascii="Times New Roman" w:hAnsi="Times New Roman" w:cs="Times New Roman"/>
          <w:sz w:val="24"/>
          <w:szCs w:val="24"/>
        </w:rPr>
        <w:t xml:space="preserve">, </w:t>
      </w:r>
      <w:r w:rsidR="00CD6152" w:rsidRPr="006C23ED">
        <w:rPr>
          <w:rFonts w:ascii="Times New Roman" w:hAnsi="Times New Roman" w:cs="Times New Roman"/>
          <w:i/>
          <w:sz w:val="24"/>
          <w:szCs w:val="24"/>
        </w:rPr>
        <w:t xml:space="preserve">p </w:t>
      </w:r>
      <w:r w:rsidR="00CD6152" w:rsidRPr="006C23ED">
        <w:rPr>
          <w:rFonts w:ascii="Times New Roman" w:hAnsi="Times New Roman" w:cs="Times New Roman"/>
          <w:sz w:val="24"/>
          <w:szCs w:val="24"/>
        </w:rPr>
        <w:t xml:space="preserve">&lt; .001; </w:t>
      </w:r>
      <w:r w:rsidR="00CD6152" w:rsidRPr="006C23ED">
        <w:rPr>
          <w:rFonts w:ascii="Times New Roman" w:hAnsi="Times New Roman" w:cs="Times New Roman"/>
          <w:i/>
          <w:sz w:val="24"/>
          <w:szCs w:val="24"/>
        </w:rPr>
        <w:t>η</w:t>
      </w:r>
      <w:r w:rsidR="00CD6152" w:rsidRPr="006C23ED">
        <w:rPr>
          <w:rFonts w:ascii="Times New Roman" w:hAnsi="Times New Roman" w:cs="Times New Roman"/>
          <w:i/>
          <w:sz w:val="24"/>
          <w:szCs w:val="24"/>
          <w:vertAlign w:val="superscript"/>
        </w:rPr>
        <w:t>2</w:t>
      </w:r>
      <w:r w:rsidR="00CD6152" w:rsidRPr="006C23ED">
        <w:rPr>
          <w:rFonts w:ascii="Times New Roman" w:hAnsi="Times New Roman" w:cs="Times New Roman"/>
          <w:i/>
          <w:sz w:val="24"/>
          <w:szCs w:val="24"/>
          <w:vertAlign w:val="subscript"/>
        </w:rPr>
        <w:t xml:space="preserve">p </w:t>
      </w:r>
      <w:r w:rsidR="00CD6152" w:rsidRPr="006C23ED">
        <w:rPr>
          <w:rFonts w:ascii="Times New Roman" w:hAnsi="Times New Roman" w:cs="Times New Roman"/>
          <w:sz w:val="24"/>
          <w:szCs w:val="24"/>
        </w:rPr>
        <w:t xml:space="preserve">= .04; peer’s </w:t>
      </w:r>
      <w:r w:rsidR="004F7145">
        <w:rPr>
          <w:rFonts w:ascii="Times New Roman" w:hAnsi="Times New Roman" w:cs="Times New Roman"/>
          <w:sz w:val="24"/>
          <w:szCs w:val="24"/>
        </w:rPr>
        <w:t>respectfulness</w:t>
      </w:r>
      <w:r w:rsidR="00CD6152" w:rsidRPr="006C23ED">
        <w:rPr>
          <w:rFonts w:ascii="Times New Roman" w:hAnsi="Times New Roman" w:cs="Times New Roman"/>
          <w:sz w:val="24"/>
          <w:szCs w:val="24"/>
        </w:rPr>
        <w:t xml:space="preserve">: </w:t>
      </w:r>
      <w:r w:rsidR="00CD6152" w:rsidRPr="006C23ED">
        <w:rPr>
          <w:rFonts w:ascii="Times New Roman" w:hAnsi="Times New Roman" w:cs="Times New Roman"/>
          <w:i/>
          <w:sz w:val="24"/>
          <w:szCs w:val="24"/>
        </w:rPr>
        <w:t>F</w:t>
      </w:r>
      <w:r w:rsidR="00CD6152" w:rsidRPr="006C23ED">
        <w:rPr>
          <w:rFonts w:ascii="Times New Roman" w:hAnsi="Times New Roman" w:cs="Times New Roman"/>
          <w:sz w:val="24"/>
          <w:szCs w:val="24"/>
        </w:rPr>
        <w:t xml:space="preserve"> = </w:t>
      </w:r>
      <w:r w:rsidR="00CD6152">
        <w:rPr>
          <w:rFonts w:ascii="Times New Roman" w:hAnsi="Times New Roman" w:cs="Times New Roman"/>
          <w:sz w:val="24"/>
          <w:szCs w:val="24"/>
        </w:rPr>
        <w:t>3.62</w:t>
      </w:r>
      <w:r w:rsidR="00CD6152" w:rsidRPr="006C23ED">
        <w:rPr>
          <w:rFonts w:ascii="Times New Roman" w:hAnsi="Times New Roman" w:cs="Times New Roman"/>
          <w:sz w:val="24"/>
          <w:szCs w:val="24"/>
        </w:rPr>
        <w:t xml:space="preserve">, </w:t>
      </w:r>
      <w:r w:rsidR="00CD6152" w:rsidRPr="006C23ED">
        <w:rPr>
          <w:rFonts w:ascii="Times New Roman" w:hAnsi="Times New Roman" w:cs="Times New Roman"/>
          <w:i/>
          <w:sz w:val="24"/>
          <w:szCs w:val="24"/>
        </w:rPr>
        <w:t xml:space="preserve">p </w:t>
      </w:r>
      <w:r w:rsidR="00CD6152" w:rsidRPr="006C23ED">
        <w:rPr>
          <w:rFonts w:ascii="Times New Roman" w:hAnsi="Times New Roman" w:cs="Times New Roman"/>
          <w:sz w:val="24"/>
          <w:szCs w:val="24"/>
        </w:rPr>
        <w:t>= .0</w:t>
      </w:r>
      <w:r w:rsidR="00CD6152">
        <w:rPr>
          <w:rFonts w:ascii="Times New Roman" w:hAnsi="Times New Roman" w:cs="Times New Roman"/>
          <w:sz w:val="24"/>
          <w:szCs w:val="24"/>
        </w:rPr>
        <w:t>3</w:t>
      </w:r>
      <w:r w:rsidR="00CD6152" w:rsidRPr="006C23ED">
        <w:rPr>
          <w:rFonts w:ascii="Times New Roman" w:hAnsi="Times New Roman" w:cs="Times New Roman"/>
          <w:sz w:val="24"/>
          <w:szCs w:val="24"/>
        </w:rPr>
        <w:t xml:space="preserve">; </w:t>
      </w:r>
      <w:r w:rsidR="00CD6152" w:rsidRPr="006C23ED">
        <w:rPr>
          <w:rFonts w:ascii="Times New Roman" w:hAnsi="Times New Roman" w:cs="Times New Roman"/>
          <w:i/>
          <w:sz w:val="24"/>
          <w:szCs w:val="24"/>
        </w:rPr>
        <w:t>η</w:t>
      </w:r>
      <w:r w:rsidR="00CD6152" w:rsidRPr="006C23ED">
        <w:rPr>
          <w:rFonts w:ascii="Times New Roman" w:hAnsi="Times New Roman" w:cs="Times New Roman"/>
          <w:i/>
          <w:sz w:val="24"/>
          <w:szCs w:val="24"/>
          <w:vertAlign w:val="superscript"/>
        </w:rPr>
        <w:t>2</w:t>
      </w:r>
      <w:r w:rsidR="00CD6152" w:rsidRPr="006C23ED">
        <w:rPr>
          <w:rFonts w:ascii="Times New Roman" w:hAnsi="Times New Roman" w:cs="Times New Roman"/>
          <w:i/>
          <w:sz w:val="24"/>
          <w:szCs w:val="24"/>
          <w:vertAlign w:val="subscript"/>
        </w:rPr>
        <w:t xml:space="preserve">p </w:t>
      </w:r>
      <w:r w:rsidR="00CD6152" w:rsidRPr="006C23ED">
        <w:rPr>
          <w:rFonts w:ascii="Times New Roman" w:hAnsi="Times New Roman" w:cs="Times New Roman"/>
          <w:sz w:val="24"/>
          <w:szCs w:val="24"/>
        </w:rPr>
        <w:t>= .02)</w:t>
      </w:r>
      <w:r w:rsidR="004F7145">
        <w:rPr>
          <w:rFonts w:ascii="Times New Roman" w:hAnsi="Times New Roman" w:cs="Times New Roman"/>
          <w:sz w:val="24"/>
          <w:szCs w:val="24"/>
        </w:rPr>
        <w:t xml:space="preserve">, such that participants reported more negative affect when they were treated less respectfully (by peers and by authorities), and also when their unfavorable outcome was upheld rather than overturned. </w:t>
      </w:r>
      <w:r w:rsidR="00CD6152">
        <w:rPr>
          <w:rFonts w:ascii="Times New Roman" w:hAnsi="Times New Roman" w:cs="Times New Roman"/>
          <w:sz w:val="24"/>
          <w:szCs w:val="24"/>
        </w:rPr>
        <w:t xml:space="preserve">Participant gender was also significant </w:t>
      </w:r>
      <w:r w:rsidR="00CD6152" w:rsidRPr="006C23ED">
        <w:rPr>
          <w:rFonts w:ascii="Times New Roman" w:hAnsi="Times New Roman" w:cs="Times New Roman"/>
          <w:i/>
          <w:sz w:val="24"/>
          <w:szCs w:val="24"/>
        </w:rPr>
        <w:t>F</w:t>
      </w:r>
      <w:r w:rsidR="00CD6152" w:rsidRPr="006C23ED">
        <w:rPr>
          <w:rFonts w:ascii="Times New Roman" w:hAnsi="Times New Roman" w:cs="Times New Roman"/>
          <w:sz w:val="24"/>
          <w:szCs w:val="24"/>
        </w:rPr>
        <w:t xml:space="preserve"> = </w:t>
      </w:r>
      <w:r w:rsidR="00CD6152">
        <w:rPr>
          <w:rFonts w:ascii="Times New Roman" w:hAnsi="Times New Roman" w:cs="Times New Roman"/>
          <w:sz w:val="24"/>
          <w:szCs w:val="24"/>
        </w:rPr>
        <w:t>8.19</w:t>
      </w:r>
      <w:r w:rsidR="00CD6152" w:rsidRPr="006C23ED">
        <w:rPr>
          <w:rFonts w:ascii="Times New Roman" w:hAnsi="Times New Roman" w:cs="Times New Roman"/>
          <w:sz w:val="24"/>
          <w:szCs w:val="24"/>
        </w:rPr>
        <w:t xml:space="preserve">, </w:t>
      </w:r>
      <w:r w:rsidR="00CD6152" w:rsidRPr="006C23ED">
        <w:rPr>
          <w:rFonts w:ascii="Times New Roman" w:hAnsi="Times New Roman" w:cs="Times New Roman"/>
          <w:i/>
          <w:sz w:val="24"/>
          <w:szCs w:val="24"/>
        </w:rPr>
        <w:t>p =</w:t>
      </w:r>
      <w:r w:rsidR="00CD6152" w:rsidRPr="006C23ED">
        <w:rPr>
          <w:rFonts w:ascii="Times New Roman" w:hAnsi="Times New Roman" w:cs="Times New Roman"/>
          <w:sz w:val="24"/>
          <w:szCs w:val="24"/>
        </w:rPr>
        <w:t xml:space="preserve"> .0</w:t>
      </w:r>
      <w:r w:rsidR="00CD6152">
        <w:rPr>
          <w:rFonts w:ascii="Times New Roman" w:hAnsi="Times New Roman" w:cs="Times New Roman"/>
          <w:sz w:val="24"/>
          <w:szCs w:val="24"/>
        </w:rPr>
        <w:t>04</w:t>
      </w:r>
      <w:r w:rsidR="00CD6152" w:rsidRPr="006C23ED">
        <w:rPr>
          <w:rFonts w:ascii="Times New Roman" w:hAnsi="Times New Roman" w:cs="Times New Roman"/>
          <w:sz w:val="24"/>
          <w:szCs w:val="24"/>
        </w:rPr>
        <w:t xml:space="preserve">; </w:t>
      </w:r>
      <w:r w:rsidR="00CD6152" w:rsidRPr="006C23ED">
        <w:rPr>
          <w:rFonts w:ascii="Times New Roman" w:hAnsi="Times New Roman" w:cs="Times New Roman"/>
          <w:i/>
          <w:sz w:val="24"/>
          <w:szCs w:val="24"/>
        </w:rPr>
        <w:t>η</w:t>
      </w:r>
      <w:r w:rsidR="00CD6152" w:rsidRPr="006C23ED">
        <w:rPr>
          <w:rFonts w:ascii="Times New Roman" w:hAnsi="Times New Roman" w:cs="Times New Roman"/>
          <w:i/>
          <w:sz w:val="24"/>
          <w:szCs w:val="24"/>
          <w:vertAlign w:val="superscript"/>
        </w:rPr>
        <w:t>2</w:t>
      </w:r>
      <w:r w:rsidR="00CD6152" w:rsidRPr="006C23ED">
        <w:rPr>
          <w:rFonts w:ascii="Times New Roman" w:hAnsi="Times New Roman" w:cs="Times New Roman"/>
          <w:i/>
          <w:sz w:val="24"/>
          <w:szCs w:val="24"/>
          <w:vertAlign w:val="subscript"/>
        </w:rPr>
        <w:t xml:space="preserve">p </w:t>
      </w:r>
      <w:r w:rsidR="00CD6152" w:rsidRPr="006C23ED">
        <w:rPr>
          <w:rFonts w:ascii="Times New Roman" w:hAnsi="Times New Roman" w:cs="Times New Roman"/>
          <w:sz w:val="24"/>
          <w:szCs w:val="24"/>
        </w:rPr>
        <w:t>= .02</w:t>
      </w:r>
      <w:r w:rsidR="00CD6152">
        <w:rPr>
          <w:rFonts w:ascii="Times New Roman" w:hAnsi="Times New Roman" w:cs="Times New Roman"/>
          <w:sz w:val="24"/>
          <w:szCs w:val="24"/>
        </w:rPr>
        <w:t xml:space="preserve">, with women </w:t>
      </w:r>
      <w:r w:rsidR="00CD6152" w:rsidRPr="006C23ED">
        <w:rPr>
          <w:rFonts w:ascii="Times New Roman" w:hAnsi="Times New Roman" w:cs="Times New Roman"/>
          <w:sz w:val="24"/>
          <w:szCs w:val="24"/>
        </w:rPr>
        <w:t>(</w:t>
      </w:r>
      <w:r w:rsidR="00CD6152" w:rsidRPr="006C23ED">
        <w:rPr>
          <w:rFonts w:ascii="Times New Roman" w:hAnsi="Times New Roman" w:cs="Times New Roman"/>
          <w:i/>
          <w:sz w:val="24"/>
          <w:szCs w:val="24"/>
        </w:rPr>
        <w:t>M</w:t>
      </w:r>
      <w:r w:rsidR="00CD6152" w:rsidRPr="006C23ED">
        <w:rPr>
          <w:rFonts w:ascii="Times New Roman" w:hAnsi="Times New Roman" w:cs="Times New Roman"/>
          <w:sz w:val="24"/>
          <w:szCs w:val="24"/>
        </w:rPr>
        <w:t xml:space="preserve"> = </w:t>
      </w:r>
      <w:r w:rsidR="00CD6152">
        <w:rPr>
          <w:rFonts w:ascii="Times New Roman" w:hAnsi="Times New Roman" w:cs="Times New Roman"/>
          <w:sz w:val="24"/>
          <w:szCs w:val="24"/>
        </w:rPr>
        <w:t>4.58</w:t>
      </w:r>
      <w:r w:rsidR="00CD6152" w:rsidRPr="006C23ED">
        <w:rPr>
          <w:rFonts w:ascii="Times New Roman" w:hAnsi="Times New Roman" w:cs="Times New Roman"/>
          <w:sz w:val="24"/>
          <w:szCs w:val="24"/>
        </w:rPr>
        <w:t xml:space="preserve">, </w:t>
      </w:r>
      <w:r w:rsidR="00CD6152" w:rsidRPr="006C23ED">
        <w:rPr>
          <w:rFonts w:ascii="Times New Roman" w:hAnsi="Times New Roman" w:cs="Times New Roman"/>
          <w:i/>
          <w:sz w:val="24"/>
          <w:szCs w:val="24"/>
        </w:rPr>
        <w:t>s.e.</w:t>
      </w:r>
      <w:r w:rsidR="00CD6152">
        <w:rPr>
          <w:rFonts w:ascii="Times New Roman" w:hAnsi="Times New Roman" w:cs="Times New Roman"/>
          <w:sz w:val="24"/>
          <w:szCs w:val="24"/>
        </w:rPr>
        <w:t xml:space="preserve"> = .10</w:t>
      </w:r>
      <w:r w:rsidR="00CD6152" w:rsidRPr="006C23ED">
        <w:rPr>
          <w:rFonts w:ascii="Times New Roman" w:hAnsi="Times New Roman" w:cs="Times New Roman"/>
          <w:sz w:val="24"/>
          <w:szCs w:val="24"/>
        </w:rPr>
        <w:t>)</w:t>
      </w:r>
      <w:r w:rsidR="00CD6152">
        <w:rPr>
          <w:rFonts w:ascii="Times New Roman" w:hAnsi="Times New Roman" w:cs="Times New Roman"/>
          <w:sz w:val="24"/>
          <w:szCs w:val="24"/>
        </w:rPr>
        <w:t xml:space="preserve"> reporting higher negative emotions than men </w:t>
      </w:r>
      <w:r w:rsidR="00CD6152" w:rsidRPr="006C23ED">
        <w:rPr>
          <w:rFonts w:ascii="Times New Roman" w:hAnsi="Times New Roman" w:cs="Times New Roman"/>
          <w:sz w:val="24"/>
          <w:szCs w:val="24"/>
        </w:rPr>
        <w:t>(</w:t>
      </w:r>
      <w:r w:rsidR="00CD6152" w:rsidRPr="006C23ED">
        <w:rPr>
          <w:rFonts w:ascii="Times New Roman" w:hAnsi="Times New Roman" w:cs="Times New Roman"/>
          <w:i/>
          <w:sz w:val="24"/>
          <w:szCs w:val="24"/>
        </w:rPr>
        <w:t>M</w:t>
      </w:r>
      <w:r w:rsidR="00CD6152" w:rsidRPr="006C23ED">
        <w:rPr>
          <w:rFonts w:ascii="Times New Roman" w:hAnsi="Times New Roman" w:cs="Times New Roman"/>
          <w:sz w:val="24"/>
          <w:szCs w:val="24"/>
        </w:rPr>
        <w:t xml:space="preserve"> = </w:t>
      </w:r>
      <w:r w:rsidR="00CD6152">
        <w:rPr>
          <w:rFonts w:ascii="Times New Roman" w:hAnsi="Times New Roman" w:cs="Times New Roman"/>
          <w:sz w:val="24"/>
          <w:szCs w:val="24"/>
        </w:rPr>
        <w:t>4.21</w:t>
      </w:r>
      <w:r w:rsidR="00CD6152" w:rsidRPr="006C23ED">
        <w:rPr>
          <w:rFonts w:ascii="Times New Roman" w:hAnsi="Times New Roman" w:cs="Times New Roman"/>
          <w:sz w:val="24"/>
          <w:szCs w:val="24"/>
        </w:rPr>
        <w:t xml:space="preserve">, </w:t>
      </w:r>
      <w:r w:rsidR="00CD6152" w:rsidRPr="006C23ED">
        <w:rPr>
          <w:rFonts w:ascii="Times New Roman" w:hAnsi="Times New Roman" w:cs="Times New Roman"/>
          <w:i/>
          <w:sz w:val="24"/>
          <w:szCs w:val="24"/>
        </w:rPr>
        <w:t>s.e.</w:t>
      </w:r>
      <w:r w:rsidR="00CD6152" w:rsidRPr="006C23ED">
        <w:rPr>
          <w:rFonts w:ascii="Times New Roman" w:hAnsi="Times New Roman" w:cs="Times New Roman"/>
          <w:sz w:val="24"/>
          <w:szCs w:val="24"/>
        </w:rPr>
        <w:t xml:space="preserve"> = .0</w:t>
      </w:r>
      <w:r w:rsidR="00CD6152">
        <w:rPr>
          <w:rFonts w:ascii="Times New Roman" w:hAnsi="Times New Roman" w:cs="Times New Roman"/>
          <w:sz w:val="24"/>
          <w:szCs w:val="24"/>
        </w:rPr>
        <w:t>9</w:t>
      </w:r>
      <w:r w:rsidR="00CD6152" w:rsidRPr="006C23ED">
        <w:rPr>
          <w:rFonts w:ascii="Times New Roman" w:hAnsi="Times New Roman" w:cs="Times New Roman"/>
          <w:sz w:val="24"/>
          <w:szCs w:val="24"/>
        </w:rPr>
        <w:t>)</w:t>
      </w:r>
      <w:r w:rsidR="00CD6152">
        <w:rPr>
          <w:rFonts w:ascii="Times New Roman" w:hAnsi="Times New Roman" w:cs="Times New Roman"/>
          <w:sz w:val="24"/>
          <w:szCs w:val="24"/>
        </w:rPr>
        <w:t xml:space="preserve">. </w:t>
      </w:r>
      <w:r w:rsidR="004F7145">
        <w:rPr>
          <w:rFonts w:ascii="Times New Roman" w:hAnsi="Times New Roman" w:cs="Times New Roman"/>
          <w:sz w:val="24"/>
          <w:szCs w:val="24"/>
        </w:rPr>
        <w:t xml:space="preserve">Conceptually analogous results emerged on the measure of positive affect; </w:t>
      </w:r>
      <w:r w:rsidR="00D16345">
        <w:rPr>
          <w:rFonts w:ascii="Times New Roman" w:hAnsi="Times New Roman" w:cs="Times New Roman"/>
          <w:sz w:val="24"/>
          <w:szCs w:val="24"/>
        </w:rPr>
        <w:t xml:space="preserve">(condition effects: </w:t>
      </w:r>
      <w:r w:rsidR="00D16345" w:rsidRPr="006C23ED">
        <w:rPr>
          <w:rFonts w:ascii="Times New Roman" w:hAnsi="Times New Roman" w:cs="Times New Roman"/>
          <w:sz w:val="24"/>
          <w:szCs w:val="24"/>
        </w:rPr>
        <w:t xml:space="preserve">outcome: </w:t>
      </w:r>
      <w:r w:rsidR="00D16345" w:rsidRPr="006C23ED">
        <w:rPr>
          <w:rFonts w:ascii="Times New Roman" w:hAnsi="Times New Roman" w:cs="Times New Roman"/>
          <w:i/>
          <w:sz w:val="24"/>
          <w:szCs w:val="24"/>
        </w:rPr>
        <w:t>F</w:t>
      </w:r>
      <w:r w:rsidR="00D16345" w:rsidRPr="006C23ED">
        <w:rPr>
          <w:rFonts w:ascii="Times New Roman" w:hAnsi="Times New Roman" w:cs="Times New Roman"/>
          <w:sz w:val="24"/>
          <w:szCs w:val="24"/>
        </w:rPr>
        <w:t xml:space="preserve"> = </w:t>
      </w:r>
      <w:r w:rsidR="009F7A5F">
        <w:rPr>
          <w:rFonts w:ascii="Times New Roman" w:hAnsi="Times New Roman" w:cs="Times New Roman"/>
          <w:sz w:val="24"/>
          <w:szCs w:val="24"/>
        </w:rPr>
        <w:t>846.30</w:t>
      </w:r>
      <w:r w:rsidR="00D16345" w:rsidRPr="006C23ED">
        <w:rPr>
          <w:rFonts w:ascii="Times New Roman" w:hAnsi="Times New Roman" w:cs="Times New Roman"/>
          <w:sz w:val="24"/>
          <w:szCs w:val="24"/>
        </w:rPr>
        <w:t xml:space="preserve">, </w:t>
      </w:r>
      <w:r w:rsidR="00D16345" w:rsidRPr="006C23ED">
        <w:rPr>
          <w:rFonts w:ascii="Times New Roman" w:hAnsi="Times New Roman" w:cs="Times New Roman"/>
          <w:i/>
          <w:sz w:val="24"/>
          <w:szCs w:val="24"/>
        </w:rPr>
        <w:t xml:space="preserve">p </w:t>
      </w:r>
      <w:r w:rsidR="00D16345" w:rsidRPr="006C23ED">
        <w:rPr>
          <w:rFonts w:ascii="Times New Roman" w:hAnsi="Times New Roman" w:cs="Times New Roman"/>
          <w:sz w:val="24"/>
          <w:szCs w:val="24"/>
        </w:rPr>
        <w:t xml:space="preserve">&lt; .001; </w:t>
      </w:r>
      <w:r w:rsidR="00D16345" w:rsidRPr="006C23ED">
        <w:rPr>
          <w:rFonts w:ascii="Times New Roman" w:hAnsi="Times New Roman" w:cs="Times New Roman"/>
          <w:i/>
          <w:sz w:val="24"/>
          <w:szCs w:val="24"/>
        </w:rPr>
        <w:t>η</w:t>
      </w:r>
      <w:r w:rsidR="00D16345" w:rsidRPr="006C23ED">
        <w:rPr>
          <w:rFonts w:ascii="Times New Roman" w:hAnsi="Times New Roman" w:cs="Times New Roman"/>
          <w:i/>
          <w:sz w:val="24"/>
          <w:szCs w:val="24"/>
          <w:vertAlign w:val="superscript"/>
        </w:rPr>
        <w:t>2</w:t>
      </w:r>
      <w:r w:rsidR="00D16345" w:rsidRPr="006C23ED">
        <w:rPr>
          <w:rFonts w:ascii="Times New Roman" w:hAnsi="Times New Roman" w:cs="Times New Roman"/>
          <w:i/>
          <w:sz w:val="24"/>
          <w:szCs w:val="24"/>
          <w:vertAlign w:val="subscript"/>
        </w:rPr>
        <w:t xml:space="preserve">p </w:t>
      </w:r>
      <w:r w:rsidR="00D16345" w:rsidRPr="006C23ED">
        <w:rPr>
          <w:rFonts w:ascii="Times New Roman" w:hAnsi="Times New Roman" w:cs="Times New Roman"/>
          <w:sz w:val="24"/>
          <w:szCs w:val="24"/>
        </w:rPr>
        <w:t>= .</w:t>
      </w:r>
      <w:r w:rsidR="009F7A5F">
        <w:rPr>
          <w:rFonts w:ascii="Times New Roman" w:hAnsi="Times New Roman" w:cs="Times New Roman"/>
          <w:sz w:val="24"/>
          <w:szCs w:val="24"/>
        </w:rPr>
        <w:t>65</w:t>
      </w:r>
      <w:r w:rsidR="00D16345" w:rsidRPr="006C23ED">
        <w:rPr>
          <w:rFonts w:ascii="Times New Roman" w:hAnsi="Times New Roman" w:cs="Times New Roman"/>
          <w:sz w:val="24"/>
          <w:szCs w:val="24"/>
        </w:rPr>
        <w:t xml:space="preserve">; authorities’ </w:t>
      </w:r>
      <w:r w:rsidR="004F7145">
        <w:rPr>
          <w:rFonts w:ascii="Times New Roman" w:hAnsi="Times New Roman" w:cs="Times New Roman"/>
          <w:sz w:val="24"/>
          <w:szCs w:val="24"/>
        </w:rPr>
        <w:t>respectfulness</w:t>
      </w:r>
      <w:r w:rsidR="00D16345" w:rsidRPr="006C23ED">
        <w:rPr>
          <w:rFonts w:ascii="Times New Roman" w:hAnsi="Times New Roman" w:cs="Times New Roman"/>
          <w:sz w:val="24"/>
          <w:szCs w:val="24"/>
        </w:rPr>
        <w:t xml:space="preserve">: </w:t>
      </w:r>
      <w:r w:rsidR="00D16345" w:rsidRPr="006C23ED">
        <w:rPr>
          <w:rFonts w:ascii="Times New Roman" w:hAnsi="Times New Roman" w:cs="Times New Roman"/>
          <w:i/>
          <w:sz w:val="24"/>
          <w:szCs w:val="24"/>
        </w:rPr>
        <w:t>F</w:t>
      </w:r>
      <w:r w:rsidR="00D16345" w:rsidRPr="006C23ED">
        <w:rPr>
          <w:rFonts w:ascii="Times New Roman" w:hAnsi="Times New Roman" w:cs="Times New Roman"/>
          <w:sz w:val="24"/>
          <w:szCs w:val="24"/>
        </w:rPr>
        <w:t xml:space="preserve"> = </w:t>
      </w:r>
      <w:r w:rsidR="009F7A5F">
        <w:rPr>
          <w:rFonts w:ascii="Times New Roman" w:hAnsi="Times New Roman" w:cs="Times New Roman"/>
          <w:sz w:val="24"/>
          <w:szCs w:val="24"/>
        </w:rPr>
        <w:t>9.56</w:t>
      </w:r>
      <w:r w:rsidR="00D16345" w:rsidRPr="006C23ED">
        <w:rPr>
          <w:rFonts w:ascii="Times New Roman" w:hAnsi="Times New Roman" w:cs="Times New Roman"/>
          <w:sz w:val="24"/>
          <w:szCs w:val="24"/>
        </w:rPr>
        <w:t xml:space="preserve">, </w:t>
      </w:r>
      <w:r w:rsidR="00D16345" w:rsidRPr="006C23ED">
        <w:rPr>
          <w:rFonts w:ascii="Times New Roman" w:hAnsi="Times New Roman" w:cs="Times New Roman"/>
          <w:i/>
          <w:sz w:val="24"/>
          <w:szCs w:val="24"/>
        </w:rPr>
        <w:t xml:space="preserve">p </w:t>
      </w:r>
      <w:r w:rsidR="009F7A5F">
        <w:rPr>
          <w:rFonts w:ascii="Times New Roman" w:hAnsi="Times New Roman" w:cs="Times New Roman"/>
          <w:i/>
          <w:sz w:val="24"/>
          <w:szCs w:val="24"/>
        </w:rPr>
        <w:t>=</w:t>
      </w:r>
      <w:r w:rsidR="00D16345" w:rsidRPr="006C23ED">
        <w:rPr>
          <w:rFonts w:ascii="Times New Roman" w:hAnsi="Times New Roman" w:cs="Times New Roman"/>
          <w:sz w:val="24"/>
          <w:szCs w:val="24"/>
        </w:rPr>
        <w:t xml:space="preserve"> .00</w:t>
      </w:r>
      <w:r w:rsidR="009F7A5F">
        <w:rPr>
          <w:rFonts w:ascii="Times New Roman" w:hAnsi="Times New Roman" w:cs="Times New Roman"/>
          <w:sz w:val="24"/>
          <w:szCs w:val="24"/>
        </w:rPr>
        <w:t>2</w:t>
      </w:r>
      <w:r w:rsidR="00D16345" w:rsidRPr="006C23ED">
        <w:rPr>
          <w:rFonts w:ascii="Times New Roman" w:hAnsi="Times New Roman" w:cs="Times New Roman"/>
          <w:sz w:val="24"/>
          <w:szCs w:val="24"/>
        </w:rPr>
        <w:t xml:space="preserve">; </w:t>
      </w:r>
      <w:r w:rsidR="00D16345" w:rsidRPr="006C23ED">
        <w:rPr>
          <w:rFonts w:ascii="Times New Roman" w:hAnsi="Times New Roman" w:cs="Times New Roman"/>
          <w:i/>
          <w:sz w:val="24"/>
          <w:szCs w:val="24"/>
        </w:rPr>
        <w:t>η</w:t>
      </w:r>
      <w:r w:rsidR="00D16345" w:rsidRPr="006C23ED">
        <w:rPr>
          <w:rFonts w:ascii="Times New Roman" w:hAnsi="Times New Roman" w:cs="Times New Roman"/>
          <w:i/>
          <w:sz w:val="24"/>
          <w:szCs w:val="24"/>
          <w:vertAlign w:val="superscript"/>
        </w:rPr>
        <w:t>2</w:t>
      </w:r>
      <w:r w:rsidR="00D16345" w:rsidRPr="006C23ED">
        <w:rPr>
          <w:rFonts w:ascii="Times New Roman" w:hAnsi="Times New Roman" w:cs="Times New Roman"/>
          <w:i/>
          <w:sz w:val="24"/>
          <w:szCs w:val="24"/>
          <w:vertAlign w:val="subscript"/>
        </w:rPr>
        <w:t xml:space="preserve">p </w:t>
      </w:r>
      <w:r w:rsidR="00D16345" w:rsidRPr="006C23ED">
        <w:rPr>
          <w:rFonts w:ascii="Times New Roman" w:hAnsi="Times New Roman" w:cs="Times New Roman"/>
          <w:sz w:val="24"/>
          <w:szCs w:val="24"/>
        </w:rPr>
        <w:t>= .0</w:t>
      </w:r>
      <w:r w:rsidR="009F7A5F">
        <w:rPr>
          <w:rFonts w:ascii="Times New Roman" w:hAnsi="Times New Roman" w:cs="Times New Roman"/>
          <w:sz w:val="24"/>
          <w:szCs w:val="24"/>
        </w:rPr>
        <w:t>2</w:t>
      </w:r>
      <w:r w:rsidR="00D16345" w:rsidRPr="006C23ED">
        <w:rPr>
          <w:rFonts w:ascii="Times New Roman" w:hAnsi="Times New Roman" w:cs="Times New Roman"/>
          <w:sz w:val="24"/>
          <w:szCs w:val="24"/>
        </w:rPr>
        <w:t xml:space="preserve">; peer’s </w:t>
      </w:r>
      <w:r w:rsidR="004F7145">
        <w:rPr>
          <w:rFonts w:ascii="Times New Roman" w:hAnsi="Times New Roman" w:cs="Times New Roman"/>
          <w:sz w:val="24"/>
          <w:szCs w:val="24"/>
        </w:rPr>
        <w:t>respectfulness</w:t>
      </w:r>
      <w:r w:rsidR="00D16345" w:rsidRPr="006C23ED">
        <w:rPr>
          <w:rFonts w:ascii="Times New Roman" w:hAnsi="Times New Roman" w:cs="Times New Roman"/>
          <w:sz w:val="24"/>
          <w:szCs w:val="24"/>
        </w:rPr>
        <w:t xml:space="preserve">: </w:t>
      </w:r>
      <w:r w:rsidR="00D16345" w:rsidRPr="006C23ED">
        <w:rPr>
          <w:rFonts w:ascii="Times New Roman" w:hAnsi="Times New Roman" w:cs="Times New Roman"/>
          <w:i/>
          <w:sz w:val="24"/>
          <w:szCs w:val="24"/>
        </w:rPr>
        <w:t>F</w:t>
      </w:r>
      <w:r w:rsidR="00D16345" w:rsidRPr="006C23ED">
        <w:rPr>
          <w:rFonts w:ascii="Times New Roman" w:hAnsi="Times New Roman" w:cs="Times New Roman"/>
          <w:sz w:val="24"/>
          <w:szCs w:val="24"/>
        </w:rPr>
        <w:t xml:space="preserve"> = </w:t>
      </w:r>
      <w:r w:rsidR="00D16345">
        <w:rPr>
          <w:rFonts w:ascii="Times New Roman" w:hAnsi="Times New Roman" w:cs="Times New Roman"/>
          <w:sz w:val="24"/>
          <w:szCs w:val="24"/>
        </w:rPr>
        <w:t>3.</w:t>
      </w:r>
      <w:r w:rsidR="009F7A5F">
        <w:rPr>
          <w:rFonts w:ascii="Times New Roman" w:hAnsi="Times New Roman" w:cs="Times New Roman"/>
          <w:sz w:val="24"/>
          <w:szCs w:val="24"/>
        </w:rPr>
        <w:t>95</w:t>
      </w:r>
      <w:r w:rsidR="00D16345" w:rsidRPr="006C23ED">
        <w:rPr>
          <w:rFonts w:ascii="Times New Roman" w:hAnsi="Times New Roman" w:cs="Times New Roman"/>
          <w:sz w:val="24"/>
          <w:szCs w:val="24"/>
        </w:rPr>
        <w:t xml:space="preserve">, </w:t>
      </w:r>
      <w:r w:rsidR="00D16345" w:rsidRPr="006C23ED">
        <w:rPr>
          <w:rFonts w:ascii="Times New Roman" w:hAnsi="Times New Roman" w:cs="Times New Roman"/>
          <w:i/>
          <w:sz w:val="24"/>
          <w:szCs w:val="24"/>
        </w:rPr>
        <w:t xml:space="preserve">p </w:t>
      </w:r>
      <w:r w:rsidR="00D16345" w:rsidRPr="006C23ED">
        <w:rPr>
          <w:rFonts w:ascii="Times New Roman" w:hAnsi="Times New Roman" w:cs="Times New Roman"/>
          <w:sz w:val="24"/>
          <w:szCs w:val="24"/>
        </w:rPr>
        <w:t>= .0</w:t>
      </w:r>
      <w:r w:rsidR="009F7A5F">
        <w:rPr>
          <w:rFonts w:ascii="Times New Roman" w:hAnsi="Times New Roman" w:cs="Times New Roman"/>
          <w:sz w:val="24"/>
          <w:szCs w:val="24"/>
        </w:rPr>
        <w:t>2</w:t>
      </w:r>
      <w:r w:rsidR="00D16345" w:rsidRPr="006C23ED">
        <w:rPr>
          <w:rFonts w:ascii="Times New Roman" w:hAnsi="Times New Roman" w:cs="Times New Roman"/>
          <w:sz w:val="24"/>
          <w:szCs w:val="24"/>
        </w:rPr>
        <w:t xml:space="preserve">; </w:t>
      </w:r>
      <w:r w:rsidR="00D16345" w:rsidRPr="006C23ED">
        <w:rPr>
          <w:rFonts w:ascii="Times New Roman" w:hAnsi="Times New Roman" w:cs="Times New Roman"/>
          <w:i/>
          <w:sz w:val="24"/>
          <w:szCs w:val="24"/>
        </w:rPr>
        <w:t>η</w:t>
      </w:r>
      <w:r w:rsidR="00D16345" w:rsidRPr="006C23ED">
        <w:rPr>
          <w:rFonts w:ascii="Times New Roman" w:hAnsi="Times New Roman" w:cs="Times New Roman"/>
          <w:i/>
          <w:sz w:val="24"/>
          <w:szCs w:val="24"/>
          <w:vertAlign w:val="superscript"/>
        </w:rPr>
        <w:t>2</w:t>
      </w:r>
      <w:r w:rsidR="00D16345" w:rsidRPr="006C23ED">
        <w:rPr>
          <w:rFonts w:ascii="Times New Roman" w:hAnsi="Times New Roman" w:cs="Times New Roman"/>
          <w:i/>
          <w:sz w:val="24"/>
          <w:szCs w:val="24"/>
          <w:vertAlign w:val="subscript"/>
        </w:rPr>
        <w:t xml:space="preserve">p </w:t>
      </w:r>
      <w:r w:rsidR="00D16345" w:rsidRPr="006C23ED">
        <w:rPr>
          <w:rFonts w:ascii="Times New Roman" w:hAnsi="Times New Roman" w:cs="Times New Roman"/>
          <w:sz w:val="24"/>
          <w:szCs w:val="24"/>
        </w:rPr>
        <w:t>= .02</w:t>
      </w:r>
      <w:r w:rsidR="009F7A5F">
        <w:rPr>
          <w:rFonts w:ascii="Times New Roman" w:hAnsi="Times New Roman" w:cs="Times New Roman"/>
          <w:sz w:val="24"/>
          <w:szCs w:val="24"/>
        </w:rPr>
        <w:t xml:space="preserve">. gender: </w:t>
      </w:r>
      <w:r w:rsidR="009F7A5F">
        <w:rPr>
          <w:rFonts w:ascii="Times New Roman" w:hAnsi="Times New Roman" w:cs="Times New Roman"/>
          <w:i/>
          <w:sz w:val="24"/>
          <w:szCs w:val="24"/>
        </w:rPr>
        <w:t>F</w:t>
      </w:r>
      <w:r w:rsidR="009F7A5F">
        <w:rPr>
          <w:rFonts w:ascii="Times New Roman" w:hAnsi="Times New Roman" w:cs="Times New Roman"/>
          <w:sz w:val="24"/>
          <w:szCs w:val="24"/>
        </w:rPr>
        <w:t xml:space="preserve"> = 3.49, </w:t>
      </w:r>
      <w:r w:rsidR="009F7A5F">
        <w:rPr>
          <w:rFonts w:ascii="Times New Roman" w:hAnsi="Times New Roman" w:cs="Times New Roman"/>
          <w:i/>
          <w:sz w:val="24"/>
          <w:szCs w:val="24"/>
        </w:rPr>
        <w:t>p</w:t>
      </w:r>
      <w:r w:rsidR="009F7A5F">
        <w:rPr>
          <w:rFonts w:ascii="Times New Roman" w:hAnsi="Times New Roman" w:cs="Times New Roman"/>
          <w:sz w:val="24"/>
          <w:szCs w:val="24"/>
        </w:rPr>
        <w:t xml:space="preserve"> = .06, </w:t>
      </w:r>
      <w:r w:rsidR="009F7A5F" w:rsidRPr="006C23ED">
        <w:rPr>
          <w:rFonts w:ascii="Times New Roman" w:hAnsi="Times New Roman" w:cs="Times New Roman"/>
          <w:i/>
          <w:sz w:val="24"/>
          <w:szCs w:val="24"/>
        </w:rPr>
        <w:t>η</w:t>
      </w:r>
      <w:r w:rsidR="009F7A5F" w:rsidRPr="006C23ED">
        <w:rPr>
          <w:rFonts w:ascii="Times New Roman" w:hAnsi="Times New Roman" w:cs="Times New Roman"/>
          <w:i/>
          <w:sz w:val="24"/>
          <w:szCs w:val="24"/>
          <w:vertAlign w:val="superscript"/>
        </w:rPr>
        <w:t>2</w:t>
      </w:r>
      <w:r w:rsidR="009F7A5F" w:rsidRPr="006C23ED">
        <w:rPr>
          <w:rFonts w:ascii="Times New Roman" w:hAnsi="Times New Roman" w:cs="Times New Roman"/>
          <w:i/>
          <w:sz w:val="24"/>
          <w:szCs w:val="24"/>
          <w:vertAlign w:val="subscript"/>
        </w:rPr>
        <w:t xml:space="preserve">p </w:t>
      </w:r>
      <w:r w:rsidR="009F7A5F" w:rsidRPr="006C23ED">
        <w:rPr>
          <w:rFonts w:ascii="Times New Roman" w:hAnsi="Times New Roman" w:cs="Times New Roman"/>
          <w:sz w:val="24"/>
          <w:szCs w:val="24"/>
        </w:rPr>
        <w:t>= .0</w:t>
      </w:r>
      <w:r w:rsidR="009F7A5F">
        <w:rPr>
          <w:rFonts w:ascii="Times New Roman" w:hAnsi="Times New Roman" w:cs="Times New Roman"/>
          <w:sz w:val="24"/>
          <w:szCs w:val="24"/>
        </w:rPr>
        <w:t>1</w:t>
      </w:r>
      <w:r w:rsidR="00D16345" w:rsidRPr="006C23ED">
        <w:rPr>
          <w:rFonts w:ascii="Times New Roman" w:hAnsi="Times New Roman" w:cs="Times New Roman"/>
          <w:sz w:val="24"/>
          <w:szCs w:val="24"/>
        </w:rPr>
        <w:t>)</w:t>
      </w:r>
      <w:r w:rsidR="005253F2">
        <w:rPr>
          <w:rFonts w:ascii="Times New Roman" w:hAnsi="Times New Roman" w:cs="Times New Roman"/>
          <w:sz w:val="24"/>
          <w:szCs w:val="24"/>
        </w:rPr>
        <w:t xml:space="preserve">. </w:t>
      </w:r>
      <w:r w:rsidR="004C4A23">
        <w:rPr>
          <w:rFonts w:ascii="Times New Roman" w:hAnsi="Times New Roman" w:cs="Times New Roman"/>
          <w:sz w:val="24"/>
          <w:szCs w:val="24"/>
        </w:rPr>
        <w:t>I</w:t>
      </w:r>
      <w:r w:rsidR="00C419A7">
        <w:rPr>
          <w:rFonts w:ascii="Times New Roman" w:hAnsi="Times New Roman" w:cs="Times New Roman"/>
          <w:sz w:val="24"/>
          <w:szCs w:val="24"/>
        </w:rPr>
        <w:t xml:space="preserve">n sum, </w:t>
      </w:r>
      <w:r w:rsidR="005253F2">
        <w:rPr>
          <w:rFonts w:ascii="Times New Roman" w:hAnsi="Times New Roman" w:cs="Times New Roman"/>
          <w:sz w:val="24"/>
          <w:szCs w:val="24"/>
        </w:rPr>
        <w:t xml:space="preserve">these </w:t>
      </w:r>
      <w:r w:rsidR="004F7145">
        <w:rPr>
          <w:rFonts w:ascii="Times New Roman" w:hAnsi="Times New Roman" w:cs="Times New Roman"/>
          <w:sz w:val="24"/>
          <w:szCs w:val="24"/>
        </w:rPr>
        <w:t xml:space="preserve">findings provide evidence </w:t>
      </w:r>
      <w:r w:rsidR="00C419A7">
        <w:rPr>
          <w:rFonts w:ascii="Times New Roman" w:hAnsi="Times New Roman" w:cs="Times New Roman"/>
          <w:sz w:val="24"/>
          <w:szCs w:val="24"/>
        </w:rPr>
        <w:t xml:space="preserve">that </w:t>
      </w:r>
      <w:r w:rsidR="004F7145">
        <w:rPr>
          <w:rFonts w:ascii="Times New Roman" w:hAnsi="Times New Roman" w:cs="Times New Roman"/>
          <w:sz w:val="24"/>
          <w:szCs w:val="24"/>
        </w:rPr>
        <w:t xml:space="preserve">the experimental manipulations elicited </w:t>
      </w:r>
      <w:r w:rsidR="00C419A7">
        <w:rPr>
          <w:rFonts w:ascii="Times New Roman" w:hAnsi="Times New Roman" w:cs="Times New Roman"/>
          <w:sz w:val="24"/>
          <w:szCs w:val="24"/>
        </w:rPr>
        <w:t xml:space="preserve">affective responses </w:t>
      </w:r>
      <w:r w:rsidR="004F7145">
        <w:rPr>
          <w:rFonts w:ascii="Times New Roman" w:hAnsi="Times New Roman" w:cs="Times New Roman"/>
          <w:sz w:val="24"/>
          <w:szCs w:val="24"/>
        </w:rPr>
        <w:t xml:space="preserve">from </w:t>
      </w:r>
      <w:r w:rsidR="00C419A7">
        <w:rPr>
          <w:rFonts w:ascii="Times New Roman" w:hAnsi="Times New Roman" w:cs="Times New Roman"/>
          <w:sz w:val="24"/>
          <w:szCs w:val="24"/>
        </w:rPr>
        <w:t xml:space="preserve">this online sample consistent with what we would expect from people who </w:t>
      </w:r>
      <w:r w:rsidR="00F0739A">
        <w:rPr>
          <w:rFonts w:ascii="Times New Roman" w:hAnsi="Times New Roman" w:cs="Times New Roman"/>
          <w:sz w:val="24"/>
          <w:szCs w:val="24"/>
        </w:rPr>
        <w:t xml:space="preserve">actually </w:t>
      </w:r>
      <w:r w:rsidR="00C419A7">
        <w:rPr>
          <w:rFonts w:ascii="Times New Roman" w:hAnsi="Times New Roman" w:cs="Times New Roman"/>
          <w:sz w:val="24"/>
          <w:szCs w:val="24"/>
        </w:rPr>
        <w:t>experience</w:t>
      </w:r>
      <w:r w:rsidR="004F7145">
        <w:rPr>
          <w:rFonts w:ascii="Times New Roman" w:hAnsi="Times New Roman" w:cs="Times New Roman"/>
          <w:sz w:val="24"/>
          <w:szCs w:val="24"/>
        </w:rPr>
        <w:t>d</w:t>
      </w:r>
      <w:r w:rsidR="00C419A7">
        <w:rPr>
          <w:rFonts w:ascii="Times New Roman" w:hAnsi="Times New Roman" w:cs="Times New Roman"/>
          <w:sz w:val="24"/>
          <w:szCs w:val="24"/>
        </w:rPr>
        <w:t xml:space="preserve"> the situation described in the scenario. </w:t>
      </w:r>
    </w:p>
    <w:p w14:paraId="4DE15ABC" w14:textId="44645A13" w:rsidR="0030429F" w:rsidRPr="006C23ED" w:rsidRDefault="0039102F" w:rsidP="00F34A27">
      <w:pPr>
        <w:spacing w:after="0" w:line="480" w:lineRule="auto"/>
        <w:rPr>
          <w:rFonts w:ascii="Times New Roman" w:hAnsi="Times New Roman" w:cs="Times New Roman"/>
          <w:sz w:val="24"/>
          <w:szCs w:val="24"/>
        </w:rPr>
      </w:pPr>
      <w:r w:rsidRPr="006C23ED">
        <w:rPr>
          <w:rFonts w:ascii="Times New Roman" w:hAnsi="Times New Roman" w:cs="Times New Roman"/>
          <w:sz w:val="24"/>
          <w:szCs w:val="24"/>
        </w:rPr>
        <w:tab/>
      </w:r>
      <w:r w:rsidR="0030429F" w:rsidRPr="006C23ED">
        <w:rPr>
          <w:rFonts w:ascii="Times New Roman" w:hAnsi="Times New Roman" w:cs="Times New Roman"/>
          <w:i/>
          <w:sz w:val="24"/>
          <w:szCs w:val="24"/>
        </w:rPr>
        <w:t>Hypotheses tests.</w:t>
      </w:r>
      <w:r w:rsidR="0030429F" w:rsidRPr="006C23ED">
        <w:rPr>
          <w:rFonts w:ascii="Times New Roman" w:hAnsi="Times New Roman" w:cs="Times New Roman"/>
          <w:sz w:val="24"/>
          <w:szCs w:val="24"/>
        </w:rPr>
        <w:t xml:space="preserve"> </w:t>
      </w:r>
      <w:r w:rsidR="005253F2">
        <w:rPr>
          <w:rFonts w:ascii="Times New Roman" w:hAnsi="Times New Roman" w:cs="Times New Roman"/>
          <w:sz w:val="24"/>
          <w:szCs w:val="24"/>
        </w:rPr>
        <w:t xml:space="preserve">ANCOVA </w:t>
      </w:r>
      <w:r w:rsidR="0030429F" w:rsidRPr="006C23ED">
        <w:rPr>
          <w:rFonts w:ascii="Times New Roman" w:hAnsi="Times New Roman" w:cs="Times New Roman"/>
          <w:sz w:val="24"/>
          <w:szCs w:val="24"/>
        </w:rPr>
        <w:t xml:space="preserve">of organizational commitment </w:t>
      </w:r>
      <w:r w:rsidR="000271E6" w:rsidRPr="006C23ED">
        <w:rPr>
          <w:rFonts w:ascii="Times New Roman" w:hAnsi="Times New Roman" w:cs="Times New Roman"/>
          <w:sz w:val="24"/>
          <w:szCs w:val="24"/>
        </w:rPr>
        <w:t xml:space="preserve">with gender as a covariate </w:t>
      </w:r>
      <w:r w:rsidR="006B416D" w:rsidRPr="006C23ED">
        <w:rPr>
          <w:rFonts w:ascii="Times New Roman" w:hAnsi="Times New Roman" w:cs="Times New Roman"/>
          <w:sz w:val="24"/>
          <w:szCs w:val="24"/>
        </w:rPr>
        <w:t xml:space="preserve">(Table 2) </w:t>
      </w:r>
      <w:r w:rsidR="0030429F" w:rsidRPr="006C23ED">
        <w:rPr>
          <w:rFonts w:ascii="Times New Roman" w:hAnsi="Times New Roman" w:cs="Times New Roman"/>
          <w:sz w:val="24"/>
          <w:szCs w:val="24"/>
        </w:rPr>
        <w:t xml:space="preserve">revealed </w:t>
      </w:r>
      <w:r w:rsidR="00CE34B4" w:rsidRPr="006C23ED">
        <w:rPr>
          <w:rFonts w:ascii="Times New Roman" w:hAnsi="Times New Roman" w:cs="Times New Roman"/>
          <w:sz w:val="24"/>
          <w:szCs w:val="24"/>
        </w:rPr>
        <w:t xml:space="preserve">that </w:t>
      </w:r>
      <w:r w:rsidR="0030429F" w:rsidRPr="006C23ED">
        <w:rPr>
          <w:rFonts w:ascii="Times New Roman" w:hAnsi="Times New Roman" w:cs="Times New Roman"/>
          <w:sz w:val="24"/>
          <w:szCs w:val="24"/>
        </w:rPr>
        <w:t xml:space="preserve">the </w:t>
      </w:r>
      <w:r w:rsidR="00537D1F" w:rsidRPr="006C23ED">
        <w:rPr>
          <w:rFonts w:ascii="Times New Roman" w:hAnsi="Times New Roman" w:cs="Times New Roman"/>
          <w:sz w:val="24"/>
          <w:szCs w:val="24"/>
        </w:rPr>
        <w:t xml:space="preserve">main effects of </w:t>
      </w:r>
      <w:r w:rsidR="00CE34B4" w:rsidRPr="006C23ED">
        <w:rPr>
          <w:rFonts w:ascii="Times New Roman" w:hAnsi="Times New Roman" w:cs="Times New Roman"/>
          <w:sz w:val="24"/>
          <w:szCs w:val="24"/>
        </w:rPr>
        <w:t>outcome (</w:t>
      </w:r>
      <w:r w:rsidR="00CE34B4" w:rsidRPr="006C23ED">
        <w:rPr>
          <w:rFonts w:ascii="Times New Roman" w:hAnsi="Times New Roman" w:cs="Times New Roman"/>
          <w:i/>
          <w:sz w:val="24"/>
          <w:szCs w:val="24"/>
        </w:rPr>
        <w:t>F</w:t>
      </w:r>
      <w:r w:rsidR="00CE34B4" w:rsidRPr="006C23ED">
        <w:rPr>
          <w:rFonts w:ascii="Times New Roman" w:hAnsi="Times New Roman" w:cs="Times New Roman"/>
          <w:sz w:val="24"/>
          <w:szCs w:val="24"/>
        </w:rPr>
        <w:t xml:space="preserve"> = </w:t>
      </w:r>
      <w:r w:rsidR="00303F31" w:rsidRPr="006C23ED">
        <w:rPr>
          <w:rFonts w:ascii="Times New Roman" w:hAnsi="Times New Roman" w:cs="Times New Roman"/>
          <w:sz w:val="24"/>
          <w:szCs w:val="24"/>
        </w:rPr>
        <w:t>5</w:t>
      </w:r>
      <w:r w:rsidR="007B28CD" w:rsidRPr="006C23ED">
        <w:rPr>
          <w:rFonts w:ascii="Times New Roman" w:hAnsi="Times New Roman" w:cs="Times New Roman"/>
          <w:sz w:val="24"/>
          <w:szCs w:val="24"/>
        </w:rPr>
        <w:t>92.01</w:t>
      </w:r>
      <w:r w:rsidR="00CE34B4" w:rsidRPr="006C23ED">
        <w:rPr>
          <w:rFonts w:ascii="Times New Roman" w:hAnsi="Times New Roman" w:cs="Times New Roman"/>
          <w:sz w:val="24"/>
          <w:szCs w:val="24"/>
        </w:rPr>
        <w:t xml:space="preserve">, </w:t>
      </w:r>
      <w:r w:rsidR="00CE34B4" w:rsidRPr="006C23ED">
        <w:rPr>
          <w:rFonts w:ascii="Times New Roman" w:hAnsi="Times New Roman" w:cs="Times New Roman"/>
          <w:i/>
          <w:sz w:val="24"/>
          <w:szCs w:val="24"/>
        </w:rPr>
        <w:t>p</w:t>
      </w:r>
      <w:r w:rsidR="00CE34B4" w:rsidRPr="006C23ED">
        <w:rPr>
          <w:rFonts w:ascii="Times New Roman" w:hAnsi="Times New Roman" w:cs="Times New Roman"/>
          <w:sz w:val="24"/>
          <w:szCs w:val="24"/>
        </w:rPr>
        <w:t xml:space="preserve"> &lt; .001; </w:t>
      </w:r>
      <w:r w:rsidR="00936EB5" w:rsidRPr="006C23ED">
        <w:rPr>
          <w:rFonts w:ascii="Times New Roman" w:hAnsi="Times New Roman" w:cs="Times New Roman"/>
          <w:i/>
          <w:iCs/>
          <w:sz w:val="20"/>
          <w:szCs w:val="20"/>
        </w:rPr>
        <w:t>η</w:t>
      </w:r>
      <w:r w:rsidR="00936EB5" w:rsidRPr="006C23ED">
        <w:rPr>
          <w:rFonts w:ascii="Times New Roman" w:hAnsi="Times New Roman" w:cs="Times New Roman"/>
          <w:i/>
          <w:iCs/>
          <w:sz w:val="20"/>
          <w:szCs w:val="20"/>
          <w:vertAlign w:val="superscript"/>
        </w:rPr>
        <w:t>2</w:t>
      </w:r>
      <w:r w:rsidR="00936EB5" w:rsidRPr="006C23ED">
        <w:rPr>
          <w:rFonts w:ascii="Times New Roman" w:hAnsi="Times New Roman" w:cs="Times New Roman"/>
          <w:i/>
          <w:iCs/>
          <w:sz w:val="20"/>
          <w:szCs w:val="20"/>
          <w:vertAlign w:val="subscript"/>
        </w:rPr>
        <w:t>p</w:t>
      </w:r>
      <w:r w:rsidR="00936EB5" w:rsidRPr="006C23ED" w:rsidDel="00936EB5">
        <w:rPr>
          <w:rFonts w:ascii="Times New Roman" w:hAnsi="Times New Roman" w:cs="Times New Roman"/>
          <w:sz w:val="24"/>
          <w:szCs w:val="24"/>
        </w:rPr>
        <w:t xml:space="preserve"> </w:t>
      </w:r>
      <w:r w:rsidR="00CE34B4" w:rsidRPr="006C23ED">
        <w:rPr>
          <w:rFonts w:ascii="Times New Roman" w:hAnsi="Times New Roman" w:cs="Times New Roman"/>
          <w:sz w:val="24"/>
          <w:szCs w:val="24"/>
        </w:rPr>
        <w:t>=.</w:t>
      </w:r>
      <w:r w:rsidR="00303F31" w:rsidRPr="006C23ED">
        <w:rPr>
          <w:rFonts w:ascii="Times New Roman" w:hAnsi="Times New Roman" w:cs="Times New Roman"/>
          <w:sz w:val="24"/>
          <w:szCs w:val="24"/>
        </w:rPr>
        <w:t>57</w:t>
      </w:r>
      <w:r w:rsidR="00CE34B4" w:rsidRPr="006C23ED">
        <w:rPr>
          <w:rFonts w:ascii="Times New Roman" w:hAnsi="Times New Roman" w:cs="Times New Roman"/>
          <w:sz w:val="24"/>
          <w:szCs w:val="24"/>
        </w:rPr>
        <w:t>)</w:t>
      </w:r>
      <w:r w:rsidR="00303F31" w:rsidRPr="006C23ED">
        <w:rPr>
          <w:rFonts w:ascii="Times New Roman" w:hAnsi="Times New Roman" w:cs="Times New Roman"/>
          <w:sz w:val="24"/>
          <w:szCs w:val="24"/>
        </w:rPr>
        <w:t>,</w:t>
      </w:r>
      <w:r w:rsidR="00CE34B4" w:rsidRPr="006C23ED">
        <w:rPr>
          <w:rFonts w:ascii="Times New Roman" w:hAnsi="Times New Roman" w:cs="Times New Roman"/>
          <w:sz w:val="24"/>
          <w:szCs w:val="24"/>
        </w:rPr>
        <w:t xml:space="preserve"> authorities’ </w:t>
      </w:r>
      <w:r w:rsidR="00303F31" w:rsidRPr="006C23ED">
        <w:rPr>
          <w:rFonts w:ascii="Times New Roman" w:hAnsi="Times New Roman" w:cs="Times New Roman"/>
          <w:sz w:val="24"/>
          <w:szCs w:val="24"/>
        </w:rPr>
        <w:t xml:space="preserve">interpersonal </w:t>
      </w:r>
      <w:r w:rsidR="00CE34B4" w:rsidRPr="006C23ED">
        <w:rPr>
          <w:rFonts w:ascii="Times New Roman" w:hAnsi="Times New Roman" w:cs="Times New Roman"/>
          <w:sz w:val="24"/>
          <w:szCs w:val="24"/>
        </w:rPr>
        <w:t>treatment (</w:t>
      </w:r>
      <w:r w:rsidR="00CE34B4" w:rsidRPr="006C23ED">
        <w:rPr>
          <w:rFonts w:ascii="Times New Roman" w:hAnsi="Times New Roman" w:cs="Times New Roman"/>
          <w:i/>
          <w:sz w:val="24"/>
          <w:szCs w:val="24"/>
        </w:rPr>
        <w:t>F</w:t>
      </w:r>
      <w:r w:rsidR="00CE34B4" w:rsidRPr="006C23ED">
        <w:rPr>
          <w:rFonts w:ascii="Times New Roman" w:hAnsi="Times New Roman" w:cs="Times New Roman"/>
          <w:sz w:val="24"/>
          <w:szCs w:val="24"/>
        </w:rPr>
        <w:t xml:space="preserve"> = </w:t>
      </w:r>
      <w:r w:rsidR="007B28CD" w:rsidRPr="006C23ED">
        <w:rPr>
          <w:rFonts w:ascii="Times New Roman" w:hAnsi="Times New Roman" w:cs="Times New Roman"/>
          <w:sz w:val="24"/>
          <w:szCs w:val="24"/>
        </w:rPr>
        <w:t>20.29</w:t>
      </w:r>
      <w:r w:rsidR="00CE34B4" w:rsidRPr="006C23ED">
        <w:rPr>
          <w:rFonts w:ascii="Times New Roman" w:hAnsi="Times New Roman" w:cs="Times New Roman"/>
          <w:sz w:val="24"/>
          <w:szCs w:val="24"/>
        </w:rPr>
        <w:t xml:space="preserve">, </w:t>
      </w:r>
      <w:r w:rsidR="00CE34B4" w:rsidRPr="006C23ED">
        <w:rPr>
          <w:rFonts w:ascii="Times New Roman" w:hAnsi="Times New Roman" w:cs="Times New Roman"/>
          <w:i/>
          <w:sz w:val="24"/>
          <w:szCs w:val="24"/>
        </w:rPr>
        <w:t>p</w:t>
      </w:r>
      <w:r w:rsidR="00E502E7" w:rsidRPr="006C23ED">
        <w:rPr>
          <w:rFonts w:ascii="Times New Roman" w:hAnsi="Times New Roman" w:cs="Times New Roman"/>
          <w:sz w:val="24"/>
          <w:szCs w:val="24"/>
        </w:rPr>
        <w:t xml:space="preserve"> </w:t>
      </w:r>
      <w:r w:rsidR="00303F31" w:rsidRPr="006C23ED">
        <w:rPr>
          <w:rFonts w:ascii="Times New Roman" w:hAnsi="Times New Roman" w:cs="Times New Roman"/>
          <w:sz w:val="24"/>
          <w:szCs w:val="24"/>
        </w:rPr>
        <w:t>&lt;</w:t>
      </w:r>
      <w:r w:rsidR="00CE34B4" w:rsidRPr="006C23ED">
        <w:rPr>
          <w:rFonts w:ascii="Times New Roman" w:hAnsi="Times New Roman" w:cs="Times New Roman"/>
          <w:sz w:val="24"/>
          <w:szCs w:val="24"/>
        </w:rPr>
        <w:t xml:space="preserve"> .0</w:t>
      </w:r>
      <w:r w:rsidR="00303F31" w:rsidRPr="006C23ED">
        <w:rPr>
          <w:rFonts w:ascii="Times New Roman" w:hAnsi="Times New Roman" w:cs="Times New Roman"/>
          <w:sz w:val="24"/>
          <w:szCs w:val="24"/>
        </w:rPr>
        <w:t>01</w:t>
      </w:r>
      <w:r w:rsidR="00CE34B4" w:rsidRPr="006C23ED">
        <w:rPr>
          <w:rFonts w:ascii="Times New Roman" w:hAnsi="Times New Roman" w:cs="Times New Roman"/>
          <w:sz w:val="24"/>
          <w:szCs w:val="24"/>
        </w:rPr>
        <w:t xml:space="preserve">; </w:t>
      </w:r>
      <w:r w:rsidR="00936EB5" w:rsidRPr="006C23ED">
        <w:rPr>
          <w:rFonts w:ascii="Times New Roman" w:hAnsi="Times New Roman" w:cs="Times New Roman"/>
          <w:i/>
          <w:iCs/>
          <w:sz w:val="20"/>
          <w:szCs w:val="20"/>
        </w:rPr>
        <w:t>η</w:t>
      </w:r>
      <w:r w:rsidR="00936EB5" w:rsidRPr="006C23ED">
        <w:rPr>
          <w:rFonts w:ascii="Times New Roman" w:hAnsi="Times New Roman" w:cs="Times New Roman"/>
          <w:i/>
          <w:iCs/>
          <w:sz w:val="20"/>
          <w:szCs w:val="20"/>
          <w:vertAlign w:val="superscript"/>
        </w:rPr>
        <w:t>2</w:t>
      </w:r>
      <w:r w:rsidR="00936EB5" w:rsidRPr="006C23ED">
        <w:rPr>
          <w:rFonts w:ascii="Times New Roman" w:hAnsi="Times New Roman" w:cs="Times New Roman"/>
          <w:i/>
          <w:iCs/>
          <w:sz w:val="20"/>
          <w:szCs w:val="20"/>
          <w:vertAlign w:val="subscript"/>
        </w:rPr>
        <w:t>p</w:t>
      </w:r>
      <w:r w:rsidR="00936EB5" w:rsidRPr="006C23ED" w:rsidDel="00936EB5">
        <w:rPr>
          <w:rFonts w:ascii="Times New Roman" w:hAnsi="Times New Roman" w:cs="Times New Roman"/>
          <w:sz w:val="24"/>
          <w:szCs w:val="24"/>
        </w:rPr>
        <w:t xml:space="preserve"> </w:t>
      </w:r>
      <w:r w:rsidR="00CE34B4" w:rsidRPr="006C23ED">
        <w:rPr>
          <w:rFonts w:ascii="Times New Roman" w:hAnsi="Times New Roman" w:cs="Times New Roman"/>
          <w:sz w:val="24"/>
          <w:szCs w:val="24"/>
        </w:rPr>
        <w:t>=.0</w:t>
      </w:r>
      <w:r w:rsidR="00303F31" w:rsidRPr="006C23ED">
        <w:rPr>
          <w:rFonts w:ascii="Times New Roman" w:hAnsi="Times New Roman" w:cs="Times New Roman"/>
          <w:sz w:val="24"/>
          <w:szCs w:val="24"/>
        </w:rPr>
        <w:t>4</w:t>
      </w:r>
      <w:r w:rsidR="00CE34B4" w:rsidRPr="006C23ED">
        <w:rPr>
          <w:rFonts w:ascii="Times New Roman" w:hAnsi="Times New Roman" w:cs="Times New Roman"/>
          <w:sz w:val="24"/>
          <w:szCs w:val="24"/>
        </w:rPr>
        <w:t>)</w:t>
      </w:r>
      <w:r w:rsidR="0030429F" w:rsidRPr="006C23ED">
        <w:rPr>
          <w:rFonts w:ascii="Times New Roman" w:hAnsi="Times New Roman" w:cs="Times New Roman"/>
          <w:sz w:val="24"/>
          <w:szCs w:val="24"/>
        </w:rPr>
        <w:t xml:space="preserve">, </w:t>
      </w:r>
      <w:r w:rsidR="00303F31" w:rsidRPr="006C23ED">
        <w:rPr>
          <w:rFonts w:ascii="Times New Roman" w:hAnsi="Times New Roman" w:cs="Times New Roman"/>
          <w:sz w:val="24"/>
          <w:szCs w:val="24"/>
        </w:rPr>
        <w:t xml:space="preserve">and </w:t>
      </w:r>
      <w:r w:rsidR="00CE34B4" w:rsidRPr="006C23ED">
        <w:rPr>
          <w:rFonts w:ascii="Times New Roman" w:hAnsi="Times New Roman" w:cs="Times New Roman"/>
          <w:sz w:val="24"/>
          <w:szCs w:val="24"/>
        </w:rPr>
        <w:t xml:space="preserve">peer’s </w:t>
      </w:r>
      <w:r w:rsidR="00303F31" w:rsidRPr="006C23ED">
        <w:rPr>
          <w:rFonts w:ascii="Times New Roman" w:hAnsi="Times New Roman" w:cs="Times New Roman"/>
          <w:sz w:val="24"/>
          <w:szCs w:val="24"/>
        </w:rPr>
        <w:t xml:space="preserve">interpersonal </w:t>
      </w:r>
      <w:r w:rsidR="00CE34B4" w:rsidRPr="006C23ED">
        <w:rPr>
          <w:rFonts w:ascii="Times New Roman" w:hAnsi="Times New Roman" w:cs="Times New Roman"/>
          <w:sz w:val="24"/>
          <w:szCs w:val="24"/>
        </w:rPr>
        <w:t>treatment</w:t>
      </w:r>
      <w:r w:rsidR="00F73702" w:rsidRPr="006C23ED">
        <w:rPr>
          <w:rFonts w:ascii="Times New Roman" w:hAnsi="Times New Roman" w:cs="Times New Roman"/>
          <w:sz w:val="24"/>
          <w:szCs w:val="24"/>
        </w:rPr>
        <w:t xml:space="preserve"> (</w:t>
      </w:r>
      <w:r w:rsidR="00F73702" w:rsidRPr="006C23ED">
        <w:rPr>
          <w:rFonts w:ascii="Times New Roman" w:hAnsi="Times New Roman" w:cs="Times New Roman"/>
          <w:i/>
          <w:sz w:val="24"/>
          <w:szCs w:val="24"/>
        </w:rPr>
        <w:t>F</w:t>
      </w:r>
      <w:r w:rsidR="00F73702" w:rsidRPr="006C23ED">
        <w:rPr>
          <w:rFonts w:ascii="Times New Roman" w:hAnsi="Times New Roman" w:cs="Times New Roman"/>
          <w:sz w:val="24"/>
          <w:szCs w:val="24"/>
        </w:rPr>
        <w:t xml:space="preserve"> = </w:t>
      </w:r>
      <w:r w:rsidR="007B28CD" w:rsidRPr="006C23ED">
        <w:rPr>
          <w:rFonts w:ascii="Times New Roman" w:hAnsi="Times New Roman" w:cs="Times New Roman"/>
          <w:sz w:val="24"/>
          <w:szCs w:val="24"/>
        </w:rPr>
        <w:t>5.50</w:t>
      </w:r>
      <w:r w:rsidR="00F73702" w:rsidRPr="006C23ED">
        <w:rPr>
          <w:rFonts w:ascii="Times New Roman" w:hAnsi="Times New Roman" w:cs="Times New Roman"/>
          <w:sz w:val="24"/>
          <w:szCs w:val="24"/>
        </w:rPr>
        <w:t xml:space="preserve">, </w:t>
      </w:r>
      <w:r w:rsidR="00F73702" w:rsidRPr="006C23ED">
        <w:rPr>
          <w:rFonts w:ascii="Times New Roman" w:hAnsi="Times New Roman" w:cs="Times New Roman"/>
          <w:i/>
          <w:sz w:val="24"/>
          <w:szCs w:val="24"/>
        </w:rPr>
        <w:t>p</w:t>
      </w:r>
      <w:r w:rsidR="00E502E7" w:rsidRPr="006C23ED">
        <w:rPr>
          <w:rFonts w:ascii="Times New Roman" w:hAnsi="Times New Roman" w:cs="Times New Roman"/>
          <w:sz w:val="24"/>
          <w:szCs w:val="24"/>
        </w:rPr>
        <w:t xml:space="preserve"> </w:t>
      </w:r>
      <w:r w:rsidR="00303F31" w:rsidRPr="006C23ED">
        <w:rPr>
          <w:rFonts w:ascii="Times New Roman" w:hAnsi="Times New Roman" w:cs="Times New Roman"/>
          <w:sz w:val="24"/>
          <w:szCs w:val="24"/>
        </w:rPr>
        <w:t>&lt;</w:t>
      </w:r>
      <w:r w:rsidR="00F73702" w:rsidRPr="006C23ED">
        <w:rPr>
          <w:rFonts w:ascii="Times New Roman" w:hAnsi="Times New Roman" w:cs="Times New Roman"/>
          <w:sz w:val="24"/>
          <w:szCs w:val="24"/>
        </w:rPr>
        <w:t>.</w:t>
      </w:r>
      <w:r w:rsidR="00303F31" w:rsidRPr="006C23ED">
        <w:rPr>
          <w:rFonts w:ascii="Times New Roman" w:hAnsi="Times New Roman" w:cs="Times New Roman"/>
          <w:sz w:val="24"/>
          <w:szCs w:val="24"/>
        </w:rPr>
        <w:t>0</w:t>
      </w:r>
      <w:r w:rsidR="00F73702" w:rsidRPr="006C23ED">
        <w:rPr>
          <w:rFonts w:ascii="Times New Roman" w:hAnsi="Times New Roman" w:cs="Times New Roman"/>
          <w:sz w:val="24"/>
          <w:szCs w:val="24"/>
        </w:rPr>
        <w:t>1;</w:t>
      </w:r>
      <w:r w:rsidR="00303F31" w:rsidRPr="006C23ED">
        <w:rPr>
          <w:rFonts w:ascii="Times New Roman" w:hAnsi="Times New Roman" w:cs="Times New Roman"/>
          <w:sz w:val="24"/>
          <w:szCs w:val="24"/>
        </w:rPr>
        <w:t xml:space="preserve"> </w:t>
      </w:r>
      <w:r w:rsidR="00936EB5" w:rsidRPr="006C23ED">
        <w:rPr>
          <w:rFonts w:ascii="Times New Roman" w:hAnsi="Times New Roman" w:cs="Times New Roman"/>
          <w:i/>
          <w:iCs/>
          <w:sz w:val="20"/>
          <w:szCs w:val="20"/>
        </w:rPr>
        <w:t>η</w:t>
      </w:r>
      <w:r w:rsidR="00936EB5" w:rsidRPr="006C23ED">
        <w:rPr>
          <w:rFonts w:ascii="Times New Roman" w:hAnsi="Times New Roman" w:cs="Times New Roman"/>
          <w:i/>
          <w:iCs/>
          <w:sz w:val="20"/>
          <w:szCs w:val="20"/>
          <w:vertAlign w:val="superscript"/>
        </w:rPr>
        <w:t>2</w:t>
      </w:r>
      <w:r w:rsidR="00936EB5" w:rsidRPr="006C23ED">
        <w:rPr>
          <w:rFonts w:ascii="Times New Roman" w:hAnsi="Times New Roman" w:cs="Times New Roman"/>
          <w:i/>
          <w:iCs/>
          <w:sz w:val="20"/>
          <w:szCs w:val="20"/>
          <w:vertAlign w:val="subscript"/>
        </w:rPr>
        <w:t>p</w:t>
      </w:r>
      <w:r w:rsidR="00936EB5" w:rsidRPr="006C23ED">
        <w:rPr>
          <w:rFonts w:ascii="Times New Roman" w:hAnsi="Times New Roman" w:cs="Times New Roman"/>
          <w:sz w:val="24"/>
          <w:szCs w:val="24"/>
        </w:rPr>
        <w:t xml:space="preserve"> </w:t>
      </w:r>
      <w:r w:rsidR="00F73702" w:rsidRPr="006C23ED">
        <w:rPr>
          <w:rFonts w:ascii="Times New Roman" w:hAnsi="Times New Roman" w:cs="Times New Roman"/>
          <w:sz w:val="24"/>
          <w:szCs w:val="24"/>
        </w:rPr>
        <w:t>=.</w:t>
      </w:r>
      <w:r w:rsidR="00303F31" w:rsidRPr="006C23ED">
        <w:rPr>
          <w:rFonts w:ascii="Times New Roman" w:hAnsi="Times New Roman" w:cs="Times New Roman"/>
          <w:sz w:val="24"/>
          <w:szCs w:val="24"/>
        </w:rPr>
        <w:t>02</w:t>
      </w:r>
      <w:r w:rsidR="00F73702" w:rsidRPr="006C23ED">
        <w:rPr>
          <w:rFonts w:ascii="Times New Roman" w:hAnsi="Times New Roman" w:cs="Times New Roman"/>
          <w:sz w:val="24"/>
          <w:szCs w:val="24"/>
        </w:rPr>
        <w:t>)</w:t>
      </w:r>
      <w:r w:rsidR="00303F31" w:rsidRPr="006C23ED">
        <w:rPr>
          <w:rFonts w:ascii="Times New Roman" w:hAnsi="Times New Roman" w:cs="Times New Roman"/>
          <w:sz w:val="24"/>
          <w:szCs w:val="24"/>
        </w:rPr>
        <w:t xml:space="preserve"> were significant</w:t>
      </w:r>
      <w:r w:rsidR="00CE34B4" w:rsidRPr="006C23ED">
        <w:rPr>
          <w:rFonts w:ascii="Times New Roman" w:hAnsi="Times New Roman" w:cs="Times New Roman"/>
          <w:sz w:val="24"/>
          <w:szCs w:val="24"/>
        </w:rPr>
        <w:t xml:space="preserve">. </w:t>
      </w:r>
      <w:r w:rsidR="00B43FFA" w:rsidRPr="006C23ED">
        <w:rPr>
          <w:rFonts w:ascii="Times New Roman" w:hAnsi="Times New Roman" w:cs="Times New Roman"/>
          <w:sz w:val="24"/>
          <w:szCs w:val="24"/>
        </w:rPr>
        <w:t>T</w:t>
      </w:r>
      <w:r w:rsidR="0030429F" w:rsidRPr="006C23ED">
        <w:rPr>
          <w:rFonts w:ascii="Times New Roman" w:hAnsi="Times New Roman" w:cs="Times New Roman"/>
          <w:sz w:val="24"/>
          <w:szCs w:val="24"/>
        </w:rPr>
        <w:t xml:space="preserve">he </w:t>
      </w:r>
      <w:r w:rsidR="00B43FFA" w:rsidRPr="006C23ED">
        <w:rPr>
          <w:rFonts w:ascii="Times New Roman" w:hAnsi="Times New Roman" w:cs="Times New Roman"/>
          <w:sz w:val="24"/>
          <w:szCs w:val="24"/>
        </w:rPr>
        <w:t xml:space="preserve">outcome </w:t>
      </w:r>
      <w:r w:rsidR="0030429F" w:rsidRPr="006C23ED">
        <w:rPr>
          <w:rFonts w:ascii="Times New Roman" w:hAnsi="Times New Roman" w:cs="Times New Roman"/>
          <w:sz w:val="24"/>
          <w:szCs w:val="24"/>
        </w:rPr>
        <w:t xml:space="preserve">effect </w:t>
      </w:r>
      <w:r w:rsidR="0099605E" w:rsidRPr="006C23ED">
        <w:rPr>
          <w:rFonts w:ascii="Times New Roman" w:hAnsi="Times New Roman" w:cs="Times New Roman"/>
          <w:sz w:val="24"/>
          <w:szCs w:val="24"/>
        </w:rPr>
        <w:t xml:space="preserve">reflected </w:t>
      </w:r>
      <w:r w:rsidR="00B43FFA" w:rsidRPr="006C23ED">
        <w:rPr>
          <w:rFonts w:ascii="Times New Roman" w:hAnsi="Times New Roman" w:cs="Times New Roman"/>
          <w:sz w:val="24"/>
          <w:szCs w:val="24"/>
        </w:rPr>
        <w:t>higher organizational commitment among</w:t>
      </w:r>
      <w:r w:rsidR="0030429F" w:rsidRPr="006C23ED">
        <w:rPr>
          <w:rFonts w:ascii="Times New Roman" w:hAnsi="Times New Roman" w:cs="Times New Roman"/>
          <w:sz w:val="24"/>
          <w:szCs w:val="24"/>
        </w:rPr>
        <w:t xml:space="preserve"> those whose decision was overturned (</w:t>
      </w:r>
      <w:r w:rsidR="0030429F" w:rsidRPr="006C23ED">
        <w:rPr>
          <w:rFonts w:ascii="Times New Roman" w:hAnsi="Times New Roman" w:cs="Times New Roman"/>
          <w:i/>
          <w:sz w:val="24"/>
          <w:szCs w:val="24"/>
        </w:rPr>
        <w:t>M</w:t>
      </w:r>
      <w:r w:rsidR="00F73702" w:rsidRPr="006C23ED">
        <w:rPr>
          <w:rFonts w:ascii="Times New Roman" w:hAnsi="Times New Roman" w:cs="Times New Roman"/>
          <w:sz w:val="24"/>
          <w:szCs w:val="24"/>
        </w:rPr>
        <w:t xml:space="preserve"> = </w:t>
      </w:r>
      <w:r w:rsidR="007B28CD" w:rsidRPr="006C23ED">
        <w:rPr>
          <w:rFonts w:ascii="Times New Roman" w:hAnsi="Times New Roman" w:cs="Times New Roman"/>
          <w:sz w:val="24"/>
          <w:szCs w:val="24"/>
        </w:rPr>
        <w:t>4.70</w:t>
      </w:r>
      <w:r w:rsidR="0030429F" w:rsidRPr="006C23ED">
        <w:rPr>
          <w:rFonts w:ascii="Times New Roman" w:hAnsi="Times New Roman" w:cs="Times New Roman"/>
          <w:sz w:val="24"/>
          <w:szCs w:val="24"/>
        </w:rPr>
        <w:t xml:space="preserve">, </w:t>
      </w:r>
      <w:r w:rsidR="0030429F" w:rsidRPr="006C23ED">
        <w:rPr>
          <w:rFonts w:ascii="Times New Roman" w:hAnsi="Times New Roman" w:cs="Times New Roman"/>
          <w:i/>
          <w:sz w:val="24"/>
          <w:szCs w:val="24"/>
        </w:rPr>
        <w:t>s.e.</w:t>
      </w:r>
      <w:r w:rsidR="0030429F" w:rsidRPr="006C23ED">
        <w:rPr>
          <w:rFonts w:ascii="Times New Roman" w:hAnsi="Times New Roman" w:cs="Times New Roman"/>
          <w:sz w:val="24"/>
          <w:szCs w:val="24"/>
        </w:rPr>
        <w:t xml:space="preserve"> = .0</w:t>
      </w:r>
      <w:r w:rsidR="00DF78B1" w:rsidRPr="006C23ED">
        <w:rPr>
          <w:rFonts w:ascii="Times New Roman" w:hAnsi="Times New Roman" w:cs="Times New Roman"/>
          <w:sz w:val="24"/>
          <w:szCs w:val="24"/>
        </w:rPr>
        <w:t>8</w:t>
      </w:r>
      <w:r w:rsidR="0030429F" w:rsidRPr="006C23ED">
        <w:rPr>
          <w:rFonts w:ascii="Times New Roman" w:hAnsi="Times New Roman" w:cs="Times New Roman"/>
          <w:sz w:val="24"/>
          <w:szCs w:val="24"/>
        </w:rPr>
        <w:t xml:space="preserve">) than </w:t>
      </w:r>
      <w:r w:rsidR="00B43FFA" w:rsidRPr="006C23ED">
        <w:rPr>
          <w:rFonts w:ascii="Times New Roman" w:hAnsi="Times New Roman" w:cs="Times New Roman"/>
          <w:sz w:val="24"/>
          <w:szCs w:val="24"/>
        </w:rPr>
        <w:t>among</w:t>
      </w:r>
      <w:r w:rsidR="0030429F" w:rsidRPr="006C23ED">
        <w:rPr>
          <w:rFonts w:ascii="Times New Roman" w:hAnsi="Times New Roman" w:cs="Times New Roman"/>
          <w:sz w:val="24"/>
          <w:szCs w:val="24"/>
        </w:rPr>
        <w:t xml:space="preserve"> those whose decision was upheld (</w:t>
      </w:r>
      <w:r w:rsidR="0030429F" w:rsidRPr="006C23ED">
        <w:rPr>
          <w:rFonts w:ascii="Times New Roman" w:hAnsi="Times New Roman" w:cs="Times New Roman"/>
          <w:i/>
          <w:sz w:val="24"/>
          <w:szCs w:val="24"/>
        </w:rPr>
        <w:t>M</w:t>
      </w:r>
      <w:r w:rsidR="0030429F" w:rsidRPr="006C23ED">
        <w:rPr>
          <w:rFonts w:ascii="Times New Roman" w:hAnsi="Times New Roman" w:cs="Times New Roman"/>
          <w:sz w:val="24"/>
          <w:szCs w:val="24"/>
        </w:rPr>
        <w:t xml:space="preserve"> = </w:t>
      </w:r>
      <w:r w:rsidR="00DF78B1" w:rsidRPr="006C23ED">
        <w:rPr>
          <w:rFonts w:ascii="Times New Roman" w:hAnsi="Times New Roman" w:cs="Times New Roman"/>
          <w:sz w:val="24"/>
          <w:szCs w:val="24"/>
        </w:rPr>
        <w:t>1.86</w:t>
      </w:r>
      <w:r w:rsidR="0030429F" w:rsidRPr="006C23ED">
        <w:rPr>
          <w:rFonts w:ascii="Times New Roman" w:hAnsi="Times New Roman" w:cs="Times New Roman"/>
          <w:sz w:val="24"/>
          <w:szCs w:val="24"/>
        </w:rPr>
        <w:t xml:space="preserve">, </w:t>
      </w:r>
      <w:r w:rsidR="0030429F" w:rsidRPr="006C23ED">
        <w:rPr>
          <w:rFonts w:ascii="Times New Roman" w:hAnsi="Times New Roman" w:cs="Times New Roman"/>
          <w:i/>
          <w:sz w:val="24"/>
          <w:szCs w:val="24"/>
        </w:rPr>
        <w:t>s.e.</w:t>
      </w:r>
      <w:r w:rsidR="00DF78B1" w:rsidRPr="006C23ED">
        <w:rPr>
          <w:rFonts w:ascii="Times New Roman" w:hAnsi="Times New Roman" w:cs="Times New Roman"/>
          <w:sz w:val="24"/>
          <w:szCs w:val="24"/>
        </w:rPr>
        <w:t xml:space="preserve"> = .08</w:t>
      </w:r>
      <w:r w:rsidR="0030429F" w:rsidRPr="006C23ED">
        <w:rPr>
          <w:rFonts w:ascii="Times New Roman" w:hAnsi="Times New Roman" w:cs="Times New Roman"/>
          <w:sz w:val="24"/>
          <w:szCs w:val="24"/>
        </w:rPr>
        <w:t xml:space="preserve">). </w:t>
      </w:r>
      <w:r w:rsidR="00F73702" w:rsidRPr="006C23ED">
        <w:rPr>
          <w:rFonts w:ascii="Times New Roman" w:hAnsi="Times New Roman" w:cs="Times New Roman"/>
          <w:sz w:val="24"/>
          <w:szCs w:val="24"/>
        </w:rPr>
        <w:t>An apology from authorities</w:t>
      </w:r>
      <w:r w:rsidR="0030429F" w:rsidRPr="006C23ED">
        <w:rPr>
          <w:rFonts w:ascii="Times New Roman" w:hAnsi="Times New Roman" w:cs="Times New Roman"/>
          <w:sz w:val="24"/>
          <w:szCs w:val="24"/>
        </w:rPr>
        <w:t xml:space="preserve"> generated higher organizational commitment (</w:t>
      </w:r>
      <w:r w:rsidR="0030429F" w:rsidRPr="006C23ED">
        <w:rPr>
          <w:rFonts w:ascii="Times New Roman" w:hAnsi="Times New Roman" w:cs="Times New Roman"/>
          <w:i/>
          <w:sz w:val="24"/>
          <w:szCs w:val="24"/>
        </w:rPr>
        <w:t>M</w:t>
      </w:r>
      <w:r w:rsidR="0030429F" w:rsidRPr="006C23ED">
        <w:rPr>
          <w:rFonts w:ascii="Times New Roman" w:hAnsi="Times New Roman" w:cs="Times New Roman"/>
          <w:sz w:val="24"/>
          <w:szCs w:val="24"/>
        </w:rPr>
        <w:t xml:space="preserve"> = 3.</w:t>
      </w:r>
      <w:r w:rsidR="00DF78B1" w:rsidRPr="006C23ED">
        <w:rPr>
          <w:rFonts w:ascii="Times New Roman" w:hAnsi="Times New Roman" w:cs="Times New Roman"/>
          <w:sz w:val="24"/>
          <w:szCs w:val="24"/>
        </w:rPr>
        <w:t>55</w:t>
      </w:r>
      <w:r w:rsidR="0030429F" w:rsidRPr="006C23ED">
        <w:rPr>
          <w:rFonts w:ascii="Times New Roman" w:hAnsi="Times New Roman" w:cs="Times New Roman"/>
          <w:sz w:val="24"/>
          <w:szCs w:val="24"/>
        </w:rPr>
        <w:t xml:space="preserve">, </w:t>
      </w:r>
      <w:r w:rsidR="0030429F" w:rsidRPr="006C23ED">
        <w:rPr>
          <w:rFonts w:ascii="Times New Roman" w:hAnsi="Times New Roman" w:cs="Times New Roman"/>
          <w:i/>
          <w:sz w:val="24"/>
          <w:szCs w:val="24"/>
        </w:rPr>
        <w:t>s.e.</w:t>
      </w:r>
      <w:r w:rsidR="00DF78B1" w:rsidRPr="006C23ED">
        <w:rPr>
          <w:rFonts w:ascii="Times New Roman" w:hAnsi="Times New Roman" w:cs="Times New Roman"/>
          <w:sz w:val="24"/>
          <w:szCs w:val="24"/>
        </w:rPr>
        <w:t xml:space="preserve"> = .08</w:t>
      </w:r>
      <w:r w:rsidR="0030429F" w:rsidRPr="006C23ED">
        <w:rPr>
          <w:rFonts w:ascii="Times New Roman" w:hAnsi="Times New Roman" w:cs="Times New Roman"/>
          <w:sz w:val="24"/>
          <w:szCs w:val="24"/>
        </w:rPr>
        <w:t xml:space="preserve">) than that </w:t>
      </w:r>
      <w:r w:rsidR="00936EB5" w:rsidRPr="006C23ED">
        <w:rPr>
          <w:rFonts w:ascii="Times New Roman" w:hAnsi="Times New Roman" w:cs="Times New Roman"/>
          <w:sz w:val="24"/>
          <w:szCs w:val="24"/>
        </w:rPr>
        <w:t xml:space="preserve">produced </w:t>
      </w:r>
      <w:r w:rsidR="0030429F" w:rsidRPr="006C23ED">
        <w:rPr>
          <w:rFonts w:ascii="Times New Roman" w:hAnsi="Times New Roman" w:cs="Times New Roman"/>
          <w:sz w:val="24"/>
          <w:szCs w:val="24"/>
        </w:rPr>
        <w:t>in the absence of the apology (</w:t>
      </w:r>
      <w:r w:rsidR="0030429F" w:rsidRPr="006C23ED">
        <w:rPr>
          <w:rFonts w:ascii="Times New Roman" w:hAnsi="Times New Roman" w:cs="Times New Roman"/>
          <w:i/>
          <w:sz w:val="24"/>
          <w:szCs w:val="24"/>
        </w:rPr>
        <w:t>M</w:t>
      </w:r>
      <w:r w:rsidR="0030429F" w:rsidRPr="006C23ED">
        <w:rPr>
          <w:rFonts w:ascii="Times New Roman" w:hAnsi="Times New Roman" w:cs="Times New Roman"/>
          <w:sz w:val="24"/>
          <w:szCs w:val="24"/>
        </w:rPr>
        <w:t xml:space="preserve"> = 3.</w:t>
      </w:r>
      <w:r w:rsidR="00DF78B1" w:rsidRPr="006C23ED">
        <w:rPr>
          <w:rFonts w:ascii="Times New Roman" w:hAnsi="Times New Roman" w:cs="Times New Roman"/>
          <w:sz w:val="24"/>
          <w:szCs w:val="24"/>
        </w:rPr>
        <w:t>04</w:t>
      </w:r>
      <w:r w:rsidR="0030429F" w:rsidRPr="006C23ED">
        <w:rPr>
          <w:rFonts w:ascii="Times New Roman" w:hAnsi="Times New Roman" w:cs="Times New Roman"/>
          <w:sz w:val="24"/>
          <w:szCs w:val="24"/>
        </w:rPr>
        <w:t xml:space="preserve">, </w:t>
      </w:r>
      <w:r w:rsidR="0030429F" w:rsidRPr="006C23ED">
        <w:rPr>
          <w:rFonts w:ascii="Times New Roman" w:hAnsi="Times New Roman" w:cs="Times New Roman"/>
          <w:i/>
          <w:sz w:val="24"/>
          <w:szCs w:val="24"/>
        </w:rPr>
        <w:t>s.e.</w:t>
      </w:r>
      <w:r w:rsidR="0030429F" w:rsidRPr="006C23ED">
        <w:rPr>
          <w:rFonts w:ascii="Times New Roman" w:hAnsi="Times New Roman" w:cs="Times New Roman"/>
          <w:sz w:val="24"/>
          <w:szCs w:val="24"/>
        </w:rPr>
        <w:t xml:space="preserve"> = .0</w:t>
      </w:r>
      <w:r w:rsidR="00DF78B1" w:rsidRPr="006C23ED">
        <w:rPr>
          <w:rFonts w:ascii="Times New Roman" w:hAnsi="Times New Roman" w:cs="Times New Roman"/>
          <w:sz w:val="24"/>
          <w:szCs w:val="24"/>
        </w:rPr>
        <w:t>8</w:t>
      </w:r>
      <w:r w:rsidR="0030429F" w:rsidRPr="006C23ED">
        <w:rPr>
          <w:rFonts w:ascii="Times New Roman" w:hAnsi="Times New Roman" w:cs="Times New Roman"/>
          <w:sz w:val="24"/>
          <w:szCs w:val="24"/>
        </w:rPr>
        <w:t xml:space="preserve">). </w:t>
      </w:r>
      <w:r w:rsidR="00DF78B1" w:rsidRPr="006C23ED">
        <w:rPr>
          <w:rFonts w:ascii="Times New Roman" w:hAnsi="Times New Roman" w:cs="Times New Roman"/>
          <w:sz w:val="24"/>
          <w:szCs w:val="24"/>
        </w:rPr>
        <w:t>Peer disrespect (</w:t>
      </w:r>
      <w:r w:rsidR="00DF78B1" w:rsidRPr="006C23ED">
        <w:rPr>
          <w:rFonts w:ascii="Times New Roman" w:hAnsi="Times New Roman" w:cs="Times New Roman"/>
          <w:i/>
          <w:sz w:val="24"/>
          <w:szCs w:val="24"/>
        </w:rPr>
        <w:t>M</w:t>
      </w:r>
      <w:r w:rsidR="00DF78B1" w:rsidRPr="006C23ED">
        <w:rPr>
          <w:rFonts w:ascii="Times New Roman" w:hAnsi="Times New Roman" w:cs="Times New Roman"/>
          <w:sz w:val="24"/>
          <w:szCs w:val="24"/>
        </w:rPr>
        <w:t xml:space="preserve"> = 3.</w:t>
      </w:r>
      <w:r w:rsidR="007B28CD" w:rsidRPr="006C23ED">
        <w:rPr>
          <w:rFonts w:ascii="Times New Roman" w:hAnsi="Times New Roman" w:cs="Times New Roman"/>
          <w:sz w:val="24"/>
          <w:szCs w:val="24"/>
        </w:rPr>
        <w:t>05</w:t>
      </w:r>
      <w:r w:rsidR="00DF78B1" w:rsidRPr="006C23ED">
        <w:rPr>
          <w:rFonts w:ascii="Times New Roman" w:hAnsi="Times New Roman" w:cs="Times New Roman"/>
          <w:sz w:val="24"/>
          <w:szCs w:val="24"/>
        </w:rPr>
        <w:t xml:space="preserve">, </w:t>
      </w:r>
      <w:r w:rsidR="00DF78B1" w:rsidRPr="006C23ED">
        <w:rPr>
          <w:rFonts w:ascii="Times New Roman" w:hAnsi="Times New Roman" w:cs="Times New Roman"/>
          <w:i/>
          <w:sz w:val="24"/>
          <w:szCs w:val="24"/>
        </w:rPr>
        <w:t>s.e.</w:t>
      </w:r>
      <w:r w:rsidR="00DF78B1" w:rsidRPr="006C23ED">
        <w:rPr>
          <w:rFonts w:ascii="Times New Roman" w:hAnsi="Times New Roman" w:cs="Times New Roman"/>
          <w:sz w:val="24"/>
          <w:szCs w:val="24"/>
        </w:rPr>
        <w:t xml:space="preserve"> = .10) produced lower organizational commitment than did </w:t>
      </w:r>
      <w:r w:rsidR="00C02FBD" w:rsidRPr="006C23ED">
        <w:rPr>
          <w:rFonts w:ascii="Times New Roman" w:hAnsi="Times New Roman" w:cs="Times New Roman"/>
          <w:sz w:val="24"/>
          <w:szCs w:val="24"/>
        </w:rPr>
        <w:t xml:space="preserve">the </w:t>
      </w:r>
      <w:r w:rsidR="00DF78B1" w:rsidRPr="006C23ED">
        <w:rPr>
          <w:rFonts w:ascii="Times New Roman" w:hAnsi="Times New Roman" w:cs="Times New Roman"/>
          <w:sz w:val="24"/>
          <w:szCs w:val="24"/>
        </w:rPr>
        <w:t xml:space="preserve">peer control </w:t>
      </w:r>
      <w:r w:rsidR="00C02FBD" w:rsidRPr="006C23ED">
        <w:rPr>
          <w:rFonts w:ascii="Times New Roman" w:hAnsi="Times New Roman" w:cs="Times New Roman"/>
          <w:sz w:val="24"/>
          <w:szCs w:val="24"/>
        </w:rPr>
        <w:t xml:space="preserve">condition </w:t>
      </w:r>
      <w:r w:rsidR="00DF78B1" w:rsidRPr="006C23ED">
        <w:rPr>
          <w:rFonts w:ascii="Times New Roman" w:hAnsi="Times New Roman" w:cs="Times New Roman"/>
          <w:sz w:val="24"/>
          <w:szCs w:val="24"/>
        </w:rPr>
        <w:t>(</w:t>
      </w:r>
      <w:r w:rsidR="00DF78B1" w:rsidRPr="006C23ED">
        <w:rPr>
          <w:rFonts w:ascii="Times New Roman" w:hAnsi="Times New Roman" w:cs="Times New Roman"/>
          <w:i/>
          <w:sz w:val="24"/>
          <w:szCs w:val="24"/>
        </w:rPr>
        <w:t>M</w:t>
      </w:r>
      <w:r w:rsidR="00DF78B1" w:rsidRPr="006C23ED">
        <w:rPr>
          <w:rFonts w:ascii="Times New Roman" w:hAnsi="Times New Roman" w:cs="Times New Roman"/>
          <w:sz w:val="24"/>
          <w:szCs w:val="24"/>
        </w:rPr>
        <w:t xml:space="preserve"> = 3.35, </w:t>
      </w:r>
      <w:r w:rsidR="00DF78B1" w:rsidRPr="006C23ED">
        <w:rPr>
          <w:rFonts w:ascii="Times New Roman" w:hAnsi="Times New Roman" w:cs="Times New Roman"/>
          <w:i/>
          <w:sz w:val="24"/>
          <w:szCs w:val="24"/>
        </w:rPr>
        <w:t>s.e.</w:t>
      </w:r>
      <w:r w:rsidR="00DF78B1" w:rsidRPr="006C23ED">
        <w:rPr>
          <w:rFonts w:ascii="Times New Roman" w:hAnsi="Times New Roman" w:cs="Times New Roman"/>
          <w:sz w:val="24"/>
          <w:szCs w:val="24"/>
        </w:rPr>
        <w:t xml:space="preserve"> = .10), </w:t>
      </w:r>
      <w:r w:rsidR="00DF78B1" w:rsidRPr="006C23ED">
        <w:rPr>
          <w:rFonts w:ascii="Times New Roman" w:hAnsi="Times New Roman" w:cs="Times New Roman"/>
          <w:i/>
          <w:sz w:val="24"/>
          <w:szCs w:val="24"/>
        </w:rPr>
        <w:t>z</w:t>
      </w:r>
      <w:r w:rsidR="00DF78B1" w:rsidRPr="006C23ED">
        <w:rPr>
          <w:rFonts w:ascii="Times New Roman" w:hAnsi="Times New Roman" w:cs="Times New Roman"/>
          <w:sz w:val="24"/>
          <w:szCs w:val="24"/>
        </w:rPr>
        <w:t xml:space="preserve"> = 2.05, </w:t>
      </w:r>
      <w:r w:rsidR="00DF78B1" w:rsidRPr="006C23ED">
        <w:rPr>
          <w:rFonts w:ascii="Times New Roman" w:hAnsi="Times New Roman" w:cs="Times New Roman"/>
          <w:i/>
          <w:sz w:val="24"/>
          <w:szCs w:val="24"/>
        </w:rPr>
        <w:t>p</w:t>
      </w:r>
      <w:r w:rsidR="00DF78B1" w:rsidRPr="006C23ED">
        <w:rPr>
          <w:rFonts w:ascii="Times New Roman" w:hAnsi="Times New Roman" w:cs="Times New Roman"/>
          <w:sz w:val="24"/>
          <w:szCs w:val="24"/>
        </w:rPr>
        <w:t xml:space="preserve"> </w:t>
      </w:r>
      <w:r w:rsidR="00DF78B1" w:rsidRPr="006C23ED">
        <w:rPr>
          <w:rFonts w:ascii="Times New Roman" w:hAnsi="Times New Roman" w:cs="Times New Roman"/>
          <w:sz w:val="24"/>
          <w:szCs w:val="24"/>
        </w:rPr>
        <w:lastRenderedPageBreak/>
        <w:t xml:space="preserve">= .04. </w:t>
      </w:r>
      <w:r w:rsidR="00C02FBD" w:rsidRPr="006C23ED">
        <w:rPr>
          <w:rFonts w:ascii="Times New Roman" w:hAnsi="Times New Roman" w:cs="Times New Roman"/>
          <w:sz w:val="24"/>
          <w:szCs w:val="24"/>
        </w:rPr>
        <w:t xml:space="preserve">As in Study 1, responses in the peer respect condition </w:t>
      </w:r>
      <w:r w:rsidR="00DF78B1" w:rsidRPr="006C23ED">
        <w:rPr>
          <w:rFonts w:ascii="Times New Roman" w:hAnsi="Times New Roman" w:cs="Times New Roman"/>
          <w:sz w:val="24"/>
          <w:szCs w:val="24"/>
        </w:rPr>
        <w:t>(</w:t>
      </w:r>
      <w:r w:rsidR="00DF78B1" w:rsidRPr="006C23ED">
        <w:rPr>
          <w:rFonts w:ascii="Times New Roman" w:hAnsi="Times New Roman" w:cs="Times New Roman"/>
          <w:i/>
          <w:sz w:val="24"/>
          <w:szCs w:val="24"/>
        </w:rPr>
        <w:t>M</w:t>
      </w:r>
      <w:r w:rsidR="00DF78B1" w:rsidRPr="006C23ED">
        <w:rPr>
          <w:rFonts w:ascii="Times New Roman" w:hAnsi="Times New Roman" w:cs="Times New Roman"/>
          <w:sz w:val="24"/>
          <w:szCs w:val="24"/>
        </w:rPr>
        <w:t xml:space="preserve"> = 3.</w:t>
      </w:r>
      <w:r w:rsidR="007B28CD" w:rsidRPr="006C23ED">
        <w:rPr>
          <w:rFonts w:ascii="Times New Roman" w:hAnsi="Times New Roman" w:cs="Times New Roman"/>
          <w:sz w:val="24"/>
          <w:szCs w:val="24"/>
        </w:rPr>
        <w:t>52</w:t>
      </w:r>
      <w:r w:rsidR="00DF78B1" w:rsidRPr="006C23ED">
        <w:rPr>
          <w:rFonts w:ascii="Times New Roman" w:hAnsi="Times New Roman" w:cs="Times New Roman"/>
          <w:sz w:val="24"/>
          <w:szCs w:val="24"/>
        </w:rPr>
        <w:t xml:space="preserve">, </w:t>
      </w:r>
      <w:r w:rsidR="00DF78B1" w:rsidRPr="006C23ED">
        <w:rPr>
          <w:rFonts w:ascii="Times New Roman" w:hAnsi="Times New Roman" w:cs="Times New Roman"/>
          <w:i/>
          <w:sz w:val="24"/>
          <w:szCs w:val="24"/>
        </w:rPr>
        <w:t>s.e.</w:t>
      </w:r>
      <w:r w:rsidR="00DF78B1" w:rsidRPr="006C23ED">
        <w:rPr>
          <w:rFonts w:ascii="Times New Roman" w:hAnsi="Times New Roman" w:cs="Times New Roman"/>
          <w:sz w:val="24"/>
          <w:szCs w:val="24"/>
        </w:rPr>
        <w:t xml:space="preserve"> = .10) did not differ from </w:t>
      </w:r>
      <w:r w:rsidR="00C02FBD" w:rsidRPr="006C23ED">
        <w:rPr>
          <w:rFonts w:ascii="Times New Roman" w:hAnsi="Times New Roman" w:cs="Times New Roman"/>
          <w:sz w:val="24"/>
          <w:szCs w:val="24"/>
        </w:rPr>
        <w:t xml:space="preserve">those in the </w:t>
      </w:r>
      <w:r w:rsidR="00DF78B1" w:rsidRPr="006C23ED">
        <w:rPr>
          <w:rFonts w:ascii="Times New Roman" w:hAnsi="Times New Roman" w:cs="Times New Roman"/>
          <w:sz w:val="24"/>
          <w:szCs w:val="24"/>
        </w:rPr>
        <w:t>peer control</w:t>
      </w:r>
      <w:r w:rsidR="00C02FBD" w:rsidRPr="006C23ED">
        <w:rPr>
          <w:rFonts w:ascii="Times New Roman" w:hAnsi="Times New Roman" w:cs="Times New Roman"/>
          <w:sz w:val="24"/>
          <w:szCs w:val="24"/>
        </w:rPr>
        <w:t xml:space="preserve"> condition</w:t>
      </w:r>
      <w:r w:rsidR="00DF78B1" w:rsidRPr="006C23ED">
        <w:rPr>
          <w:rFonts w:ascii="Times New Roman" w:hAnsi="Times New Roman" w:cs="Times New Roman"/>
          <w:sz w:val="24"/>
          <w:szCs w:val="24"/>
        </w:rPr>
        <w:t xml:space="preserve">, </w:t>
      </w:r>
      <w:r w:rsidR="00DF78B1" w:rsidRPr="006C23ED">
        <w:rPr>
          <w:rFonts w:ascii="Times New Roman" w:hAnsi="Times New Roman" w:cs="Times New Roman"/>
          <w:i/>
          <w:sz w:val="24"/>
          <w:szCs w:val="24"/>
        </w:rPr>
        <w:t>z</w:t>
      </w:r>
      <w:r w:rsidR="00DF78B1" w:rsidRPr="006C23ED">
        <w:rPr>
          <w:rFonts w:ascii="Times New Roman" w:hAnsi="Times New Roman" w:cs="Times New Roman"/>
          <w:sz w:val="24"/>
          <w:szCs w:val="24"/>
        </w:rPr>
        <w:t xml:space="preserve"> = 1.2</w:t>
      </w:r>
      <w:r w:rsidR="007B28CD" w:rsidRPr="006C23ED">
        <w:rPr>
          <w:rFonts w:ascii="Times New Roman" w:hAnsi="Times New Roman" w:cs="Times New Roman"/>
          <w:sz w:val="24"/>
          <w:szCs w:val="24"/>
        </w:rPr>
        <w:t>2</w:t>
      </w:r>
      <w:r w:rsidR="00DF78B1" w:rsidRPr="006C23ED">
        <w:rPr>
          <w:rFonts w:ascii="Times New Roman" w:hAnsi="Times New Roman" w:cs="Times New Roman"/>
          <w:sz w:val="24"/>
          <w:szCs w:val="24"/>
        </w:rPr>
        <w:t xml:space="preserve">, </w:t>
      </w:r>
      <w:r w:rsidR="00DF78B1" w:rsidRPr="006C23ED">
        <w:rPr>
          <w:rFonts w:ascii="Times New Roman" w:hAnsi="Times New Roman" w:cs="Times New Roman"/>
          <w:i/>
          <w:sz w:val="24"/>
          <w:szCs w:val="24"/>
        </w:rPr>
        <w:t>p</w:t>
      </w:r>
      <w:r w:rsidR="00DF78B1" w:rsidRPr="006C23ED">
        <w:rPr>
          <w:rFonts w:ascii="Times New Roman" w:hAnsi="Times New Roman" w:cs="Times New Roman"/>
          <w:sz w:val="24"/>
          <w:szCs w:val="24"/>
        </w:rPr>
        <w:t xml:space="preserve"> = .2</w:t>
      </w:r>
      <w:r w:rsidR="007B28CD" w:rsidRPr="006C23ED">
        <w:rPr>
          <w:rFonts w:ascii="Times New Roman" w:hAnsi="Times New Roman" w:cs="Times New Roman"/>
          <w:sz w:val="24"/>
          <w:szCs w:val="24"/>
        </w:rPr>
        <w:t>2</w:t>
      </w:r>
      <w:r w:rsidR="00DF78B1" w:rsidRPr="006C23ED">
        <w:rPr>
          <w:rFonts w:ascii="Times New Roman" w:hAnsi="Times New Roman" w:cs="Times New Roman"/>
          <w:sz w:val="24"/>
          <w:szCs w:val="24"/>
        </w:rPr>
        <w:t xml:space="preserve">. </w:t>
      </w:r>
      <w:r w:rsidR="00303F31" w:rsidRPr="006C23ED">
        <w:rPr>
          <w:rFonts w:ascii="Times New Roman" w:hAnsi="Times New Roman" w:cs="Times New Roman"/>
          <w:sz w:val="24"/>
          <w:szCs w:val="24"/>
        </w:rPr>
        <w:t>There was also a significant effect of gender (</w:t>
      </w:r>
      <w:r w:rsidR="00303F31" w:rsidRPr="006C23ED">
        <w:rPr>
          <w:rFonts w:ascii="Times New Roman" w:hAnsi="Times New Roman" w:cs="Times New Roman"/>
          <w:i/>
          <w:sz w:val="24"/>
          <w:szCs w:val="24"/>
        </w:rPr>
        <w:t>F</w:t>
      </w:r>
      <w:r w:rsidR="00303F31" w:rsidRPr="006C23ED">
        <w:rPr>
          <w:rFonts w:ascii="Times New Roman" w:hAnsi="Times New Roman" w:cs="Times New Roman"/>
          <w:sz w:val="24"/>
          <w:szCs w:val="24"/>
        </w:rPr>
        <w:t xml:space="preserve"> = </w:t>
      </w:r>
      <w:r w:rsidR="007B28CD" w:rsidRPr="006C23ED">
        <w:rPr>
          <w:rFonts w:ascii="Times New Roman" w:hAnsi="Times New Roman" w:cs="Times New Roman"/>
          <w:sz w:val="24"/>
          <w:szCs w:val="24"/>
        </w:rPr>
        <w:t>4.51</w:t>
      </w:r>
      <w:r w:rsidR="00303F31" w:rsidRPr="006C23ED">
        <w:rPr>
          <w:rFonts w:ascii="Times New Roman" w:hAnsi="Times New Roman" w:cs="Times New Roman"/>
          <w:sz w:val="24"/>
          <w:szCs w:val="24"/>
        </w:rPr>
        <w:t xml:space="preserve">, </w:t>
      </w:r>
      <w:r w:rsidR="00303F31" w:rsidRPr="006C23ED">
        <w:rPr>
          <w:rFonts w:ascii="Times New Roman" w:hAnsi="Times New Roman" w:cs="Times New Roman"/>
          <w:i/>
          <w:sz w:val="24"/>
          <w:szCs w:val="24"/>
        </w:rPr>
        <w:t>p</w:t>
      </w:r>
      <w:r w:rsidR="00303F31" w:rsidRPr="006C23ED">
        <w:rPr>
          <w:rFonts w:ascii="Times New Roman" w:hAnsi="Times New Roman" w:cs="Times New Roman"/>
          <w:sz w:val="24"/>
          <w:szCs w:val="24"/>
        </w:rPr>
        <w:t xml:space="preserve"> = .03; </w:t>
      </w:r>
      <w:r w:rsidR="00936EB5" w:rsidRPr="006C23ED">
        <w:rPr>
          <w:rFonts w:ascii="Times New Roman" w:hAnsi="Times New Roman" w:cs="Times New Roman"/>
          <w:i/>
          <w:iCs/>
          <w:sz w:val="20"/>
          <w:szCs w:val="20"/>
        </w:rPr>
        <w:t>η</w:t>
      </w:r>
      <w:r w:rsidR="00936EB5" w:rsidRPr="006C23ED">
        <w:rPr>
          <w:rFonts w:ascii="Times New Roman" w:hAnsi="Times New Roman" w:cs="Times New Roman"/>
          <w:i/>
          <w:iCs/>
          <w:sz w:val="20"/>
          <w:szCs w:val="20"/>
          <w:vertAlign w:val="superscript"/>
        </w:rPr>
        <w:t>2</w:t>
      </w:r>
      <w:r w:rsidR="00936EB5" w:rsidRPr="006C23ED">
        <w:rPr>
          <w:rFonts w:ascii="Times New Roman" w:hAnsi="Times New Roman" w:cs="Times New Roman"/>
          <w:i/>
          <w:iCs/>
          <w:sz w:val="20"/>
          <w:szCs w:val="20"/>
          <w:vertAlign w:val="subscript"/>
        </w:rPr>
        <w:t>p</w:t>
      </w:r>
      <w:r w:rsidR="00936EB5" w:rsidRPr="006C23ED" w:rsidDel="00936EB5">
        <w:rPr>
          <w:rFonts w:ascii="Times New Roman" w:hAnsi="Times New Roman" w:cs="Times New Roman"/>
          <w:sz w:val="24"/>
          <w:szCs w:val="24"/>
        </w:rPr>
        <w:t xml:space="preserve"> </w:t>
      </w:r>
      <w:r w:rsidR="00303F31" w:rsidRPr="006C23ED">
        <w:rPr>
          <w:rFonts w:ascii="Times New Roman" w:hAnsi="Times New Roman" w:cs="Times New Roman"/>
          <w:sz w:val="24"/>
          <w:szCs w:val="24"/>
        </w:rPr>
        <w:t>=.01)</w:t>
      </w:r>
      <w:r w:rsidR="00F133A4" w:rsidRPr="006C23ED">
        <w:rPr>
          <w:rFonts w:ascii="Times New Roman" w:hAnsi="Times New Roman" w:cs="Times New Roman"/>
          <w:sz w:val="24"/>
          <w:szCs w:val="24"/>
        </w:rPr>
        <w:t>, such that female participants (</w:t>
      </w:r>
      <w:r w:rsidR="00F133A4" w:rsidRPr="006C23ED">
        <w:rPr>
          <w:rFonts w:ascii="Times New Roman" w:hAnsi="Times New Roman" w:cs="Times New Roman"/>
          <w:i/>
          <w:sz w:val="24"/>
          <w:szCs w:val="24"/>
        </w:rPr>
        <w:t>M</w:t>
      </w:r>
      <w:r w:rsidR="00F133A4" w:rsidRPr="006C23ED">
        <w:rPr>
          <w:rFonts w:ascii="Times New Roman" w:hAnsi="Times New Roman" w:cs="Times New Roman"/>
          <w:sz w:val="24"/>
          <w:szCs w:val="24"/>
        </w:rPr>
        <w:t xml:space="preserve"> = 3.41, </w:t>
      </w:r>
      <w:r w:rsidR="00F133A4" w:rsidRPr="006C23ED">
        <w:rPr>
          <w:rFonts w:ascii="Times New Roman" w:hAnsi="Times New Roman" w:cs="Times New Roman"/>
          <w:i/>
          <w:sz w:val="24"/>
          <w:szCs w:val="24"/>
        </w:rPr>
        <w:t>s.e.</w:t>
      </w:r>
      <w:r w:rsidR="00F133A4" w:rsidRPr="006C23ED">
        <w:rPr>
          <w:rFonts w:ascii="Times New Roman" w:hAnsi="Times New Roman" w:cs="Times New Roman"/>
          <w:sz w:val="24"/>
          <w:szCs w:val="24"/>
        </w:rPr>
        <w:t xml:space="preserve"> = .08) reported higher organizational commitment than did male participants (</w:t>
      </w:r>
      <w:r w:rsidR="00F133A4" w:rsidRPr="006C23ED">
        <w:rPr>
          <w:rFonts w:ascii="Times New Roman" w:hAnsi="Times New Roman" w:cs="Times New Roman"/>
          <w:i/>
          <w:sz w:val="24"/>
          <w:szCs w:val="24"/>
        </w:rPr>
        <w:t>M</w:t>
      </w:r>
      <w:r w:rsidR="00F133A4" w:rsidRPr="006C23ED">
        <w:rPr>
          <w:rFonts w:ascii="Times New Roman" w:hAnsi="Times New Roman" w:cs="Times New Roman"/>
          <w:sz w:val="24"/>
          <w:szCs w:val="24"/>
        </w:rPr>
        <w:t xml:space="preserve"> = 3.16, </w:t>
      </w:r>
      <w:r w:rsidR="00F133A4" w:rsidRPr="006C23ED">
        <w:rPr>
          <w:rFonts w:ascii="Times New Roman" w:hAnsi="Times New Roman" w:cs="Times New Roman"/>
          <w:i/>
          <w:sz w:val="24"/>
          <w:szCs w:val="24"/>
        </w:rPr>
        <w:t>s.e.</w:t>
      </w:r>
      <w:r w:rsidR="00F133A4" w:rsidRPr="006C23ED">
        <w:rPr>
          <w:rFonts w:ascii="Times New Roman" w:hAnsi="Times New Roman" w:cs="Times New Roman"/>
          <w:sz w:val="24"/>
          <w:szCs w:val="24"/>
        </w:rPr>
        <w:t xml:space="preserve"> = .09)</w:t>
      </w:r>
      <w:r w:rsidR="00303F31" w:rsidRPr="006C23ED">
        <w:rPr>
          <w:rFonts w:ascii="Times New Roman" w:hAnsi="Times New Roman" w:cs="Times New Roman"/>
          <w:sz w:val="24"/>
          <w:szCs w:val="24"/>
        </w:rPr>
        <w:t>.</w:t>
      </w:r>
      <w:r w:rsidR="00E634D3" w:rsidRPr="006C23ED">
        <w:rPr>
          <w:rStyle w:val="FootnoteReference"/>
          <w:rFonts w:ascii="Times New Roman" w:hAnsi="Times New Roman" w:cs="Times New Roman"/>
          <w:sz w:val="24"/>
          <w:szCs w:val="24"/>
        </w:rPr>
        <w:footnoteReference w:id="2"/>
      </w:r>
      <w:r w:rsidR="00E634D3" w:rsidRPr="006C23ED">
        <w:rPr>
          <w:rFonts w:ascii="Times New Roman" w:hAnsi="Times New Roman" w:cs="Times New Roman"/>
          <w:sz w:val="24"/>
          <w:szCs w:val="24"/>
        </w:rPr>
        <w:t xml:space="preserve"> </w:t>
      </w:r>
    </w:p>
    <w:p w14:paraId="116344FD" w14:textId="62F70F4D" w:rsidR="004401AD" w:rsidRPr="006C23ED" w:rsidRDefault="00306346" w:rsidP="00C964C3">
      <w:pPr>
        <w:spacing w:after="0" w:line="480" w:lineRule="auto"/>
        <w:ind w:firstLine="720"/>
        <w:rPr>
          <w:rFonts w:ascii="Times New Roman" w:hAnsi="Times New Roman" w:cs="Times New Roman"/>
          <w:sz w:val="24"/>
          <w:szCs w:val="24"/>
        </w:rPr>
      </w:pPr>
      <w:r w:rsidRPr="006C23ED">
        <w:rPr>
          <w:rFonts w:ascii="Times New Roman" w:hAnsi="Times New Roman" w:cs="Times New Roman"/>
          <w:sz w:val="24"/>
          <w:szCs w:val="24"/>
        </w:rPr>
        <w:t>The</w:t>
      </w:r>
      <w:r w:rsidR="00760EAC">
        <w:rPr>
          <w:rFonts w:ascii="Times New Roman" w:hAnsi="Times New Roman" w:cs="Times New Roman"/>
          <w:sz w:val="24"/>
          <w:szCs w:val="24"/>
        </w:rPr>
        <w:t>re</w:t>
      </w:r>
      <w:r w:rsidR="00F55852" w:rsidRPr="006C23ED">
        <w:rPr>
          <w:rFonts w:ascii="Times New Roman" w:hAnsi="Times New Roman" w:cs="Times New Roman"/>
          <w:sz w:val="24"/>
          <w:szCs w:val="24"/>
        </w:rPr>
        <w:t xml:space="preserve"> </w:t>
      </w:r>
      <w:r w:rsidR="00055A8B" w:rsidRPr="006C23ED">
        <w:rPr>
          <w:rFonts w:ascii="Times New Roman" w:hAnsi="Times New Roman" w:cs="Times New Roman"/>
          <w:sz w:val="24"/>
          <w:szCs w:val="24"/>
        </w:rPr>
        <w:t xml:space="preserve">was </w:t>
      </w:r>
      <w:r w:rsidR="00760EAC">
        <w:rPr>
          <w:rFonts w:ascii="Times New Roman" w:hAnsi="Times New Roman" w:cs="Times New Roman"/>
          <w:sz w:val="24"/>
          <w:szCs w:val="24"/>
        </w:rPr>
        <w:t xml:space="preserve">also </w:t>
      </w:r>
      <w:r w:rsidR="0044487C">
        <w:rPr>
          <w:rFonts w:ascii="Times New Roman" w:hAnsi="Times New Roman" w:cs="Times New Roman"/>
          <w:sz w:val="24"/>
          <w:szCs w:val="24"/>
        </w:rPr>
        <w:t>a</w:t>
      </w:r>
      <w:r w:rsidR="00055A8B" w:rsidRPr="006C23ED">
        <w:rPr>
          <w:rFonts w:ascii="Times New Roman" w:hAnsi="Times New Roman" w:cs="Times New Roman"/>
          <w:sz w:val="24"/>
          <w:szCs w:val="24"/>
        </w:rPr>
        <w:t xml:space="preserve"> </w:t>
      </w:r>
      <w:r w:rsidR="00760EAC">
        <w:rPr>
          <w:rFonts w:ascii="Times New Roman" w:hAnsi="Times New Roman" w:cs="Times New Roman"/>
          <w:sz w:val="24"/>
          <w:szCs w:val="24"/>
        </w:rPr>
        <w:t xml:space="preserve">significant </w:t>
      </w:r>
      <w:r w:rsidR="00F55852" w:rsidRPr="006C23ED">
        <w:rPr>
          <w:rFonts w:ascii="Times New Roman" w:hAnsi="Times New Roman" w:cs="Times New Roman"/>
          <w:sz w:val="24"/>
          <w:szCs w:val="24"/>
        </w:rPr>
        <w:t xml:space="preserve">three-way </w:t>
      </w:r>
      <w:r w:rsidRPr="006C23ED">
        <w:rPr>
          <w:rFonts w:ascii="Times New Roman" w:hAnsi="Times New Roman" w:cs="Times New Roman"/>
          <w:sz w:val="24"/>
          <w:szCs w:val="24"/>
        </w:rPr>
        <w:t xml:space="preserve">interaction </w:t>
      </w:r>
      <w:r w:rsidR="00F55852" w:rsidRPr="006C23ED">
        <w:rPr>
          <w:rFonts w:ascii="Times New Roman" w:hAnsi="Times New Roman" w:cs="Times New Roman"/>
          <w:sz w:val="24"/>
          <w:szCs w:val="24"/>
        </w:rPr>
        <w:t>effect</w:t>
      </w:r>
      <w:r w:rsidR="00F133A4" w:rsidRPr="006C23ED">
        <w:rPr>
          <w:rFonts w:ascii="Times New Roman" w:hAnsi="Times New Roman" w:cs="Times New Roman"/>
          <w:sz w:val="24"/>
          <w:szCs w:val="24"/>
        </w:rPr>
        <w:t xml:space="preserve"> </w:t>
      </w:r>
      <w:r w:rsidR="00FE1AA3">
        <w:rPr>
          <w:rFonts w:ascii="Times New Roman" w:hAnsi="Times New Roman" w:cs="Times New Roman"/>
          <w:sz w:val="24"/>
          <w:szCs w:val="24"/>
        </w:rPr>
        <w:t xml:space="preserve">among conditions </w:t>
      </w:r>
      <w:r w:rsidRPr="006C23ED">
        <w:rPr>
          <w:rFonts w:ascii="Times New Roman" w:hAnsi="Times New Roman" w:cs="Times New Roman"/>
          <w:sz w:val="24"/>
          <w:szCs w:val="24"/>
        </w:rPr>
        <w:t>(</w:t>
      </w:r>
      <w:r w:rsidRPr="006C23ED">
        <w:rPr>
          <w:rFonts w:ascii="Times New Roman" w:hAnsi="Times New Roman" w:cs="Times New Roman"/>
          <w:i/>
          <w:sz w:val="24"/>
          <w:szCs w:val="24"/>
        </w:rPr>
        <w:t>F</w:t>
      </w:r>
      <w:r w:rsidRPr="006C23ED">
        <w:rPr>
          <w:rFonts w:ascii="Times New Roman" w:hAnsi="Times New Roman" w:cs="Times New Roman"/>
          <w:sz w:val="24"/>
          <w:szCs w:val="24"/>
        </w:rPr>
        <w:t xml:space="preserve"> = </w:t>
      </w:r>
      <w:r w:rsidR="00E144F7" w:rsidRPr="006C23ED">
        <w:rPr>
          <w:rFonts w:ascii="Times New Roman" w:hAnsi="Times New Roman" w:cs="Times New Roman"/>
          <w:sz w:val="24"/>
          <w:szCs w:val="24"/>
        </w:rPr>
        <w:t>3.34</w:t>
      </w:r>
      <w:r w:rsidRPr="006C23ED">
        <w:rPr>
          <w:rFonts w:ascii="Times New Roman" w:hAnsi="Times New Roman" w:cs="Times New Roman"/>
          <w:sz w:val="24"/>
          <w:szCs w:val="24"/>
        </w:rPr>
        <w:t xml:space="preserve">, </w:t>
      </w:r>
      <w:r w:rsidRPr="006C23ED">
        <w:rPr>
          <w:rFonts w:ascii="Times New Roman" w:hAnsi="Times New Roman" w:cs="Times New Roman"/>
          <w:i/>
          <w:sz w:val="24"/>
          <w:szCs w:val="24"/>
        </w:rPr>
        <w:t>p</w:t>
      </w:r>
      <w:r w:rsidRPr="006C23ED">
        <w:rPr>
          <w:rFonts w:ascii="Times New Roman" w:hAnsi="Times New Roman" w:cs="Times New Roman"/>
          <w:sz w:val="24"/>
          <w:szCs w:val="24"/>
        </w:rPr>
        <w:t xml:space="preserve"> </w:t>
      </w:r>
      <w:r w:rsidR="00C03CAF" w:rsidRPr="006C23ED">
        <w:rPr>
          <w:rFonts w:ascii="Times New Roman" w:hAnsi="Times New Roman" w:cs="Times New Roman"/>
          <w:sz w:val="24"/>
          <w:szCs w:val="24"/>
        </w:rPr>
        <w:t>=</w:t>
      </w:r>
      <w:r w:rsidRPr="006C23ED">
        <w:rPr>
          <w:rFonts w:ascii="Times New Roman" w:hAnsi="Times New Roman" w:cs="Times New Roman"/>
          <w:sz w:val="24"/>
          <w:szCs w:val="24"/>
        </w:rPr>
        <w:t xml:space="preserve"> .0</w:t>
      </w:r>
      <w:r w:rsidR="00E144F7" w:rsidRPr="006C23ED">
        <w:rPr>
          <w:rFonts w:ascii="Times New Roman" w:hAnsi="Times New Roman" w:cs="Times New Roman"/>
          <w:sz w:val="24"/>
          <w:szCs w:val="24"/>
        </w:rPr>
        <w:t>4</w:t>
      </w:r>
      <w:r w:rsidRPr="006C23ED">
        <w:rPr>
          <w:rFonts w:ascii="Times New Roman" w:hAnsi="Times New Roman" w:cs="Times New Roman"/>
          <w:sz w:val="24"/>
          <w:szCs w:val="24"/>
        </w:rPr>
        <w:t xml:space="preserve">; </w:t>
      </w:r>
      <w:r w:rsidR="00936EB5" w:rsidRPr="006C23ED">
        <w:rPr>
          <w:rFonts w:ascii="Times New Roman" w:hAnsi="Times New Roman" w:cs="Times New Roman"/>
          <w:i/>
          <w:iCs/>
          <w:sz w:val="20"/>
          <w:szCs w:val="20"/>
        </w:rPr>
        <w:t>η</w:t>
      </w:r>
      <w:r w:rsidR="00936EB5" w:rsidRPr="006C23ED">
        <w:rPr>
          <w:rFonts w:ascii="Times New Roman" w:hAnsi="Times New Roman" w:cs="Times New Roman"/>
          <w:i/>
          <w:iCs/>
          <w:sz w:val="20"/>
          <w:szCs w:val="20"/>
          <w:vertAlign w:val="superscript"/>
        </w:rPr>
        <w:t>2</w:t>
      </w:r>
      <w:r w:rsidR="00936EB5" w:rsidRPr="006C23ED">
        <w:rPr>
          <w:rFonts w:ascii="Times New Roman" w:hAnsi="Times New Roman" w:cs="Times New Roman"/>
          <w:i/>
          <w:iCs/>
          <w:sz w:val="20"/>
          <w:szCs w:val="20"/>
          <w:vertAlign w:val="subscript"/>
        </w:rPr>
        <w:t>p</w:t>
      </w:r>
      <w:r w:rsidR="00936EB5" w:rsidRPr="006C23ED" w:rsidDel="00936EB5">
        <w:rPr>
          <w:rFonts w:ascii="Times New Roman" w:hAnsi="Times New Roman" w:cs="Times New Roman"/>
          <w:sz w:val="24"/>
          <w:szCs w:val="24"/>
        </w:rPr>
        <w:t xml:space="preserve"> </w:t>
      </w:r>
      <w:r w:rsidRPr="006C23ED">
        <w:rPr>
          <w:rFonts w:ascii="Times New Roman" w:hAnsi="Times New Roman" w:cs="Times New Roman"/>
          <w:sz w:val="24"/>
          <w:szCs w:val="24"/>
        </w:rPr>
        <w:t>=.0</w:t>
      </w:r>
      <w:r w:rsidR="00D52FA6" w:rsidRPr="006C23ED">
        <w:rPr>
          <w:rFonts w:ascii="Times New Roman" w:hAnsi="Times New Roman" w:cs="Times New Roman"/>
          <w:sz w:val="24"/>
          <w:szCs w:val="24"/>
        </w:rPr>
        <w:t>2</w:t>
      </w:r>
      <w:r w:rsidRPr="006C23ED">
        <w:rPr>
          <w:rFonts w:ascii="Times New Roman" w:hAnsi="Times New Roman" w:cs="Times New Roman"/>
          <w:sz w:val="24"/>
          <w:szCs w:val="24"/>
        </w:rPr>
        <w:t xml:space="preserve">). </w:t>
      </w:r>
      <w:r w:rsidR="0099605E" w:rsidRPr="006C23ED">
        <w:rPr>
          <w:rFonts w:ascii="Times New Roman" w:hAnsi="Times New Roman" w:cs="Times New Roman"/>
          <w:sz w:val="24"/>
          <w:szCs w:val="24"/>
        </w:rPr>
        <w:t xml:space="preserve">As can be seen in Figure 3, there were </w:t>
      </w:r>
      <w:r w:rsidR="00F73702" w:rsidRPr="006C23ED">
        <w:rPr>
          <w:rFonts w:ascii="Times New Roman" w:hAnsi="Times New Roman" w:cs="Times New Roman"/>
          <w:sz w:val="24"/>
          <w:szCs w:val="24"/>
        </w:rPr>
        <w:t xml:space="preserve">stronger effects of the </w:t>
      </w:r>
      <w:r w:rsidR="004F7145">
        <w:rPr>
          <w:rFonts w:ascii="Times New Roman" w:hAnsi="Times New Roman" w:cs="Times New Roman"/>
          <w:sz w:val="24"/>
          <w:szCs w:val="24"/>
        </w:rPr>
        <w:t xml:space="preserve">respectfulness </w:t>
      </w:r>
      <w:r w:rsidR="00F73702" w:rsidRPr="006C23ED">
        <w:rPr>
          <w:rFonts w:ascii="Times New Roman" w:hAnsi="Times New Roman" w:cs="Times New Roman"/>
          <w:sz w:val="24"/>
          <w:szCs w:val="24"/>
        </w:rPr>
        <w:t>from authorities and from peers when the decision was overturned t</w:t>
      </w:r>
      <w:r w:rsidR="00DC5EEA" w:rsidRPr="006C23ED">
        <w:rPr>
          <w:rFonts w:ascii="Times New Roman" w:hAnsi="Times New Roman" w:cs="Times New Roman"/>
          <w:sz w:val="24"/>
          <w:szCs w:val="24"/>
        </w:rPr>
        <w:t>ha</w:t>
      </w:r>
      <w:r w:rsidR="00F73702" w:rsidRPr="006C23ED">
        <w:rPr>
          <w:rFonts w:ascii="Times New Roman" w:hAnsi="Times New Roman" w:cs="Times New Roman"/>
          <w:sz w:val="24"/>
          <w:szCs w:val="24"/>
        </w:rPr>
        <w:t>n when it was upheld</w:t>
      </w:r>
      <w:r w:rsidR="001838B1" w:rsidRPr="006C23ED">
        <w:rPr>
          <w:rFonts w:ascii="Times New Roman" w:hAnsi="Times New Roman" w:cs="Times New Roman"/>
          <w:sz w:val="24"/>
          <w:szCs w:val="24"/>
        </w:rPr>
        <w:t xml:space="preserve">. </w:t>
      </w:r>
      <w:r w:rsidR="00F55852" w:rsidRPr="006C23ED">
        <w:rPr>
          <w:rFonts w:ascii="Times New Roman" w:hAnsi="Times New Roman" w:cs="Times New Roman"/>
          <w:sz w:val="24"/>
          <w:szCs w:val="24"/>
        </w:rPr>
        <w:t>In fact, w</w:t>
      </w:r>
      <w:r w:rsidR="001838B1" w:rsidRPr="006C23ED">
        <w:rPr>
          <w:rFonts w:ascii="Times New Roman" w:hAnsi="Times New Roman" w:cs="Times New Roman"/>
          <w:sz w:val="24"/>
          <w:szCs w:val="24"/>
        </w:rPr>
        <w:t>ithin the upheld condition</w:t>
      </w:r>
      <w:r w:rsidR="00F73702" w:rsidRPr="006C23ED">
        <w:rPr>
          <w:rFonts w:ascii="Times New Roman" w:hAnsi="Times New Roman" w:cs="Times New Roman"/>
          <w:sz w:val="24"/>
          <w:szCs w:val="24"/>
        </w:rPr>
        <w:t xml:space="preserve">, none of the main or interaction effects </w:t>
      </w:r>
      <w:r w:rsidR="004D60C3" w:rsidRPr="006C23ED">
        <w:rPr>
          <w:rFonts w:ascii="Times New Roman" w:hAnsi="Times New Roman" w:cs="Times New Roman"/>
          <w:sz w:val="24"/>
          <w:szCs w:val="24"/>
        </w:rPr>
        <w:t xml:space="preserve">associated with the </w:t>
      </w:r>
      <w:r w:rsidR="00745C9B" w:rsidRPr="006C23ED">
        <w:rPr>
          <w:rFonts w:ascii="Times New Roman" w:hAnsi="Times New Roman" w:cs="Times New Roman"/>
          <w:sz w:val="24"/>
          <w:szCs w:val="24"/>
        </w:rPr>
        <w:t>authorities’</w:t>
      </w:r>
      <w:r w:rsidR="004D60C3" w:rsidRPr="006C23ED">
        <w:rPr>
          <w:rFonts w:ascii="Times New Roman" w:hAnsi="Times New Roman" w:cs="Times New Roman"/>
          <w:sz w:val="24"/>
          <w:szCs w:val="24"/>
        </w:rPr>
        <w:t xml:space="preserve"> and the peers’ </w:t>
      </w:r>
      <w:r w:rsidR="00912FB3">
        <w:rPr>
          <w:rFonts w:ascii="Times New Roman" w:hAnsi="Times New Roman" w:cs="Times New Roman"/>
          <w:sz w:val="24"/>
          <w:szCs w:val="24"/>
        </w:rPr>
        <w:t xml:space="preserve">respectfulness </w:t>
      </w:r>
      <w:r w:rsidR="00F55852" w:rsidRPr="006C23ED">
        <w:rPr>
          <w:rFonts w:ascii="Times New Roman" w:hAnsi="Times New Roman" w:cs="Times New Roman"/>
          <w:sz w:val="24"/>
          <w:szCs w:val="24"/>
        </w:rPr>
        <w:t xml:space="preserve">was </w:t>
      </w:r>
      <w:r w:rsidR="00DC5EEA" w:rsidRPr="006C23ED">
        <w:rPr>
          <w:rFonts w:ascii="Times New Roman" w:hAnsi="Times New Roman" w:cs="Times New Roman"/>
          <w:sz w:val="24"/>
          <w:szCs w:val="24"/>
        </w:rPr>
        <w:t>significant</w:t>
      </w:r>
      <w:r w:rsidR="009D3889" w:rsidRPr="006C23ED">
        <w:rPr>
          <w:rFonts w:ascii="Times New Roman" w:hAnsi="Times New Roman" w:cs="Times New Roman"/>
          <w:sz w:val="24"/>
          <w:szCs w:val="24"/>
        </w:rPr>
        <w:t xml:space="preserve">. Within the overturned condition, </w:t>
      </w:r>
      <w:r w:rsidR="00D45744" w:rsidRPr="006C23ED">
        <w:rPr>
          <w:rFonts w:ascii="Times New Roman" w:hAnsi="Times New Roman" w:cs="Times New Roman"/>
          <w:sz w:val="24"/>
          <w:szCs w:val="24"/>
        </w:rPr>
        <w:t xml:space="preserve">however, </w:t>
      </w:r>
      <w:r w:rsidR="00E254C0" w:rsidRPr="006C23ED">
        <w:rPr>
          <w:rFonts w:ascii="Times New Roman" w:hAnsi="Times New Roman" w:cs="Times New Roman"/>
          <w:sz w:val="24"/>
          <w:szCs w:val="24"/>
        </w:rPr>
        <w:t>the</w:t>
      </w:r>
      <w:r w:rsidR="00DC5EEA" w:rsidRPr="006C23ED">
        <w:rPr>
          <w:rFonts w:ascii="Times New Roman" w:hAnsi="Times New Roman" w:cs="Times New Roman"/>
          <w:sz w:val="24"/>
          <w:szCs w:val="24"/>
        </w:rPr>
        <w:t xml:space="preserve">re </w:t>
      </w:r>
      <w:r w:rsidR="00F55852" w:rsidRPr="006C23ED">
        <w:rPr>
          <w:rFonts w:ascii="Times New Roman" w:hAnsi="Times New Roman" w:cs="Times New Roman"/>
          <w:sz w:val="24"/>
          <w:szCs w:val="24"/>
        </w:rPr>
        <w:t>w</w:t>
      </w:r>
      <w:r w:rsidR="00936EB5" w:rsidRPr="006C23ED">
        <w:rPr>
          <w:rFonts w:ascii="Times New Roman" w:hAnsi="Times New Roman" w:cs="Times New Roman"/>
          <w:sz w:val="24"/>
          <w:szCs w:val="24"/>
        </w:rPr>
        <w:t xml:space="preserve">ere </w:t>
      </w:r>
      <w:r w:rsidR="00DC5EEA" w:rsidRPr="006C23ED">
        <w:rPr>
          <w:rFonts w:ascii="Times New Roman" w:hAnsi="Times New Roman" w:cs="Times New Roman"/>
          <w:sz w:val="24"/>
          <w:szCs w:val="24"/>
        </w:rPr>
        <w:t>significant</w:t>
      </w:r>
      <w:r w:rsidR="00E254C0" w:rsidRPr="006C23ED">
        <w:rPr>
          <w:rFonts w:ascii="Times New Roman" w:hAnsi="Times New Roman" w:cs="Times New Roman"/>
          <w:sz w:val="24"/>
          <w:szCs w:val="24"/>
        </w:rPr>
        <w:t xml:space="preserve"> </w:t>
      </w:r>
      <w:r w:rsidR="001838B1" w:rsidRPr="006C23ED">
        <w:rPr>
          <w:rFonts w:ascii="Times New Roman" w:hAnsi="Times New Roman" w:cs="Times New Roman"/>
          <w:sz w:val="24"/>
          <w:szCs w:val="24"/>
        </w:rPr>
        <w:t>effect</w:t>
      </w:r>
      <w:r w:rsidR="00936EB5" w:rsidRPr="006C23ED">
        <w:rPr>
          <w:rFonts w:ascii="Times New Roman" w:hAnsi="Times New Roman" w:cs="Times New Roman"/>
          <w:sz w:val="24"/>
          <w:szCs w:val="24"/>
        </w:rPr>
        <w:t>s</w:t>
      </w:r>
      <w:r w:rsidR="00E254C0" w:rsidRPr="006C23ED">
        <w:rPr>
          <w:rFonts w:ascii="Times New Roman" w:hAnsi="Times New Roman" w:cs="Times New Roman"/>
          <w:sz w:val="24"/>
          <w:szCs w:val="24"/>
        </w:rPr>
        <w:t xml:space="preserve"> of </w:t>
      </w:r>
      <w:r w:rsidR="00DC5EEA" w:rsidRPr="006C23ED">
        <w:rPr>
          <w:rFonts w:ascii="Times New Roman" w:hAnsi="Times New Roman" w:cs="Times New Roman"/>
          <w:sz w:val="24"/>
          <w:szCs w:val="24"/>
        </w:rPr>
        <w:t xml:space="preserve">authorities’ </w:t>
      </w:r>
      <w:r w:rsidR="00912FB3">
        <w:rPr>
          <w:rFonts w:ascii="Times New Roman" w:hAnsi="Times New Roman" w:cs="Times New Roman"/>
          <w:sz w:val="24"/>
          <w:szCs w:val="24"/>
        </w:rPr>
        <w:t xml:space="preserve">respectfulness </w:t>
      </w:r>
      <w:r w:rsidR="00DC5EEA" w:rsidRPr="006C23ED">
        <w:rPr>
          <w:rFonts w:ascii="Times New Roman" w:hAnsi="Times New Roman" w:cs="Times New Roman"/>
          <w:sz w:val="24"/>
          <w:szCs w:val="24"/>
        </w:rPr>
        <w:t>(</w:t>
      </w:r>
      <w:r w:rsidR="00DC5EEA" w:rsidRPr="006C23ED">
        <w:rPr>
          <w:rFonts w:ascii="Times New Roman" w:hAnsi="Times New Roman" w:cs="Times New Roman"/>
          <w:i/>
          <w:sz w:val="24"/>
          <w:szCs w:val="24"/>
        </w:rPr>
        <w:t>F</w:t>
      </w:r>
      <w:r w:rsidR="00DC5EEA" w:rsidRPr="006C23ED">
        <w:rPr>
          <w:rFonts w:ascii="Times New Roman" w:hAnsi="Times New Roman" w:cs="Times New Roman"/>
          <w:sz w:val="24"/>
          <w:szCs w:val="24"/>
        </w:rPr>
        <w:t xml:space="preserve"> = </w:t>
      </w:r>
      <w:r w:rsidR="00D52FA6" w:rsidRPr="006C23ED">
        <w:rPr>
          <w:rFonts w:ascii="Times New Roman" w:hAnsi="Times New Roman" w:cs="Times New Roman"/>
          <w:sz w:val="24"/>
          <w:szCs w:val="24"/>
        </w:rPr>
        <w:t>19.83</w:t>
      </w:r>
      <w:r w:rsidR="00DC5EEA" w:rsidRPr="006C23ED">
        <w:rPr>
          <w:rFonts w:ascii="Times New Roman" w:hAnsi="Times New Roman" w:cs="Times New Roman"/>
          <w:sz w:val="24"/>
          <w:szCs w:val="24"/>
        </w:rPr>
        <w:t xml:space="preserve">, </w:t>
      </w:r>
      <w:r w:rsidR="00DC5EEA" w:rsidRPr="006C23ED">
        <w:rPr>
          <w:rFonts w:ascii="Times New Roman" w:hAnsi="Times New Roman" w:cs="Times New Roman"/>
          <w:i/>
          <w:sz w:val="24"/>
          <w:szCs w:val="24"/>
        </w:rPr>
        <w:t>p</w:t>
      </w:r>
      <w:r w:rsidR="00D52FA6" w:rsidRPr="006C23ED">
        <w:rPr>
          <w:rFonts w:ascii="Times New Roman" w:hAnsi="Times New Roman" w:cs="Times New Roman"/>
          <w:i/>
          <w:sz w:val="24"/>
          <w:szCs w:val="24"/>
        </w:rPr>
        <w:t xml:space="preserve"> &lt; </w:t>
      </w:r>
      <w:r w:rsidR="00DC5EEA" w:rsidRPr="006C23ED">
        <w:rPr>
          <w:rFonts w:ascii="Times New Roman" w:hAnsi="Times New Roman" w:cs="Times New Roman"/>
          <w:sz w:val="24"/>
          <w:szCs w:val="24"/>
        </w:rPr>
        <w:t>.0</w:t>
      </w:r>
      <w:r w:rsidR="00D52FA6" w:rsidRPr="006C23ED">
        <w:rPr>
          <w:rFonts w:ascii="Times New Roman" w:hAnsi="Times New Roman" w:cs="Times New Roman"/>
          <w:sz w:val="24"/>
          <w:szCs w:val="24"/>
        </w:rPr>
        <w:t>01</w:t>
      </w:r>
      <w:r w:rsidR="00DC5EEA" w:rsidRPr="006C23ED">
        <w:rPr>
          <w:rFonts w:ascii="Times New Roman" w:hAnsi="Times New Roman" w:cs="Times New Roman"/>
          <w:sz w:val="24"/>
          <w:szCs w:val="24"/>
        </w:rPr>
        <w:t xml:space="preserve">; </w:t>
      </w:r>
      <w:r w:rsidR="00936EB5" w:rsidRPr="006C23ED">
        <w:rPr>
          <w:rFonts w:ascii="Times New Roman" w:hAnsi="Times New Roman" w:cs="Times New Roman"/>
          <w:i/>
          <w:iCs/>
          <w:sz w:val="20"/>
          <w:szCs w:val="20"/>
        </w:rPr>
        <w:t>η</w:t>
      </w:r>
      <w:r w:rsidR="00936EB5" w:rsidRPr="006C23ED">
        <w:rPr>
          <w:rFonts w:ascii="Times New Roman" w:hAnsi="Times New Roman" w:cs="Times New Roman"/>
          <w:i/>
          <w:iCs/>
          <w:sz w:val="20"/>
          <w:szCs w:val="20"/>
          <w:vertAlign w:val="superscript"/>
        </w:rPr>
        <w:t>2</w:t>
      </w:r>
      <w:r w:rsidR="00936EB5" w:rsidRPr="006C23ED">
        <w:rPr>
          <w:rFonts w:ascii="Times New Roman" w:hAnsi="Times New Roman" w:cs="Times New Roman"/>
          <w:i/>
          <w:iCs/>
          <w:sz w:val="20"/>
          <w:szCs w:val="20"/>
          <w:vertAlign w:val="subscript"/>
        </w:rPr>
        <w:t>p</w:t>
      </w:r>
      <w:r w:rsidR="00936EB5" w:rsidRPr="006C23ED" w:rsidDel="00936EB5">
        <w:rPr>
          <w:rFonts w:ascii="Times New Roman" w:hAnsi="Times New Roman" w:cs="Times New Roman"/>
          <w:sz w:val="24"/>
          <w:szCs w:val="24"/>
        </w:rPr>
        <w:t xml:space="preserve"> </w:t>
      </w:r>
      <w:r w:rsidR="00D52FA6" w:rsidRPr="006C23ED">
        <w:rPr>
          <w:rFonts w:ascii="Times New Roman" w:hAnsi="Times New Roman" w:cs="Times New Roman"/>
          <w:sz w:val="24"/>
          <w:szCs w:val="24"/>
        </w:rPr>
        <w:t>=.08</w:t>
      </w:r>
      <w:r w:rsidR="00DC5EEA" w:rsidRPr="006C23ED">
        <w:rPr>
          <w:rFonts w:ascii="Times New Roman" w:hAnsi="Times New Roman" w:cs="Times New Roman"/>
          <w:sz w:val="24"/>
          <w:szCs w:val="24"/>
        </w:rPr>
        <w:t>)</w:t>
      </w:r>
      <w:r w:rsidR="00F55852" w:rsidRPr="006C23ED">
        <w:rPr>
          <w:rFonts w:ascii="Times New Roman" w:hAnsi="Times New Roman" w:cs="Times New Roman"/>
          <w:sz w:val="24"/>
          <w:szCs w:val="24"/>
        </w:rPr>
        <w:t xml:space="preserve"> and </w:t>
      </w:r>
      <w:r w:rsidR="00D52FA6" w:rsidRPr="006C23ED">
        <w:rPr>
          <w:rFonts w:ascii="Times New Roman" w:hAnsi="Times New Roman" w:cs="Times New Roman"/>
          <w:sz w:val="24"/>
          <w:szCs w:val="24"/>
        </w:rPr>
        <w:t xml:space="preserve">peers’ </w:t>
      </w:r>
      <w:r w:rsidR="00912FB3">
        <w:rPr>
          <w:rFonts w:ascii="Times New Roman" w:hAnsi="Times New Roman" w:cs="Times New Roman"/>
          <w:sz w:val="24"/>
          <w:szCs w:val="24"/>
        </w:rPr>
        <w:t xml:space="preserve">respectfulness </w:t>
      </w:r>
      <w:r w:rsidR="00D52FA6" w:rsidRPr="006C23ED">
        <w:rPr>
          <w:rFonts w:ascii="Times New Roman" w:hAnsi="Times New Roman" w:cs="Times New Roman"/>
          <w:sz w:val="24"/>
          <w:szCs w:val="24"/>
        </w:rPr>
        <w:t>(</w:t>
      </w:r>
      <w:r w:rsidR="00D52FA6" w:rsidRPr="006C23ED">
        <w:rPr>
          <w:rFonts w:ascii="Times New Roman" w:hAnsi="Times New Roman" w:cs="Times New Roman"/>
          <w:i/>
          <w:sz w:val="24"/>
          <w:szCs w:val="24"/>
        </w:rPr>
        <w:t>F</w:t>
      </w:r>
      <w:r w:rsidR="00D52FA6" w:rsidRPr="006C23ED">
        <w:rPr>
          <w:rFonts w:ascii="Times New Roman" w:hAnsi="Times New Roman" w:cs="Times New Roman"/>
          <w:sz w:val="24"/>
          <w:szCs w:val="24"/>
        </w:rPr>
        <w:t xml:space="preserve"> = 2.99, </w:t>
      </w:r>
      <w:r w:rsidR="00D52FA6" w:rsidRPr="006C23ED">
        <w:rPr>
          <w:rFonts w:ascii="Times New Roman" w:hAnsi="Times New Roman" w:cs="Times New Roman"/>
          <w:i/>
          <w:sz w:val="24"/>
          <w:szCs w:val="24"/>
        </w:rPr>
        <w:t xml:space="preserve">p = </w:t>
      </w:r>
      <w:r w:rsidR="00D52FA6" w:rsidRPr="006C23ED">
        <w:rPr>
          <w:rFonts w:ascii="Times New Roman" w:hAnsi="Times New Roman" w:cs="Times New Roman"/>
          <w:sz w:val="24"/>
          <w:szCs w:val="24"/>
        </w:rPr>
        <w:t xml:space="preserve">.05; </w:t>
      </w:r>
      <w:r w:rsidR="00936EB5" w:rsidRPr="006C23ED">
        <w:rPr>
          <w:rFonts w:ascii="Times New Roman" w:hAnsi="Times New Roman" w:cs="Times New Roman"/>
          <w:i/>
          <w:iCs/>
          <w:sz w:val="20"/>
          <w:szCs w:val="20"/>
        </w:rPr>
        <w:t>η</w:t>
      </w:r>
      <w:r w:rsidR="00936EB5" w:rsidRPr="006C23ED">
        <w:rPr>
          <w:rFonts w:ascii="Times New Roman" w:hAnsi="Times New Roman" w:cs="Times New Roman"/>
          <w:i/>
          <w:iCs/>
          <w:sz w:val="20"/>
          <w:szCs w:val="20"/>
          <w:vertAlign w:val="superscript"/>
        </w:rPr>
        <w:t>2</w:t>
      </w:r>
      <w:r w:rsidR="00936EB5" w:rsidRPr="006C23ED">
        <w:rPr>
          <w:rFonts w:ascii="Times New Roman" w:hAnsi="Times New Roman" w:cs="Times New Roman"/>
          <w:i/>
          <w:iCs/>
          <w:sz w:val="20"/>
          <w:szCs w:val="20"/>
          <w:vertAlign w:val="subscript"/>
        </w:rPr>
        <w:t>p</w:t>
      </w:r>
      <w:r w:rsidR="00936EB5" w:rsidRPr="006C23ED" w:rsidDel="00936EB5">
        <w:rPr>
          <w:rFonts w:ascii="Times New Roman" w:hAnsi="Times New Roman" w:cs="Times New Roman"/>
          <w:sz w:val="24"/>
          <w:szCs w:val="24"/>
        </w:rPr>
        <w:t xml:space="preserve"> </w:t>
      </w:r>
      <w:r w:rsidR="004401AD" w:rsidRPr="006C23ED">
        <w:rPr>
          <w:rFonts w:ascii="Times New Roman" w:hAnsi="Times New Roman" w:cs="Times New Roman"/>
          <w:sz w:val="24"/>
          <w:szCs w:val="24"/>
        </w:rPr>
        <w:t>=.05</w:t>
      </w:r>
      <w:r w:rsidR="00D52FA6" w:rsidRPr="006C23ED">
        <w:rPr>
          <w:rFonts w:ascii="Times New Roman" w:hAnsi="Times New Roman" w:cs="Times New Roman"/>
          <w:sz w:val="24"/>
          <w:szCs w:val="24"/>
        </w:rPr>
        <w:t>)</w:t>
      </w:r>
      <w:r w:rsidR="00F55852" w:rsidRPr="006C23ED">
        <w:rPr>
          <w:rFonts w:ascii="Times New Roman" w:hAnsi="Times New Roman" w:cs="Times New Roman"/>
          <w:sz w:val="24"/>
          <w:szCs w:val="24"/>
        </w:rPr>
        <w:t xml:space="preserve">. </w:t>
      </w:r>
      <w:r w:rsidR="00152766" w:rsidRPr="006C23ED">
        <w:rPr>
          <w:rFonts w:ascii="Times New Roman" w:hAnsi="Times New Roman" w:cs="Times New Roman"/>
          <w:sz w:val="24"/>
          <w:szCs w:val="24"/>
        </w:rPr>
        <w:t>Participants who received an apology (</w:t>
      </w:r>
      <w:r w:rsidR="00152766" w:rsidRPr="006C23ED">
        <w:rPr>
          <w:rFonts w:ascii="Times New Roman" w:hAnsi="Times New Roman" w:cs="Times New Roman"/>
          <w:i/>
          <w:sz w:val="24"/>
          <w:szCs w:val="24"/>
        </w:rPr>
        <w:t>M</w:t>
      </w:r>
      <w:r w:rsidR="00152766" w:rsidRPr="006C23ED">
        <w:rPr>
          <w:rFonts w:ascii="Times New Roman" w:hAnsi="Times New Roman" w:cs="Times New Roman"/>
          <w:sz w:val="24"/>
          <w:szCs w:val="24"/>
        </w:rPr>
        <w:t xml:space="preserve"> = 5.08, </w:t>
      </w:r>
      <w:r w:rsidR="00152766" w:rsidRPr="006C23ED">
        <w:rPr>
          <w:rFonts w:ascii="Times New Roman" w:hAnsi="Times New Roman" w:cs="Times New Roman"/>
          <w:i/>
          <w:sz w:val="24"/>
          <w:szCs w:val="24"/>
        </w:rPr>
        <w:t>s.e.</w:t>
      </w:r>
      <w:r w:rsidR="00152766" w:rsidRPr="006C23ED">
        <w:rPr>
          <w:rFonts w:ascii="Times New Roman" w:hAnsi="Times New Roman" w:cs="Times New Roman"/>
          <w:sz w:val="24"/>
          <w:szCs w:val="24"/>
        </w:rPr>
        <w:t xml:space="preserve"> = .13) had higher organizational commitment than did those who did not receive an apology (</w:t>
      </w:r>
      <w:r w:rsidR="00152766" w:rsidRPr="006C23ED">
        <w:rPr>
          <w:rFonts w:ascii="Times New Roman" w:hAnsi="Times New Roman" w:cs="Times New Roman"/>
          <w:i/>
          <w:sz w:val="24"/>
          <w:szCs w:val="24"/>
        </w:rPr>
        <w:t>M</w:t>
      </w:r>
      <w:r w:rsidR="00152766" w:rsidRPr="006C23ED">
        <w:rPr>
          <w:rFonts w:ascii="Times New Roman" w:hAnsi="Times New Roman" w:cs="Times New Roman"/>
          <w:sz w:val="24"/>
          <w:szCs w:val="24"/>
        </w:rPr>
        <w:t xml:space="preserve"> = 4.30, </w:t>
      </w:r>
      <w:r w:rsidR="00152766" w:rsidRPr="006C23ED">
        <w:rPr>
          <w:rFonts w:ascii="Times New Roman" w:hAnsi="Times New Roman" w:cs="Times New Roman"/>
          <w:i/>
          <w:sz w:val="24"/>
          <w:szCs w:val="24"/>
        </w:rPr>
        <w:t>s.e.</w:t>
      </w:r>
      <w:r w:rsidR="00152766" w:rsidRPr="006C23ED">
        <w:rPr>
          <w:rFonts w:ascii="Times New Roman" w:hAnsi="Times New Roman" w:cs="Times New Roman"/>
          <w:sz w:val="24"/>
          <w:szCs w:val="24"/>
        </w:rPr>
        <w:t xml:space="preserve"> = .13)</w:t>
      </w:r>
      <w:r w:rsidR="00207361" w:rsidRPr="006C23ED">
        <w:rPr>
          <w:rFonts w:ascii="Times New Roman" w:hAnsi="Times New Roman" w:cs="Times New Roman"/>
          <w:sz w:val="24"/>
          <w:szCs w:val="24"/>
        </w:rPr>
        <w:t>. T</w:t>
      </w:r>
      <w:r w:rsidR="00152766" w:rsidRPr="006C23ED">
        <w:rPr>
          <w:rFonts w:ascii="Times New Roman" w:hAnsi="Times New Roman" w:cs="Times New Roman"/>
          <w:sz w:val="24"/>
          <w:szCs w:val="24"/>
        </w:rPr>
        <w:t xml:space="preserve">hose with a respectful </w:t>
      </w:r>
      <w:r w:rsidR="00207361" w:rsidRPr="006C23ED">
        <w:rPr>
          <w:rFonts w:ascii="Times New Roman" w:hAnsi="Times New Roman" w:cs="Times New Roman"/>
          <w:sz w:val="24"/>
          <w:szCs w:val="24"/>
        </w:rPr>
        <w:t xml:space="preserve">peer </w:t>
      </w:r>
      <w:r w:rsidR="00152766" w:rsidRPr="006C23ED">
        <w:rPr>
          <w:rFonts w:ascii="Times New Roman" w:hAnsi="Times New Roman" w:cs="Times New Roman"/>
          <w:sz w:val="24"/>
          <w:szCs w:val="24"/>
        </w:rPr>
        <w:t>(</w:t>
      </w:r>
      <w:r w:rsidR="00152766" w:rsidRPr="006C23ED">
        <w:rPr>
          <w:rFonts w:ascii="Times New Roman" w:hAnsi="Times New Roman" w:cs="Times New Roman"/>
          <w:i/>
          <w:sz w:val="24"/>
          <w:szCs w:val="24"/>
        </w:rPr>
        <w:t>M</w:t>
      </w:r>
      <w:r w:rsidR="00152766" w:rsidRPr="006C23ED">
        <w:rPr>
          <w:rFonts w:ascii="Times New Roman" w:hAnsi="Times New Roman" w:cs="Times New Roman"/>
          <w:sz w:val="24"/>
          <w:szCs w:val="24"/>
        </w:rPr>
        <w:t xml:space="preserve"> = 4.9</w:t>
      </w:r>
      <w:r w:rsidR="004401AD" w:rsidRPr="006C23ED">
        <w:rPr>
          <w:rFonts w:ascii="Times New Roman" w:hAnsi="Times New Roman" w:cs="Times New Roman"/>
          <w:sz w:val="24"/>
          <w:szCs w:val="24"/>
        </w:rPr>
        <w:t>3</w:t>
      </w:r>
      <w:r w:rsidR="00152766" w:rsidRPr="006C23ED">
        <w:rPr>
          <w:rFonts w:ascii="Times New Roman" w:hAnsi="Times New Roman" w:cs="Times New Roman"/>
          <w:sz w:val="24"/>
          <w:szCs w:val="24"/>
        </w:rPr>
        <w:t xml:space="preserve">, </w:t>
      </w:r>
      <w:r w:rsidR="00152766" w:rsidRPr="006C23ED">
        <w:rPr>
          <w:rFonts w:ascii="Times New Roman" w:hAnsi="Times New Roman" w:cs="Times New Roman"/>
          <w:i/>
          <w:sz w:val="24"/>
          <w:szCs w:val="24"/>
        </w:rPr>
        <w:t>s.e.</w:t>
      </w:r>
      <w:r w:rsidR="004401AD" w:rsidRPr="006C23ED">
        <w:rPr>
          <w:rFonts w:ascii="Times New Roman" w:hAnsi="Times New Roman" w:cs="Times New Roman"/>
          <w:sz w:val="24"/>
          <w:szCs w:val="24"/>
        </w:rPr>
        <w:t xml:space="preserve"> = .17</w:t>
      </w:r>
      <w:r w:rsidR="00152766" w:rsidRPr="006C23ED">
        <w:rPr>
          <w:rFonts w:ascii="Times New Roman" w:hAnsi="Times New Roman" w:cs="Times New Roman"/>
          <w:sz w:val="24"/>
          <w:szCs w:val="24"/>
        </w:rPr>
        <w:t>) reported the same organizational commitment as did those in the control condition (</w:t>
      </w:r>
      <w:r w:rsidR="00152766" w:rsidRPr="006C23ED">
        <w:rPr>
          <w:rFonts w:ascii="Times New Roman" w:hAnsi="Times New Roman" w:cs="Times New Roman"/>
          <w:i/>
          <w:sz w:val="24"/>
          <w:szCs w:val="24"/>
        </w:rPr>
        <w:t>M</w:t>
      </w:r>
      <w:r w:rsidR="00152766" w:rsidRPr="006C23ED">
        <w:rPr>
          <w:rFonts w:ascii="Times New Roman" w:hAnsi="Times New Roman" w:cs="Times New Roman"/>
          <w:sz w:val="24"/>
          <w:szCs w:val="24"/>
        </w:rPr>
        <w:t xml:space="preserve"> = 4.79, </w:t>
      </w:r>
      <w:r w:rsidR="00152766" w:rsidRPr="006C23ED">
        <w:rPr>
          <w:rFonts w:ascii="Times New Roman" w:hAnsi="Times New Roman" w:cs="Times New Roman"/>
          <w:i/>
          <w:sz w:val="24"/>
          <w:szCs w:val="24"/>
        </w:rPr>
        <w:t>s.e.</w:t>
      </w:r>
      <w:r w:rsidR="00152766" w:rsidRPr="006C23ED">
        <w:rPr>
          <w:rFonts w:ascii="Times New Roman" w:hAnsi="Times New Roman" w:cs="Times New Roman"/>
          <w:sz w:val="24"/>
          <w:szCs w:val="24"/>
        </w:rPr>
        <w:t xml:space="preserve"> = .16), </w:t>
      </w:r>
      <w:r w:rsidR="00152766" w:rsidRPr="006C23ED">
        <w:rPr>
          <w:rFonts w:ascii="Times New Roman" w:hAnsi="Times New Roman" w:cs="Times New Roman"/>
          <w:i/>
          <w:sz w:val="24"/>
          <w:szCs w:val="24"/>
        </w:rPr>
        <w:t>z</w:t>
      </w:r>
      <w:r w:rsidR="00152766" w:rsidRPr="006C23ED">
        <w:rPr>
          <w:rFonts w:ascii="Times New Roman" w:hAnsi="Times New Roman" w:cs="Times New Roman"/>
          <w:sz w:val="24"/>
          <w:szCs w:val="24"/>
        </w:rPr>
        <w:t xml:space="preserve"> = .59, </w:t>
      </w:r>
      <w:r w:rsidR="00152766" w:rsidRPr="006C23ED">
        <w:rPr>
          <w:rFonts w:ascii="Times New Roman" w:hAnsi="Times New Roman" w:cs="Times New Roman"/>
          <w:i/>
          <w:sz w:val="24"/>
          <w:szCs w:val="24"/>
        </w:rPr>
        <w:t>p</w:t>
      </w:r>
      <w:r w:rsidR="00152766" w:rsidRPr="006C23ED">
        <w:rPr>
          <w:rFonts w:ascii="Times New Roman" w:hAnsi="Times New Roman" w:cs="Times New Roman"/>
          <w:sz w:val="24"/>
          <w:szCs w:val="24"/>
        </w:rPr>
        <w:t xml:space="preserve"> = .55, whereas those with a disrespectful peer reported less (</w:t>
      </w:r>
      <w:r w:rsidR="00152766" w:rsidRPr="006C23ED">
        <w:rPr>
          <w:rFonts w:ascii="Times New Roman" w:hAnsi="Times New Roman" w:cs="Times New Roman"/>
          <w:i/>
          <w:sz w:val="24"/>
          <w:szCs w:val="24"/>
        </w:rPr>
        <w:t>M</w:t>
      </w:r>
      <w:r w:rsidR="00152766" w:rsidRPr="006C23ED">
        <w:rPr>
          <w:rFonts w:ascii="Times New Roman" w:hAnsi="Times New Roman" w:cs="Times New Roman"/>
          <w:sz w:val="24"/>
          <w:szCs w:val="24"/>
        </w:rPr>
        <w:t xml:space="preserve"> = 4.41, </w:t>
      </w:r>
      <w:r w:rsidR="00152766" w:rsidRPr="006C23ED">
        <w:rPr>
          <w:rFonts w:ascii="Times New Roman" w:hAnsi="Times New Roman" w:cs="Times New Roman"/>
          <w:i/>
          <w:sz w:val="24"/>
          <w:szCs w:val="24"/>
        </w:rPr>
        <w:t>s.e.</w:t>
      </w:r>
      <w:r w:rsidR="00152766" w:rsidRPr="006C23ED">
        <w:rPr>
          <w:rFonts w:ascii="Times New Roman" w:hAnsi="Times New Roman" w:cs="Times New Roman"/>
          <w:sz w:val="24"/>
          <w:szCs w:val="24"/>
        </w:rPr>
        <w:t xml:space="preserve"> = .15), </w:t>
      </w:r>
      <w:r w:rsidR="00152766" w:rsidRPr="006C23ED">
        <w:rPr>
          <w:rFonts w:ascii="Times New Roman" w:hAnsi="Times New Roman" w:cs="Times New Roman"/>
          <w:i/>
          <w:sz w:val="24"/>
          <w:szCs w:val="24"/>
        </w:rPr>
        <w:t>z</w:t>
      </w:r>
      <w:r w:rsidR="00152766" w:rsidRPr="006C23ED">
        <w:rPr>
          <w:rFonts w:ascii="Times New Roman" w:hAnsi="Times New Roman" w:cs="Times New Roman"/>
          <w:sz w:val="24"/>
          <w:szCs w:val="24"/>
        </w:rPr>
        <w:t xml:space="preserve"> = 1.77, </w:t>
      </w:r>
      <w:r w:rsidR="00152766" w:rsidRPr="006C23ED">
        <w:rPr>
          <w:rFonts w:ascii="Times New Roman" w:hAnsi="Times New Roman" w:cs="Times New Roman"/>
          <w:i/>
          <w:sz w:val="24"/>
          <w:szCs w:val="24"/>
        </w:rPr>
        <w:t>p</w:t>
      </w:r>
      <w:r w:rsidR="00152766" w:rsidRPr="006C23ED">
        <w:rPr>
          <w:rFonts w:ascii="Times New Roman" w:hAnsi="Times New Roman" w:cs="Times New Roman"/>
          <w:sz w:val="24"/>
          <w:szCs w:val="24"/>
        </w:rPr>
        <w:t xml:space="preserve"> = .08.</w:t>
      </w:r>
    </w:p>
    <w:p w14:paraId="0AEDCE4A" w14:textId="3B12DD1B" w:rsidR="00730F2B" w:rsidRPr="006C23ED" w:rsidRDefault="004D60C3" w:rsidP="00C964C3">
      <w:pPr>
        <w:spacing w:after="0" w:line="480" w:lineRule="auto"/>
        <w:ind w:firstLine="720"/>
        <w:rPr>
          <w:rFonts w:ascii="Times New Roman" w:hAnsi="Times New Roman" w:cs="Times New Roman"/>
          <w:sz w:val="24"/>
          <w:szCs w:val="24"/>
        </w:rPr>
      </w:pPr>
      <w:r w:rsidRPr="006C23ED">
        <w:rPr>
          <w:rFonts w:ascii="Times New Roman" w:hAnsi="Times New Roman" w:cs="Times New Roman"/>
          <w:sz w:val="24"/>
          <w:szCs w:val="24"/>
        </w:rPr>
        <w:t xml:space="preserve">Figure 3 </w:t>
      </w:r>
      <w:r w:rsidR="00936EB5" w:rsidRPr="006C23ED">
        <w:rPr>
          <w:rFonts w:ascii="Times New Roman" w:hAnsi="Times New Roman" w:cs="Times New Roman"/>
          <w:sz w:val="24"/>
          <w:szCs w:val="24"/>
        </w:rPr>
        <w:t xml:space="preserve">illustrates </w:t>
      </w:r>
      <w:r w:rsidR="00976831" w:rsidRPr="006C23ED">
        <w:rPr>
          <w:rFonts w:ascii="Times New Roman" w:hAnsi="Times New Roman" w:cs="Times New Roman"/>
          <w:sz w:val="24"/>
          <w:szCs w:val="24"/>
        </w:rPr>
        <w:t xml:space="preserve">further </w:t>
      </w:r>
      <w:r w:rsidR="00730F2B" w:rsidRPr="006C23ED">
        <w:rPr>
          <w:rFonts w:ascii="Times New Roman" w:hAnsi="Times New Roman" w:cs="Times New Roman"/>
          <w:sz w:val="24"/>
          <w:szCs w:val="24"/>
        </w:rPr>
        <w:t xml:space="preserve">that when the decision was overturned, peer disrespect undermined the effect of </w:t>
      </w:r>
      <w:r w:rsidR="00912FB3">
        <w:rPr>
          <w:rFonts w:ascii="Times New Roman" w:hAnsi="Times New Roman" w:cs="Times New Roman"/>
          <w:sz w:val="24"/>
          <w:szCs w:val="24"/>
        </w:rPr>
        <w:t xml:space="preserve">respectful treatment </w:t>
      </w:r>
      <w:r w:rsidR="00976831" w:rsidRPr="006C23ED">
        <w:rPr>
          <w:rFonts w:ascii="Times New Roman" w:hAnsi="Times New Roman" w:cs="Times New Roman"/>
          <w:sz w:val="24"/>
          <w:szCs w:val="24"/>
        </w:rPr>
        <w:t xml:space="preserve">from the authorities. </w:t>
      </w:r>
      <w:r w:rsidR="003F5205" w:rsidRPr="006C23ED">
        <w:rPr>
          <w:rFonts w:ascii="Times New Roman" w:hAnsi="Times New Roman" w:cs="Times New Roman"/>
          <w:sz w:val="24"/>
          <w:szCs w:val="24"/>
        </w:rPr>
        <w:t xml:space="preserve">Comparing the </w:t>
      </w:r>
      <w:r w:rsidR="00730F2B" w:rsidRPr="006C23ED">
        <w:rPr>
          <w:rFonts w:ascii="Times New Roman" w:hAnsi="Times New Roman" w:cs="Times New Roman"/>
          <w:sz w:val="24"/>
          <w:szCs w:val="24"/>
        </w:rPr>
        <w:t xml:space="preserve">mean of the cell </w:t>
      </w:r>
      <w:r w:rsidRPr="006C23ED">
        <w:rPr>
          <w:rFonts w:ascii="Times New Roman" w:hAnsi="Times New Roman" w:cs="Times New Roman"/>
          <w:sz w:val="24"/>
          <w:szCs w:val="24"/>
        </w:rPr>
        <w:t xml:space="preserve">in which </w:t>
      </w:r>
      <w:r w:rsidR="00730F2B" w:rsidRPr="006C23ED">
        <w:rPr>
          <w:rFonts w:ascii="Times New Roman" w:hAnsi="Times New Roman" w:cs="Times New Roman"/>
          <w:sz w:val="24"/>
          <w:szCs w:val="24"/>
        </w:rPr>
        <w:t xml:space="preserve">authorities apologized and the peer was disrespectful (bar 12), to the conditions </w:t>
      </w:r>
      <w:r w:rsidR="00800CEC" w:rsidRPr="006C23ED">
        <w:rPr>
          <w:rFonts w:ascii="Times New Roman" w:hAnsi="Times New Roman" w:cs="Times New Roman"/>
          <w:sz w:val="24"/>
          <w:szCs w:val="24"/>
        </w:rPr>
        <w:t xml:space="preserve">in which </w:t>
      </w:r>
      <w:r w:rsidR="00730F2B" w:rsidRPr="006C23ED">
        <w:rPr>
          <w:rFonts w:ascii="Times New Roman" w:hAnsi="Times New Roman" w:cs="Times New Roman"/>
          <w:sz w:val="24"/>
          <w:szCs w:val="24"/>
        </w:rPr>
        <w:t xml:space="preserve">the authorities did not apologize (bars 7 – 9) </w:t>
      </w:r>
      <w:r w:rsidRPr="006C23ED">
        <w:rPr>
          <w:rFonts w:ascii="Times New Roman" w:hAnsi="Times New Roman" w:cs="Times New Roman"/>
          <w:sz w:val="24"/>
          <w:szCs w:val="24"/>
        </w:rPr>
        <w:t>revealed no</w:t>
      </w:r>
      <w:r w:rsidR="00730F2B" w:rsidRPr="006C23ED">
        <w:rPr>
          <w:rFonts w:ascii="Times New Roman" w:hAnsi="Times New Roman" w:cs="Times New Roman"/>
          <w:sz w:val="24"/>
          <w:szCs w:val="24"/>
        </w:rPr>
        <w:t xml:space="preserve"> significant </w:t>
      </w:r>
      <w:r w:rsidRPr="006C23ED">
        <w:rPr>
          <w:rFonts w:ascii="Times New Roman" w:hAnsi="Times New Roman" w:cs="Times New Roman"/>
          <w:sz w:val="24"/>
          <w:szCs w:val="24"/>
        </w:rPr>
        <w:t xml:space="preserve">differences </w:t>
      </w:r>
      <w:r w:rsidR="00730F2B" w:rsidRPr="006C23ED">
        <w:rPr>
          <w:rFonts w:ascii="Times New Roman" w:hAnsi="Times New Roman" w:cs="Times New Roman"/>
          <w:sz w:val="24"/>
          <w:szCs w:val="24"/>
        </w:rPr>
        <w:t xml:space="preserve">(all </w:t>
      </w:r>
      <w:r w:rsidR="00730F2B" w:rsidRPr="006C23ED">
        <w:rPr>
          <w:rFonts w:ascii="Times New Roman" w:hAnsi="Times New Roman" w:cs="Times New Roman"/>
          <w:i/>
          <w:sz w:val="24"/>
          <w:szCs w:val="24"/>
        </w:rPr>
        <w:t>p</w:t>
      </w:r>
      <w:r w:rsidR="00A131A2" w:rsidRPr="006C23ED">
        <w:rPr>
          <w:rFonts w:ascii="Times New Roman" w:hAnsi="Times New Roman" w:cs="Times New Roman"/>
          <w:sz w:val="24"/>
          <w:szCs w:val="24"/>
        </w:rPr>
        <w:t>-</w:t>
      </w:r>
      <w:r w:rsidR="00A131A2" w:rsidRPr="006C23ED">
        <w:rPr>
          <w:rFonts w:ascii="Times New Roman" w:hAnsi="Times New Roman" w:cs="Times New Roman"/>
          <w:sz w:val="24"/>
          <w:szCs w:val="24"/>
        </w:rPr>
        <w:lastRenderedPageBreak/>
        <w:t>values &gt; .42</w:t>
      </w:r>
      <w:r w:rsidR="00730F2B" w:rsidRPr="006C23ED">
        <w:rPr>
          <w:rFonts w:ascii="Times New Roman" w:hAnsi="Times New Roman" w:cs="Times New Roman"/>
          <w:sz w:val="24"/>
          <w:szCs w:val="24"/>
        </w:rPr>
        <w:t>).</w:t>
      </w:r>
      <w:r w:rsidR="00800CEC" w:rsidRPr="006C23ED">
        <w:rPr>
          <w:rFonts w:ascii="Times New Roman" w:hAnsi="Times New Roman" w:cs="Times New Roman"/>
          <w:sz w:val="24"/>
          <w:szCs w:val="24"/>
        </w:rPr>
        <w:t xml:space="preserve"> That is, when an apologetic authority was accompanied by a disrespectful peer, participants’ organizational commitment was brought down to the same level shown by those who had not received an apology from the authority.  </w:t>
      </w:r>
    </w:p>
    <w:p w14:paraId="39507EA2" w14:textId="32212667" w:rsidR="0030429F" w:rsidRPr="006C23ED" w:rsidRDefault="0030429F" w:rsidP="009727E8">
      <w:pPr>
        <w:spacing w:after="0" w:line="480" w:lineRule="auto"/>
        <w:jc w:val="center"/>
        <w:rPr>
          <w:rFonts w:ascii="Times New Roman" w:hAnsi="Times New Roman" w:cs="Times New Roman"/>
          <w:sz w:val="24"/>
          <w:szCs w:val="24"/>
        </w:rPr>
      </w:pPr>
      <w:r w:rsidRPr="006C23ED">
        <w:rPr>
          <w:rFonts w:ascii="Times New Roman" w:hAnsi="Times New Roman" w:cs="Times New Roman"/>
          <w:sz w:val="24"/>
          <w:szCs w:val="24"/>
        </w:rPr>
        <w:t xml:space="preserve">Insert </w:t>
      </w:r>
      <w:r w:rsidR="000B5DD8" w:rsidRPr="006C23ED">
        <w:rPr>
          <w:rFonts w:ascii="Times New Roman" w:hAnsi="Times New Roman" w:cs="Times New Roman"/>
          <w:sz w:val="24"/>
          <w:szCs w:val="24"/>
        </w:rPr>
        <w:t xml:space="preserve">Table </w:t>
      </w:r>
      <w:r w:rsidR="006B416D" w:rsidRPr="006C23ED">
        <w:rPr>
          <w:rFonts w:ascii="Times New Roman" w:hAnsi="Times New Roman" w:cs="Times New Roman"/>
          <w:sz w:val="24"/>
          <w:szCs w:val="24"/>
        </w:rPr>
        <w:t>2</w:t>
      </w:r>
      <w:r w:rsidR="000B5DD8" w:rsidRPr="006C23ED">
        <w:rPr>
          <w:rFonts w:ascii="Times New Roman" w:hAnsi="Times New Roman" w:cs="Times New Roman"/>
          <w:sz w:val="24"/>
          <w:szCs w:val="24"/>
        </w:rPr>
        <w:t xml:space="preserve"> and </w:t>
      </w:r>
      <w:r w:rsidRPr="006C23ED">
        <w:rPr>
          <w:rFonts w:ascii="Times New Roman" w:hAnsi="Times New Roman" w:cs="Times New Roman"/>
          <w:sz w:val="24"/>
          <w:szCs w:val="24"/>
        </w:rPr>
        <w:t>Figure 3 about Here</w:t>
      </w:r>
    </w:p>
    <w:p w14:paraId="3BD204CE" w14:textId="77777777" w:rsidR="0030429F" w:rsidRPr="006C23ED" w:rsidRDefault="0030429F" w:rsidP="0030429F">
      <w:pPr>
        <w:spacing w:after="0" w:line="480" w:lineRule="auto"/>
        <w:rPr>
          <w:rFonts w:ascii="Times New Roman" w:hAnsi="Times New Roman" w:cs="Times New Roman"/>
          <w:b/>
          <w:sz w:val="24"/>
          <w:szCs w:val="24"/>
        </w:rPr>
      </w:pPr>
      <w:r w:rsidRPr="006C23ED">
        <w:rPr>
          <w:rFonts w:ascii="Times New Roman" w:hAnsi="Times New Roman" w:cs="Times New Roman"/>
          <w:b/>
          <w:sz w:val="24"/>
          <w:szCs w:val="24"/>
        </w:rPr>
        <w:t>Discussion</w:t>
      </w:r>
    </w:p>
    <w:p w14:paraId="4A94025F" w14:textId="58A9A268" w:rsidR="0099605E" w:rsidRPr="006C23ED" w:rsidRDefault="0030429F" w:rsidP="00233254">
      <w:pPr>
        <w:spacing w:after="0" w:line="480" w:lineRule="auto"/>
        <w:rPr>
          <w:rFonts w:ascii="Times New Roman" w:hAnsi="Times New Roman" w:cs="Times New Roman"/>
          <w:sz w:val="24"/>
          <w:szCs w:val="24"/>
        </w:rPr>
      </w:pPr>
      <w:r w:rsidRPr="006C23ED">
        <w:rPr>
          <w:rFonts w:ascii="Times New Roman" w:hAnsi="Times New Roman" w:cs="Times New Roman"/>
          <w:sz w:val="24"/>
          <w:szCs w:val="24"/>
        </w:rPr>
        <w:tab/>
      </w:r>
      <w:r w:rsidR="00800CEC" w:rsidRPr="006C23ED">
        <w:rPr>
          <w:rFonts w:ascii="Times New Roman" w:hAnsi="Times New Roman" w:cs="Times New Roman"/>
          <w:sz w:val="24"/>
          <w:szCs w:val="24"/>
        </w:rPr>
        <w:t>The results of Study 2 showed that</w:t>
      </w:r>
      <w:r w:rsidR="00BD0B25" w:rsidRPr="006C23ED">
        <w:rPr>
          <w:rFonts w:ascii="Times New Roman" w:hAnsi="Times New Roman" w:cs="Times New Roman"/>
          <w:sz w:val="24"/>
          <w:szCs w:val="24"/>
        </w:rPr>
        <w:t xml:space="preserve"> the main effect of</w:t>
      </w:r>
      <w:r w:rsidR="00800CEC" w:rsidRPr="006C23ED">
        <w:rPr>
          <w:rFonts w:ascii="Times New Roman" w:hAnsi="Times New Roman" w:cs="Times New Roman"/>
          <w:sz w:val="24"/>
          <w:szCs w:val="24"/>
        </w:rPr>
        <w:t xml:space="preserve"> </w:t>
      </w:r>
      <w:r w:rsidR="0099605E" w:rsidRPr="006C23ED">
        <w:rPr>
          <w:rFonts w:ascii="Times New Roman" w:hAnsi="Times New Roman" w:cs="Times New Roman"/>
          <w:sz w:val="24"/>
          <w:szCs w:val="24"/>
        </w:rPr>
        <w:t xml:space="preserve">the </w:t>
      </w:r>
      <w:r w:rsidRPr="006C23ED">
        <w:rPr>
          <w:rFonts w:ascii="Times New Roman" w:hAnsi="Times New Roman" w:cs="Times New Roman"/>
          <w:sz w:val="24"/>
          <w:szCs w:val="24"/>
        </w:rPr>
        <w:t>peer</w:t>
      </w:r>
      <w:r w:rsidR="0099605E" w:rsidRPr="006C23ED">
        <w:rPr>
          <w:rFonts w:ascii="Times New Roman" w:hAnsi="Times New Roman" w:cs="Times New Roman"/>
          <w:sz w:val="24"/>
          <w:szCs w:val="24"/>
        </w:rPr>
        <w:t>’s</w:t>
      </w:r>
      <w:r w:rsidRPr="006C23ED">
        <w:rPr>
          <w:rFonts w:ascii="Times New Roman" w:hAnsi="Times New Roman" w:cs="Times New Roman"/>
          <w:sz w:val="24"/>
          <w:szCs w:val="24"/>
        </w:rPr>
        <w:t xml:space="preserve"> </w:t>
      </w:r>
      <w:r w:rsidR="00912FB3">
        <w:rPr>
          <w:rFonts w:ascii="Times New Roman" w:hAnsi="Times New Roman" w:cs="Times New Roman"/>
          <w:sz w:val="24"/>
          <w:szCs w:val="24"/>
        </w:rPr>
        <w:t xml:space="preserve">respectfulness </w:t>
      </w:r>
      <w:r w:rsidRPr="006C23ED">
        <w:rPr>
          <w:rFonts w:ascii="Times New Roman" w:hAnsi="Times New Roman" w:cs="Times New Roman"/>
          <w:sz w:val="24"/>
          <w:szCs w:val="24"/>
        </w:rPr>
        <w:t>affect</w:t>
      </w:r>
      <w:r w:rsidR="00800CEC" w:rsidRPr="006C23ED">
        <w:rPr>
          <w:rFonts w:ascii="Times New Roman" w:hAnsi="Times New Roman" w:cs="Times New Roman"/>
          <w:sz w:val="24"/>
          <w:szCs w:val="24"/>
        </w:rPr>
        <w:t xml:space="preserve">ed </w:t>
      </w:r>
      <w:r w:rsidRPr="006C23ED">
        <w:rPr>
          <w:rFonts w:ascii="Times New Roman" w:hAnsi="Times New Roman" w:cs="Times New Roman"/>
          <w:sz w:val="24"/>
          <w:szCs w:val="24"/>
        </w:rPr>
        <w:t xml:space="preserve">organizational commitment </w:t>
      </w:r>
      <w:r w:rsidR="008009D4" w:rsidRPr="006C23ED">
        <w:rPr>
          <w:rFonts w:ascii="Times New Roman" w:hAnsi="Times New Roman" w:cs="Times New Roman"/>
          <w:sz w:val="24"/>
          <w:szCs w:val="24"/>
        </w:rPr>
        <w:t xml:space="preserve">not only </w:t>
      </w:r>
      <w:r w:rsidRPr="006C23ED">
        <w:rPr>
          <w:rFonts w:ascii="Times New Roman" w:hAnsi="Times New Roman" w:cs="Times New Roman"/>
          <w:sz w:val="24"/>
          <w:szCs w:val="24"/>
        </w:rPr>
        <w:t>over and above the</w:t>
      </w:r>
      <w:r w:rsidR="00677165" w:rsidRPr="006C23ED">
        <w:rPr>
          <w:rFonts w:ascii="Times New Roman" w:hAnsi="Times New Roman" w:cs="Times New Roman"/>
          <w:sz w:val="24"/>
          <w:szCs w:val="24"/>
        </w:rPr>
        <w:t xml:space="preserve"> </w:t>
      </w:r>
      <w:r w:rsidRPr="006C23ED">
        <w:rPr>
          <w:rFonts w:ascii="Times New Roman" w:hAnsi="Times New Roman" w:cs="Times New Roman"/>
          <w:sz w:val="24"/>
          <w:szCs w:val="24"/>
        </w:rPr>
        <w:t xml:space="preserve">effect of </w:t>
      </w:r>
      <w:r w:rsidR="00912FB3">
        <w:rPr>
          <w:rFonts w:ascii="Times New Roman" w:hAnsi="Times New Roman" w:cs="Times New Roman"/>
          <w:sz w:val="24"/>
          <w:szCs w:val="24"/>
        </w:rPr>
        <w:t xml:space="preserve">respectfulness shown by </w:t>
      </w:r>
      <w:r w:rsidR="0099605E" w:rsidRPr="006C23ED">
        <w:rPr>
          <w:rFonts w:ascii="Times New Roman" w:hAnsi="Times New Roman" w:cs="Times New Roman"/>
          <w:sz w:val="24"/>
          <w:szCs w:val="24"/>
        </w:rPr>
        <w:t xml:space="preserve">the </w:t>
      </w:r>
      <w:r w:rsidRPr="006C23ED">
        <w:rPr>
          <w:rFonts w:ascii="Times New Roman" w:hAnsi="Times New Roman" w:cs="Times New Roman"/>
          <w:sz w:val="24"/>
          <w:szCs w:val="24"/>
        </w:rPr>
        <w:t>authorities</w:t>
      </w:r>
      <w:r w:rsidR="000208B1" w:rsidRPr="006C23ED">
        <w:rPr>
          <w:rFonts w:ascii="Times New Roman" w:hAnsi="Times New Roman" w:cs="Times New Roman"/>
          <w:sz w:val="24"/>
          <w:szCs w:val="24"/>
        </w:rPr>
        <w:t xml:space="preserve"> </w:t>
      </w:r>
      <w:r w:rsidR="008009D4" w:rsidRPr="006C23ED">
        <w:rPr>
          <w:rFonts w:ascii="Times New Roman" w:hAnsi="Times New Roman" w:cs="Times New Roman"/>
          <w:sz w:val="24"/>
          <w:szCs w:val="24"/>
        </w:rPr>
        <w:t xml:space="preserve">but also over and above the effect of </w:t>
      </w:r>
      <w:r w:rsidR="00F24520" w:rsidRPr="006C23ED">
        <w:rPr>
          <w:rFonts w:ascii="Times New Roman" w:hAnsi="Times New Roman" w:cs="Times New Roman"/>
          <w:sz w:val="24"/>
          <w:szCs w:val="24"/>
        </w:rPr>
        <w:t xml:space="preserve">the </w:t>
      </w:r>
      <w:r w:rsidR="00F6482C" w:rsidRPr="006C23ED">
        <w:rPr>
          <w:rFonts w:ascii="Times New Roman" w:hAnsi="Times New Roman" w:cs="Times New Roman"/>
          <w:sz w:val="24"/>
          <w:szCs w:val="24"/>
        </w:rPr>
        <w:t xml:space="preserve">outcome </w:t>
      </w:r>
      <w:r w:rsidR="00F24520" w:rsidRPr="006C23ED">
        <w:rPr>
          <w:rFonts w:ascii="Times New Roman" w:hAnsi="Times New Roman" w:cs="Times New Roman"/>
          <w:sz w:val="24"/>
          <w:szCs w:val="24"/>
        </w:rPr>
        <w:t>manipulation</w:t>
      </w:r>
      <w:r w:rsidR="008009D4" w:rsidRPr="006C23ED">
        <w:rPr>
          <w:rFonts w:ascii="Times New Roman" w:hAnsi="Times New Roman" w:cs="Times New Roman"/>
          <w:sz w:val="24"/>
          <w:szCs w:val="24"/>
        </w:rPr>
        <w:t xml:space="preserve">. </w:t>
      </w:r>
      <w:r w:rsidR="00C96B32" w:rsidRPr="006C23ED">
        <w:rPr>
          <w:rFonts w:ascii="Times New Roman" w:hAnsi="Times New Roman" w:cs="Times New Roman"/>
          <w:sz w:val="24"/>
          <w:szCs w:val="24"/>
        </w:rPr>
        <w:t>T</w:t>
      </w:r>
      <w:r w:rsidR="008009D4" w:rsidRPr="006C23ED">
        <w:rPr>
          <w:rFonts w:ascii="Times New Roman" w:hAnsi="Times New Roman" w:cs="Times New Roman"/>
          <w:sz w:val="24"/>
          <w:szCs w:val="24"/>
        </w:rPr>
        <w:t xml:space="preserve">he undermining effect of peers’ </w:t>
      </w:r>
      <w:r w:rsidR="00760EAC">
        <w:rPr>
          <w:rFonts w:ascii="Times New Roman" w:hAnsi="Times New Roman" w:cs="Times New Roman"/>
          <w:sz w:val="24"/>
          <w:szCs w:val="24"/>
        </w:rPr>
        <w:t xml:space="preserve">disrespectful </w:t>
      </w:r>
      <w:r w:rsidR="00E91F22" w:rsidRPr="006C23ED">
        <w:rPr>
          <w:rFonts w:ascii="Times New Roman" w:hAnsi="Times New Roman" w:cs="Times New Roman"/>
          <w:sz w:val="24"/>
          <w:szCs w:val="24"/>
        </w:rPr>
        <w:t>treatment</w:t>
      </w:r>
      <w:r w:rsidR="008009D4" w:rsidRPr="006C23ED">
        <w:rPr>
          <w:rFonts w:ascii="Times New Roman" w:hAnsi="Times New Roman" w:cs="Times New Roman"/>
          <w:sz w:val="24"/>
          <w:szCs w:val="24"/>
        </w:rPr>
        <w:t xml:space="preserve"> </w:t>
      </w:r>
      <w:r w:rsidR="00F6482C" w:rsidRPr="006C23ED">
        <w:rPr>
          <w:rFonts w:ascii="Times New Roman" w:hAnsi="Times New Roman" w:cs="Times New Roman"/>
          <w:sz w:val="24"/>
          <w:szCs w:val="24"/>
        </w:rPr>
        <w:t xml:space="preserve">when authorities were </w:t>
      </w:r>
      <w:r w:rsidR="00760EAC">
        <w:rPr>
          <w:rFonts w:ascii="Times New Roman" w:hAnsi="Times New Roman" w:cs="Times New Roman"/>
          <w:sz w:val="24"/>
          <w:szCs w:val="24"/>
        </w:rPr>
        <w:t xml:space="preserve">respectful </w:t>
      </w:r>
      <w:r w:rsidR="00C96B32" w:rsidRPr="006C23ED">
        <w:rPr>
          <w:rFonts w:ascii="Times New Roman" w:hAnsi="Times New Roman" w:cs="Times New Roman"/>
          <w:sz w:val="24"/>
          <w:szCs w:val="24"/>
        </w:rPr>
        <w:t xml:space="preserve">occurred </w:t>
      </w:r>
      <w:r w:rsidR="00404DC8" w:rsidRPr="006C23ED">
        <w:rPr>
          <w:rFonts w:ascii="Times New Roman" w:hAnsi="Times New Roman" w:cs="Times New Roman"/>
          <w:sz w:val="24"/>
          <w:szCs w:val="24"/>
        </w:rPr>
        <w:t xml:space="preserve">only </w:t>
      </w:r>
      <w:r w:rsidR="008009D4" w:rsidRPr="006C23ED">
        <w:rPr>
          <w:rFonts w:ascii="Times New Roman" w:hAnsi="Times New Roman" w:cs="Times New Roman"/>
          <w:sz w:val="24"/>
          <w:szCs w:val="24"/>
        </w:rPr>
        <w:t xml:space="preserve">when the </w:t>
      </w:r>
      <w:r w:rsidR="000208B1" w:rsidRPr="006C23ED">
        <w:rPr>
          <w:rFonts w:ascii="Times New Roman" w:hAnsi="Times New Roman" w:cs="Times New Roman"/>
          <w:sz w:val="24"/>
          <w:szCs w:val="24"/>
        </w:rPr>
        <w:t xml:space="preserve">initial decision was </w:t>
      </w:r>
      <w:r w:rsidR="008009D4" w:rsidRPr="006C23ED">
        <w:rPr>
          <w:rFonts w:ascii="Times New Roman" w:hAnsi="Times New Roman" w:cs="Times New Roman"/>
          <w:sz w:val="24"/>
          <w:szCs w:val="24"/>
        </w:rPr>
        <w:t>overturned</w:t>
      </w:r>
      <w:r w:rsidR="0099605E" w:rsidRPr="006C23ED">
        <w:rPr>
          <w:rFonts w:ascii="Times New Roman" w:hAnsi="Times New Roman" w:cs="Times New Roman"/>
          <w:sz w:val="24"/>
          <w:szCs w:val="24"/>
        </w:rPr>
        <w:t xml:space="preserve">. Moreover, as in Study 1 this undermining effect </w:t>
      </w:r>
      <w:r w:rsidR="00BD0B25" w:rsidRPr="006C23ED">
        <w:rPr>
          <w:rFonts w:ascii="Times New Roman" w:hAnsi="Times New Roman" w:cs="Times New Roman"/>
          <w:sz w:val="24"/>
          <w:szCs w:val="24"/>
        </w:rPr>
        <w:t xml:space="preserve">manifested </w:t>
      </w:r>
      <w:r w:rsidR="0099605E" w:rsidRPr="006C23ED">
        <w:rPr>
          <w:rFonts w:ascii="Times New Roman" w:hAnsi="Times New Roman" w:cs="Times New Roman"/>
          <w:sz w:val="24"/>
          <w:szCs w:val="24"/>
        </w:rPr>
        <w:t xml:space="preserve">itself </w:t>
      </w:r>
      <w:r w:rsidR="00BD0B25" w:rsidRPr="006C23ED">
        <w:rPr>
          <w:rFonts w:ascii="Times New Roman" w:hAnsi="Times New Roman" w:cs="Times New Roman"/>
          <w:sz w:val="24"/>
          <w:szCs w:val="24"/>
        </w:rPr>
        <w:t xml:space="preserve">as two main effects </w:t>
      </w:r>
      <w:r w:rsidR="0099605E" w:rsidRPr="006C23ED">
        <w:rPr>
          <w:rFonts w:ascii="Times New Roman" w:hAnsi="Times New Roman" w:cs="Times New Roman"/>
          <w:sz w:val="24"/>
          <w:szCs w:val="24"/>
        </w:rPr>
        <w:t xml:space="preserve">rather than </w:t>
      </w:r>
      <w:r w:rsidR="00912FB3">
        <w:rPr>
          <w:rFonts w:ascii="Times New Roman" w:hAnsi="Times New Roman" w:cs="Times New Roman"/>
          <w:sz w:val="24"/>
          <w:szCs w:val="24"/>
        </w:rPr>
        <w:t xml:space="preserve">as </w:t>
      </w:r>
      <w:r w:rsidR="0099605E" w:rsidRPr="006C23ED">
        <w:rPr>
          <w:rFonts w:ascii="Times New Roman" w:hAnsi="Times New Roman" w:cs="Times New Roman"/>
          <w:sz w:val="24"/>
          <w:szCs w:val="24"/>
        </w:rPr>
        <w:t xml:space="preserve">an interaction effect between the peer’s and the authority’s </w:t>
      </w:r>
      <w:r w:rsidR="00912FB3">
        <w:rPr>
          <w:rFonts w:ascii="Times New Roman" w:hAnsi="Times New Roman" w:cs="Times New Roman"/>
          <w:sz w:val="24"/>
          <w:szCs w:val="24"/>
        </w:rPr>
        <w:t xml:space="preserve">respectfulness. </w:t>
      </w:r>
      <w:r w:rsidR="0099605E" w:rsidRPr="006C23ED">
        <w:rPr>
          <w:rFonts w:ascii="Times New Roman" w:hAnsi="Times New Roman" w:cs="Times New Roman"/>
          <w:sz w:val="24"/>
          <w:szCs w:val="24"/>
        </w:rPr>
        <w:t xml:space="preserve"> </w:t>
      </w:r>
    </w:p>
    <w:p w14:paraId="0AC61393" w14:textId="594AB995" w:rsidR="0099605E" w:rsidRPr="006069CA" w:rsidRDefault="0099605E" w:rsidP="00233254">
      <w:pPr>
        <w:spacing w:after="0" w:line="480" w:lineRule="auto"/>
        <w:rPr>
          <w:rFonts w:ascii="Times New Roman" w:eastAsia="Times New Roman" w:hAnsi="Times New Roman" w:cs="Times New Roman"/>
          <w:sz w:val="24"/>
        </w:rPr>
      </w:pPr>
      <w:r w:rsidRPr="006C23ED">
        <w:rPr>
          <w:rFonts w:ascii="Times New Roman" w:hAnsi="Times New Roman" w:cs="Times New Roman"/>
          <w:sz w:val="24"/>
          <w:szCs w:val="24"/>
        </w:rPr>
        <w:t xml:space="preserve">     </w:t>
      </w:r>
      <w:r w:rsidR="00976831" w:rsidRPr="006C23ED">
        <w:rPr>
          <w:rFonts w:ascii="Times New Roman" w:hAnsi="Times New Roman" w:cs="Times New Roman"/>
          <w:sz w:val="24"/>
          <w:szCs w:val="24"/>
        </w:rPr>
        <w:t xml:space="preserve">       </w:t>
      </w:r>
      <w:r w:rsidR="00344FD1">
        <w:rPr>
          <w:rFonts w:ascii="Times New Roman" w:hAnsi="Times New Roman" w:cs="Times New Roman"/>
          <w:sz w:val="24"/>
          <w:szCs w:val="24"/>
        </w:rPr>
        <w:t>At first blush, i</w:t>
      </w:r>
      <w:r w:rsidR="00976831" w:rsidRPr="006C23ED">
        <w:rPr>
          <w:rFonts w:ascii="Times New Roman" w:hAnsi="Times New Roman" w:cs="Times New Roman"/>
          <w:sz w:val="24"/>
          <w:szCs w:val="24"/>
        </w:rPr>
        <w:t xml:space="preserve">t appears </w:t>
      </w:r>
      <w:r w:rsidRPr="006C23ED">
        <w:rPr>
          <w:rFonts w:ascii="Times New Roman" w:hAnsi="Times New Roman" w:cs="Times New Roman"/>
          <w:sz w:val="24"/>
          <w:szCs w:val="24"/>
        </w:rPr>
        <w:t xml:space="preserve">that the </w:t>
      </w:r>
      <w:r w:rsidR="005567B2" w:rsidRPr="006C23ED">
        <w:rPr>
          <w:rFonts w:ascii="Times New Roman" w:hAnsi="Times New Roman" w:cs="Times New Roman"/>
          <w:sz w:val="24"/>
          <w:szCs w:val="24"/>
        </w:rPr>
        <w:t xml:space="preserve">results of Study 2 </w:t>
      </w:r>
      <w:r w:rsidR="00CB1597" w:rsidRPr="006C23ED">
        <w:rPr>
          <w:rFonts w:ascii="Times New Roman" w:hAnsi="Times New Roman" w:cs="Times New Roman"/>
          <w:sz w:val="24"/>
          <w:szCs w:val="24"/>
        </w:rPr>
        <w:t xml:space="preserve">may </w:t>
      </w:r>
      <w:r w:rsidR="005567B2" w:rsidRPr="006C23ED">
        <w:rPr>
          <w:rFonts w:ascii="Times New Roman" w:hAnsi="Times New Roman" w:cs="Times New Roman"/>
          <w:sz w:val="24"/>
          <w:szCs w:val="24"/>
        </w:rPr>
        <w:t xml:space="preserve">differ from those found in Study 1 in </w:t>
      </w:r>
      <w:r w:rsidR="00CA6494" w:rsidRPr="006C23ED">
        <w:rPr>
          <w:rFonts w:ascii="Times New Roman" w:hAnsi="Times New Roman" w:cs="Times New Roman"/>
          <w:sz w:val="24"/>
          <w:szCs w:val="24"/>
        </w:rPr>
        <w:t xml:space="preserve">two </w:t>
      </w:r>
      <w:r w:rsidR="00912FB3">
        <w:rPr>
          <w:rFonts w:ascii="Times New Roman" w:hAnsi="Times New Roman" w:cs="Times New Roman"/>
          <w:sz w:val="24"/>
          <w:szCs w:val="24"/>
        </w:rPr>
        <w:t xml:space="preserve">ways. </w:t>
      </w:r>
      <w:r w:rsidR="005567B2" w:rsidRPr="006C23ED">
        <w:rPr>
          <w:rFonts w:ascii="Times New Roman" w:hAnsi="Times New Roman" w:cs="Times New Roman"/>
          <w:sz w:val="24"/>
          <w:szCs w:val="24"/>
        </w:rPr>
        <w:t xml:space="preserve">First, in the </w:t>
      </w:r>
      <w:r w:rsidR="005567B2" w:rsidRPr="00FE1AA3">
        <w:rPr>
          <w:rFonts w:ascii="Times New Roman" w:hAnsi="Times New Roman" w:cs="Times New Roman"/>
          <w:sz w:val="24"/>
          <w:szCs w:val="24"/>
          <w:u w:val="single"/>
        </w:rPr>
        <w:t>overturned</w:t>
      </w:r>
      <w:r w:rsidR="005567B2" w:rsidRPr="006C23ED">
        <w:rPr>
          <w:rFonts w:ascii="Times New Roman" w:hAnsi="Times New Roman" w:cs="Times New Roman"/>
          <w:sz w:val="24"/>
          <w:szCs w:val="24"/>
        </w:rPr>
        <w:t xml:space="preserve"> </w:t>
      </w:r>
      <w:r w:rsidR="005567B2" w:rsidRPr="009B4F5E">
        <w:rPr>
          <w:rFonts w:ascii="Times New Roman" w:eastAsia="Times New Roman" w:hAnsi="Times New Roman" w:cs="Times New Roman"/>
          <w:sz w:val="24"/>
        </w:rPr>
        <w:t>condition</w:t>
      </w:r>
      <w:r w:rsidR="00625973" w:rsidRPr="000C77E9">
        <w:rPr>
          <w:rFonts w:ascii="Times New Roman" w:eastAsia="Times New Roman" w:hAnsi="Times New Roman" w:cs="Times New Roman"/>
          <w:sz w:val="24"/>
        </w:rPr>
        <w:t xml:space="preserve"> in Study 2</w:t>
      </w:r>
      <w:r w:rsidR="005567B2" w:rsidRPr="000C77E9">
        <w:rPr>
          <w:rFonts w:ascii="Times New Roman" w:eastAsia="Times New Roman" w:hAnsi="Times New Roman" w:cs="Times New Roman"/>
          <w:sz w:val="24"/>
        </w:rPr>
        <w:t xml:space="preserve"> when the authority did not apologize there were non-significant differences among the three peer treatment conditions</w:t>
      </w:r>
      <w:r w:rsidR="00625973" w:rsidRPr="000C77E9">
        <w:rPr>
          <w:rFonts w:ascii="Times New Roman" w:eastAsia="Times New Roman" w:hAnsi="Times New Roman" w:cs="Times New Roman"/>
          <w:sz w:val="24"/>
        </w:rPr>
        <w:t>; see Figure 3</w:t>
      </w:r>
      <w:r w:rsidR="005567B2" w:rsidRPr="00B6675F">
        <w:rPr>
          <w:rFonts w:ascii="Times New Roman" w:eastAsia="Times New Roman" w:hAnsi="Times New Roman" w:cs="Times New Roman"/>
          <w:sz w:val="24"/>
        </w:rPr>
        <w:t>. In contrast, in Study 1 when the authority did not apologize</w:t>
      </w:r>
      <w:r w:rsidR="00F04257" w:rsidRPr="00B6675F">
        <w:rPr>
          <w:rFonts w:ascii="Times New Roman" w:eastAsia="Times New Roman" w:hAnsi="Times New Roman" w:cs="Times New Roman"/>
          <w:sz w:val="24"/>
        </w:rPr>
        <w:t>,</w:t>
      </w:r>
      <w:r w:rsidR="005567B2" w:rsidRPr="00B6675F">
        <w:rPr>
          <w:rFonts w:ascii="Times New Roman" w:eastAsia="Times New Roman" w:hAnsi="Times New Roman" w:cs="Times New Roman"/>
          <w:sz w:val="24"/>
        </w:rPr>
        <w:t xml:space="preserve"> participants exhibit</w:t>
      </w:r>
      <w:r w:rsidR="00F04257" w:rsidRPr="00314D3F">
        <w:rPr>
          <w:rFonts w:ascii="Times New Roman" w:eastAsia="Times New Roman" w:hAnsi="Times New Roman" w:cs="Times New Roman"/>
          <w:sz w:val="24"/>
        </w:rPr>
        <w:t>ed</w:t>
      </w:r>
      <w:r w:rsidR="005567B2" w:rsidRPr="00314D3F">
        <w:rPr>
          <w:rFonts w:ascii="Times New Roman" w:eastAsia="Times New Roman" w:hAnsi="Times New Roman" w:cs="Times New Roman"/>
          <w:sz w:val="24"/>
        </w:rPr>
        <w:t xml:space="preserve"> </w:t>
      </w:r>
      <w:r w:rsidR="00625973" w:rsidRPr="00314D3F">
        <w:rPr>
          <w:rFonts w:ascii="Times New Roman" w:eastAsia="Times New Roman" w:hAnsi="Times New Roman" w:cs="Times New Roman"/>
          <w:sz w:val="24"/>
        </w:rPr>
        <w:t xml:space="preserve">lower citizenship behavior when the peer </w:t>
      </w:r>
      <w:r w:rsidR="00F04257" w:rsidRPr="00FC0D0E">
        <w:rPr>
          <w:rFonts w:ascii="Times New Roman" w:eastAsia="Times New Roman" w:hAnsi="Times New Roman" w:cs="Times New Roman"/>
          <w:sz w:val="24"/>
        </w:rPr>
        <w:t xml:space="preserve">was </w:t>
      </w:r>
      <w:r w:rsidR="00912FB3">
        <w:rPr>
          <w:rFonts w:ascii="Times New Roman" w:eastAsia="Times New Roman" w:hAnsi="Times New Roman" w:cs="Times New Roman"/>
          <w:sz w:val="24"/>
        </w:rPr>
        <w:t xml:space="preserve">disrespectful </w:t>
      </w:r>
      <w:r w:rsidR="00625973" w:rsidRPr="0044487C">
        <w:rPr>
          <w:rFonts w:ascii="Times New Roman" w:eastAsia="Times New Roman" w:hAnsi="Times New Roman" w:cs="Times New Roman"/>
          <w:sz w:val="24"/>
        </w:rPr>
        <w:t xml:space="preserve">relative to the other two conditions; see Figure 2. One possible reason for these different results is that the outcomes all participants received in Study 1 were unfair/unfavorable. They had performed better than the other person, and yet were assigned to do the undesirable task. In contrast, in the overturned condition in Study 2 the outcomes participants received were </w:t>
      </w:r>
      <w:r w:rsidR="00625973" w:rsidRPr="00A073DC">
        <w:rPr>
          <w:rFonts w:ascii="Times New Roman" w:eastAsia="Times New Roman" w:hAnsi="Times New Roman" w:cs="Times New Roman"/>
          <w:i/>
          <w:sz w:val="24"/>
        </w:rPr>
        <w:t>ultimately</w:t>
      </w:r>
      <w:r w:rsidR="00625973" w:rsidRPr="0044487C">
        <w:rPr>
          <w:rFonts w:ascii="Times New Roman" w:eastAsia="Times New Roman" w:hAnsi="Times New Roman" w:cs="Times New Roman"/>
          <w:sz w:val="24"/>
        </w:rPr>
        <w:t xml:space="preserve"> favorable; they were granted the promotion. Participants in the overturned condition may have been </w:t>
      </w:r>
      <w:r w:rsidR="00CA6494" w:rsidRPr="00344FD1">
        <w:rPr>
          <w:rFonts w:ascii="Times New Roman" w:eastAsia="Times New Roman" w:hAnsi="Times New Roman" w:cs="Times New Roman"/>
          <w:sz w:val="24"/>
        </w:rPr>
        <w:t xml:space="preserve">less concerned with peers’ </w:t>
      </w:r>
      <w:r w:rsidR="00912FB3">
        <w:rPr>
          <w:rFonts w:ascii="Times New Roman" w:eastAsia="Times New Roman" w:hAnsi="Times New Roman" w:cs="Times New Roman"/>
          <w:sz w:val="24"/>
        </w:rPr>
        <w:lastRenderedPageBreak/>
        <w:t xml:space="preserve">respectfulness, </w:t>
      </w:r>
      <w:r w:rsidR="00CA6494" w:rsidRPr="001B3DE5">
        <w:rPr>
          <w:rFonts w:ascii="Times New Roman" w:eastAsia="Times New Roman" w:hAnsi="Times New Roman" w:cs="Times New Roman"/>
          <w:sz w:val="24"/>
        </w:rPr>
        <w:t xml:space="preserve">consistent with a more general tendency for people to be less influenced by </w:t>
      </w:r>
      <w:r w:rsidR="00912FB3">
        <w:rPr>
          <w:rFonts w:ascii="Times New Roman" w:eastAsia="Times New Roman" w:hAnsi="Times New Roman" w:cs="Times New Roman"/>
          <w:sz w:val="24"/>
        </w:rPr>
        <w:t xml:space="preserve">respectfulness </w:t>
      </w:r>
      <w:r w:rsidR="00CA6494" w:rsidRPr="006069CA">
        <w:rPr>
          <w:rFonts w:ascii="Times New Roman" w:eastAsia="Times New Roman" w:hAnsi="Times New Roman" w:cs="Times New Roman"/>
          <w:sz w:val="24"/>
        </w:rPr>
        <w:t>when their outcomes are favorable rather than unfavorable (Brockner &amp; Wiesenfeld, 1996</w:t>
      </w:r>
      <w:r w:rsidR="00912FB3">
        <w:rPr>
          <w:rFonts w:ascii="Times New Roman" w:eastAsia="Times New Roman" w:hAnsi="Times New Roman" w:cs="Times New Roman"/>
          <w:sz w:val="24"/>
        </w:rPr>
        <w:t>; Greenberg, 1994</w:t>
      </w:r>
      <w:r w:rsidR="00CA6494" w:rsidRPr="006069CA">
        <w:rPr>
          <w:rFonts w:ascii="Times New Roman" w:eastAsia="Times New Roman" w:hAnsi="Times New Roman" w:cs="Times New Roman"/>
          <w:sz w:val="24"/>
        </w:rPr>
        <w:t xml:space="preserve">). </w:t>
      </w:r>
    </w:p>
    <w:p w14:paraId="3A51C13E" w14:textId="0F6CB069" w:rsidR="00CA6494" w:rsidRPr="006C23ED" w:rsidRDefault="00CA6494" w:rsidP="00015441">
      <w:pPr>
        <w:spacing w:after="0" w:line="480" w:lineRule="auto"/>
        <w:ind w:firstLine="720"/>
        <w:rPr>
          <w:rFonts w:ascii="Times New Roman" w:hAnsi="Times New Roman" w:cs="Times New Roman"/>
          <w:sz w:val="24"/>
          <w:szCs w:val="24"/>
          <w:highlight w:val="yellow"/>
        </w:rPr>
      </w:pPr>
      <w:r w:rsidRPr="006C23ED">
        <w:rPr>
          <w:rFonts w:ascii="Times New Roman" w:hAnsi="Times New Roman" w:cs="Times New Roman"/>
          <w:sz w:val="24"/>
          <w:szCs w:val="24"/>
        </w:rPr>
        <w:t>Second, i</w:t>
      </w:r>
      <w:r w:rsidRPr="009B4F5E">
        <w:rPr>
          <w:rFonts w:ascii="Times New Roman" w:eastAsia="Times New Roman" w:hAnsi="Times New Roman" w:cs="Times New Roman"/>
          <w:color w:val="000000"/>
          <w:sz w:val="24"/>
        </w:rPr>
        <w:t xml:space="preserve">n the </w:t>
      </w:r>
      <w:r w:rsidRPr="00FE1AA3">
        <w:rPr>
          <w:rFonts w:ascii="Times New Roman" w:eastAsia="Times New Roman" w:hAnsi="Times New Roman" w:cs="Times New Roman"/>
          <w:color w:val="000000"/>
          <w:sz w:val="24"/>
          <w:u w:val="single"/>
        </w:rPr>
        <w:t>upheld</w:t>
      </w:r>
      <w:r w:rsidRPr="009B4F5E">
        <w:rPr>
          <w:rFonts w:ascii="Times New Roman" w:eastAsia="Times New Roman" w:hAnsi="Times New Roman" w:cs="Times New Roman"/>
          <w:color w:val="000000"/>
          <w:sz w:val="24"/>
        </w:rPr>
        <w:t xml:space="preserve"> condition in Study 2, in which participants ultimately received an unfavorable outcome, there were no effects for the peer’s and the authority’s interpersonal fairness. These results seem inconsistent with the results of </w:t>
      </w:r>
      <w:r w:rsidRPr="000C77E9">
        <w:rPr>
          <w:rFonts w:ascii="Times New Roman" w:eastAsia="Times New Roman" w:hAnsi="Times New Roman" w:cs="Times New Roman"/>
          <w:color w:val="000000"/>
          <w:sz w:val="24"/>
        </w:rPr>
        <w:t>Study 1</w:t>
      </w:r>
      <w:r w:rsidR="00015441" w:rsidRPr="00B6675F">
        <w:rPr>
          <w:rFonts w:ascii="Times New Roman" w:eastAsia="Times New Roman" w:hAnsi="Times New Roman" w:cs="Times New Roman"/>
          <w:color w:val="000000"/>
          <w:sz w:val="24"/>
        </w:rPr>
        <w:t>,</w:t>
      </w:r>
      <w:r w:rsidRPr="00B6675F">
        <w:rPr>
          <w:rFonts w:ascii="Times New Roman" w:eastAsia="Times New Roman" w:hAnsi="Times New Roman" w:cs="Times New Roman"/>
          <w:color w:val="000000"/>
          <w:sz w:val="24"/>
        </w:rPr>
        <w:t xml:space="preserve"> </w:t>
      </w:r>
      <w:r w:rsidR="00015441" w:rsidRPr="00314D3F">
        <w:rPr>
          <w:rFonts w:ascii="Times New Roman" w:eastAsia="Times New Roman" w:hAnsi="Times New Roman" w:cs="Times New Roman"/>
          <w:color w:val="000000"/>
          <w:sz w:val="24"/>
        </w:rPr>
        <w:t xml:space="preserve">in </w:t>
      </w:r>
      <w:r w:rsidRPr="00314D3F">
        <w:rPr>
          <w:rFonts w:ascii="Times New Roman" w:eastAsia="Times New Roman" w:hAnsi="Times New Roman" w:cs="Times New Roman"/>
          <w:color w:val="000000"/>
          <w:sz w:val="24"/>
        </w:rPr>
        <w:t xml:space="preserve">which </w:t>
      </w:r>
      <w:r w:rsidR="00015441" w:rsidRPr="00314D3F">
        <w:rPr>
          <w:rFonts w:ascii="Times New Roman" w:eastAsia="Times New Roman" w:hAnsi="Times New Roman" w:cs="Times New Roman"/>
          <w:color w:val="000000"/>
          <w:sz w:val="24"/>
        </w:rPr>
        <w:t xml:space="preserve">we </w:t>
      </w:r>
      <w:r w:rsidRPr="00314D3F">
        <w:rPr>
          <w:rFonts w:ascii="Times New Roman" w:eastAsia="Times New Roman" w:hAnsi="Times New Roman" w:cs="Times New Roman"/>
          <w:color w:val="000000"/>
          <w:sz w:val="24"/>
        </w:rPr>
        <w:t xml:space="preserve">found significant effects for both </w:t>
      </w:r>
      <w:r w:rsidRPr="00FC0D0E">
        <w:rPr>
          <w:rFonts w:ascii="Times New Roman" w:eastAsia="Times New Roman" w:hAnsi="Times New Roman" w:cs="Times New Roman"/>
          <w:color w:val="000000"/>
          <w:sz w:val="24"/>
        </w:rPr>
        <w:t xml:space="preserve">the peer’s and the authority’s interpersonal fairness in a context in which all participants received an unfavorable outcome. </w:t>
      </w:r>
      <w:r w:rsidR="00CE4B83" w:rsidRPr="0044487C">
        <w:rPr>
          <w:rFonts w:ascii="Times New Roman" w:eastAsia="Times New Roman" w:hAnsi="Times New Roman" w:cs="Times New Roman"/>
          <w:color w:val="000000"/>
          <w:sz w:val="24"/>
        </w:rPr>
        <w:t xml:space="preserve">One way to account for this difference is that </w:t>
      </w:r>
      <w:r w:rsidR="00CE4B83" w:rsidRPr="0044487C">
        <w:rPr>
          <w:rFonts w:ascii="Times New Roman" w:hAnsi="Times New Roman" w:cs="Times New Roman"/>
          <w:sz w:val="24"/>
        </w:rPr>
        <w:t>the</w:t>
      </w:r>
      <w:r w:rsidR="00CB1597" w:rsidRPr="0044487C">
        <w:rPr>
          <w:rFonts w:ascii="Times New Roman" w:hAnsi="Times New Roman" w:cs="Times New Roman"/>
          <w:sz w:val="24"/>
        </w:rPr>
        <w:t xml:space="preserve"> appeal process in Study 2 </w:t>
      </w:r>
      <w:r w:rsidR="00912FB3">
        <w:rPr>
          <w:rFonts w:ascii="Times New Roman" w:hAnsi="Times New Roman" w:cs="Times New Roman"/>
          <w:sz w:val="24"/>
        </w:rPr>
        <w:t xml:space="preserve">may have </w:t>
      </w:r>
      <w:r w:rsidR="006C23ED">
        <w:rPr>
          <w:rFonts w:ascii="Times New Roman" w:hAnsi="Times New Roman" w:cs="Times New Roman"/>
          <w:sz w:val="24"/>
        </w:rPr>
        <w:t xml:space="preserve">introduced </w:t>
      </w:r>
      <w:r w:rsidR="00CB1597" w:rsidRPr="006C23ED">
        <w:rPr>
          <w:rFonts w:ascii="Times New Roman" w:hAnsi="Times New Roman" w:cs="Times New Roman"/>
          <w:sz w:val="24"/>
        </w:rPr>
        <w:t>the specter of the unfavorable decision being overturned</w:t>
      </w:r>
      <w:r w:rsidR="00F04257" w:rsidRPr="006C23ED">
        <w:rPr>
          <w:rFonts w:ascii="Times New Roman" w:hAnsi="Times New Roman" w:cs="Times New Roman"/>
          <w:sz w:val="24"/>
        </w:rPr>
        <w:t xml:space="preserve">, </w:t>
      </w:r>
      <w:r w:rsidR="00055A8B" w:rsidRPr="006C23ED">
        <w:rPr>
          <w:rFonts w:ascii="Times New Roman" w:hAnsi="Times New Roman" w:cs="Times New Roman"/>
          <w:sz w:val="24"/>
        </w:rPr>
        <w:t xml:space="preserve">possibly </w:t>
      </w:r>
      <w:r w:rsidR="00F04257" w:rsidRPr="006B7949">
        <w:rPr>
          <w:rFonts w:ascii="Times New Roman" w:hAnsi="Times New Roman" w:cs="Times New Roman"/>
          <w:sz w:val="24"/>
        </w:rPr>
        <w:t>raising participants’</w:t>
      </w:r>
      <w:r w:rsidR="00CB1597" w:rsidRPr="006B7949">
        <w:rPr>
          <w:rFonts w:ascii="Times New Roman" w:hAnsi="Times New Roman" w:cs="Times New Roman"/>
          <w:sz w:val="24"/>
        </w:rPr>
        <w:t xml:space="preserve"> hopes of a more favorable outcome. </w:t>
      </w:r>
      <w:r w:rsidR="00033C06">
        <w:rPr>
          <w:rFonts w:ascii="Times New Roman" w:hAnsi="Times New Roman" w:cs="Times New Roman"/>
          <w:sz w:val="24"/>
          <w:szCs w:val="24"/>
        </w:rPr>
        <w:t>T</w:t>
      </w:r>
      <w:r w:rsidR="00033C06" w:rsidRPr="004835D4">
        <w:rPr>
          <w:rFonts w:ascii="Times New Roman" w:hAnsi="Times New Roman" w:cs="Times New Roman"/>
          <w:sz w:val="24"/>
          <w:szCs w:val="24"/>
        </w:rPr>
        <w:t xml:space="preserve">he hopeful counterfactual possibility </w:t>
      </w:r>
      <w:r w:rsidR="00912FB3">
        <w:rPr>
          <w:rFonts w:ascii="Times New Roman" w:hAnsi="Times New Roman" w:cs="Times New Roman"/>
          <w:sz w:val="24"/>
          <w:szCs w:val="24"/>
        </w:rPr>
        <w:t xml:space="preserve">was </w:t>
      </w:r>
      <w:r w:rsidR="00033C06" w:rsidRPr="004835D4">
        <w:rPr>
          <w:rFonts w:ascii="Times New Roman" w:hAnsi="Times New Roman" w:cs="Times New Roman"/>
          <w:sz w:val="24"/>
          <w:szCs w:val="24"/>
        </w:rPr>
        <w:t>dashed</w:t>
      </w:r>
      <w:r w:rsidR="00033C06">
        <w:rPr>
          <w:rFonts w:ascii="Times New Roman" w:hAnsi="Times New Roman" w:cs="Times New Roman"/>
          <w:sz w:val="24"/>
          <w:szCs w:val="24"/>
        </w:rPr>
        <w:t xml:space="preserve"> in the upheld condition of Study 2</w:t>
      </w:r>
      <w:r w:rsidR="00033C06" w:rsidRPr="004835D4">
        <w:rPr>
          <w:rFonts w:ascii="Times New Roman" w:hAnsi="Times New Roman" w:cs="Times New Roman"/>
          <w:sz w:val="24"/>
          <w:szCs w:val="24"/>
        </w:rPr>
        <w:t>, whereas there was n</w:t>
      </w:r>
      <w:r w:rsidR="00033C06">
        <w:rPr>
          <w:rFonts w:ascii="Times New Roman" w:hAnsi="Times New Roman" w:cs="Times New Roman"/>
          <w:sz w:val="24"/>
          <w:szCs w:val="24"/>
        </w:rPr>
        <w:t>ever a positive</w:t>
      </w:r>
      <w:r w:rsidR="00033C06" w:rsidRPr="004835D4">
        <w:rPr>
          <w:rFonts w:ascii="Times New Roman" w:hAnsi="Times New Roman" w:cs="Times New Roman"/>
          <w:sz w:val="24"/>
          <w:szCs w:val="24"/>
        </w:rPr>
        <w:t xml:space="preserve"> counterfactual possibility in Study 1</w:t>
      </w:r>
      <w:r w:rsidR="00033C06">
        <w:rPr>
          <w:rFonts w:ascii="Times New Roman" w:hAnsi="Times New Roman" w:cs="Times New Roman"/>
          <w:sz w:val="24"/>
          <w:szCs w:val="24"/>
        </w:rPr>
        <w:t xml:space="preserve">. </w:t>
      </w:r>
      <w:r w:rsidR="00CB1597" w:rsidRPr="006B7949">
        <w:rPr>
          <w:rFonts w:ascii="Times New Roman" w:hAnsi="Times New Roman" w:cs="Times New Roman"/>
          <w:sz w:val="24"/>
        </w:rPr>
        <w:t>Th</w:t>
      </w:r>
      <w:r w:rsidR="00912FB3">
        <w:rPr>
          <w:rFonts w:ascii="Times New Roman" w:hAnsi="Times New Roman" w:cs="Times New Roman"/>
          <w:sz w:val="24"/>
        </w:rPr>
        <w:t>e failure of the counterfactual</w:t>
      </w:r>
      <w:r w:rsidR="00CB1597" w:rsidRPr="006B7949">
        <w:rPr>
          <w:rFonts w:ascii="Times New Roman" w:hAnsi="Times New Roman" w:cs="Times New Roman"/>
          <w:sz w:val="24"/>
        </w:rPr>
        <w:t xml:space="preserve"> to materialize </w:t>
      </w:r>
      <w:r w:rsidR="00055A8B" w:rsidRPr="009B4F5E">
        <w:rPr>
          <w:rFonts w:ascii="Times New Roman" w:hAnsi="Times New Roman" w:cs="Times New Roman"/>
          <w:sz w:val="24"/>
        </w:rPr>
        <w:t xml:space="preserve">may have </w:t>
      </w:r>
      <w:r w:rsidR="00CB1597" w:rsidRPr="000C77E9">
        <w:rPr>
          <w:rFonts w:ascii="Times New Roman" w:hAnsi="Times New Roman" w:cs="Times New Roman"/>
          <w:sz w:val="24"/>
        </w:rPr>
        <w:t>made the u</w:t>
      </w:r>
      <w:r w:rsidR="00CE4B83" w:rsidRPr="000C77E9">
        <w:rPr>
          <w:rFonts w:ascii="Times New Roman" w:hAnsi="Times New Roman" w:cs="Times New Roman"/>
          <w:sz w:val="24"/>
        </w:rPr>
        <w:t xml:space="preserve">pheld condition of Study 2 more psychologically </w:t>
      </w:r>
      <w:r w:rsidR="00912FB3">
        <w:rPr>
          <w:rFonts w:ascii="Times New Roman" w:hAnsi="Times New Roman" w:cs="Times New Roman"/>
          <w:sz w:val="24"/>
        </w:rPr>
        <w:t xml:space="preserve">impactful </w:t>
      </w:r>
      <w:r w:rsidR="00CE4B83" w:rsidRPr="00B6675F">
        <w:rPr>
          <w:rFonts w:ascii="Times New Roman" w:hAnsi="Times New Roman" w:cs="Times New Roman"/>
          <w:sz w:val="24"/>
        </w:rPr>
        <w:t>than the unfavorable/unfair outcome that all participants received in Study 1</w:t>
      </w:r>
      <w:r w:rsidR="00CB1597" w:rsidRPr="00314D3F">
        <w:rPr>
          <w:rFonts w:ascii="Times New Roman" w:hAnsi="Times New Roman" w:cs="Times New Roman"/>
          <w:sz w:val="24"/>
        </w:rPr>
        <w:t xml:space="preserve"> without ever having had the possibility of an alternative outcome</w:t>
      </w:r>
      <w:r w:rsidR="00CE4B83" w:rsidRPr="00FC0D0E">
        <w:rPr>
          <w:rFonts w:ascii="Times New Roman" w:hAnsi="Times New Roman" w:cs="Times New Roman"/>
          <w:sz w:val="24"/>
          <w:szCs w:val="24"/>
        </w:rPr>
        <w:t xml:space="preserve">. </w:t>
      </w:r>
      <w:r w:rsidR="00CE4B83" w:rsidRPr="006C23ED">
        <w:rPr>
          <w:rFonts w:ascii="Times New Roman" w:hAnsi="Times New Roman" w:cs="Times New Roman"/>
          <w:sz w:val="24"/>
          <w:szCs w:val="24"/>
        </w:rPr>
        <w:t>In contexts</w:t>
      </w:r>
      <w:r w:rsidR="0061686E">
        <w:rPr>
          <w:rFonts w:ascii="Times New Roman" w:hAnsi="Times New Roman" w:cs="Times New Roman"/>
          <w:sz w:val="24"/>
          <w:szCs w:val="24"/>
        </w:rPr>
        <w:t xml:space="preserve"> like Study 2,</w:t>
      </w:r>
      <w:r w:rsidR="00CE4B83" w:rsidRPr="006C23ED">
        <w:rPr>
          <w:rFonts w:ascii="Times New Roman" w:hAnsi="Times New Roman" w:cs="Times New Roman"/>
          <w:sz w:val="24"/>
          <w:szCs w:val="24"/>
        </w:rPr>
        <w:t xml:space="preserve"> in which outcomes </w:t>
      </w:r>
      <w:r w:rsidR="00912FB3">
        <w:rPr>
          <w:rFonts w:ascii="Times New Roman" w:hAnsi="Times New Roman" w:cs="Times New Roman"/>
          <w:sz w:val="24"/>
          <w:szCs w:val="24"/>
        </w:rPr>
        <w:t xml:space="preserve">are highly impactful, or what </w:t>
      </w:r>
      <w:r w:rsidR="00CE4B83" w:rsidRPr="006C23ED">
        <w:rPr>
          <w:rFonts w:ascii="Times New Roman" w:hAnsi="Times New Roman" w:cs="Times New Roman"/>
          <w:sz w:val="24"/>
          <w:szCs w:val="24"/>
        </w:rPr>
        <w:t xml:space="preserve">Mischel </w:t>
      </w:r>
      <w:r w:rsidR="006069CA">
        <w:rPr>
          <w:rFonts w:ascii="Times New Roman" w:hAnsi="Times New Roman" w:cs="Times New Roman"/>
          <w:sz w:val="24"/>
          <w:szCs w:val="24"/>
        </w:rPr>
        <w:fldChar w:fldCharType="begin"/>
      </w:r>
      <w:r w:rsidR="006069CA">
        <w:rPr>
          <w:rFonts w:ascii="Times New Roman" w:hAnsi="Times New Roman" w:cs="Times New Roman"/>
          <w:sz w:val="24"/>
          <w:szCs w:val="24"/>
        </w:rPr>
        <w:instrText xml:space="preserve"> ADDIN EN.CITE &lt;EndNote&gt;&lt;Cite ExcludeAuth="1"&gt;&lt;Author&gt;Mischel&lt;/Author&gt;&lt;Year&gt;1973&lt;/Year&gt;&lt;RecNum&gt;6240&lt;/RecNum&gt;&lt;DisplayText&gt;(1973)&lt;/DisplayText&gt;&lt;record&gt;&lt;rec-number&gt;6240&lt;/rec-number&gt;&lt;foreign-keys&gt;&lt;key app="EN" db-id="290vd5ssye5eexedtsox5dsb2fdavsa09a2a" timestamp="1490722679"&gt;6240&lt;/key&gt;&lt;/foreign-keys&gt;&lt;ref-type name="Journal Article"&gt;17&lt;/ref-type&gt;&lt;contributors&gt;&lt;authors&gt;&lt;author&gt;Mischel, W.&lt;/author&gt;&lt;/authors&gt;&lt;/contributors&gt;&lt;titles&gt;&lt;title&gt; Toward a cognitive social learning reconceptualization of personality&lt;/title&gt;&lt;secondary-title&gt;Psychological Review&lt;/secondary-title&gt;&lt;/titles&gt;&lt;periodical&gt;&lt;full-title&gt;Psychological Review&lt;/full-title&gt;&lt;/periodical&gt;&lt;pages&gt;252-283&lt;/pages&gt;&lt;volume&gt;80&lt;/volume&gt;&lt;dates&gt;&lt;year&gt;1973&lt;/year&gt;&lt;/dates&gt;&lt;urls&gt;&lt;/urls&gt;&lt;/record&gt;&lt;/Cite&gt;&lt;/EndNote&gt;</w:instrText>
      </w:r>
      <w:r w:rsidR="006069CA">
        <w:rPr>
          <w:rFonts w:ascii="Times New Roman" w:hAnsi="Times New Roman" w:cs="Times New Roman"/>
          <w:sz w:val="24"/>
          <w:szCs w:val="24"/>
        </w:rPr>
        <w:fldChar w:fldCharType="separate"/>
      </w:r>
      <w:r w:rsidR="006069CA">
        <w:rPr>
          <w:rFonts w:ascii="Times New Roman" w:hAnsi="Times New Roman" w:cs="Times New Roman"/>
          <w:noProof/>
          <w:sz w:val="24"/>
          <w:szCs w:val="24"/>
        </w:rPr>
        <w:t>(1973)</w:t>
      </w:r>
      <w:r w:rsidR="006069CA">
        <w:rPr>
          <w:rFonts w:ascii="Times New Roman" w:hAnsi="Times New Roman" w:cs="Times New Roman"/>
          <w:sz w:val="24"/>
          <w:szCs w:val="24"/>
        </w:rPr>
        <w:fldChar w:fldCharType="end"/>
      </w:r>
      <w:r w:rsidR="00CE4B83" w:rsidRPr="006C23ED">
        <w:rPr>
          <w:rFonts w:ascii="Times New Roman" w:hAnsi="Times New Roman" w:cs="Times New Roman"/>
          <w:sz w:val="24"/>
          <w:szCs w:val="24"/>
        </w:rPr>
        <w:t xml:space="preserve"> would call a “strong situation</w:t>
      </w:r>
      <w:r w:rsidR="00912FB3">
        <w:rPr>
          <w:rFonts w:ascii="Times New Roman" w:hAnsi="Times New Roman" w:cs="Times New Roman"/>
          <w:sz w:val="24"/>
          <w:szCs w:val="24"/>
        </w:rPr>
        <w:t>,</w:t>
      </w:r>
      <w:r w:rsidR="00CE4B83" w:rsidRPr="006C23ED">
        <w:rPr>
          <w:rFonts w:ascii="Times New Roman" w:hAnsi="Times New Roman" w:cs="Times New Roman"/>
          <w:sz w:val="24"/>
          <w:szCs w:val="24"/>
        </w:rPr>
        <w:t>”</w:t>
      </w:r>
      <w:r w:rsidR="00FE1AA3">
        <w:rPr>
          <w:rFonts w:ascii="Times New Roman" w:hAnsi="Times New Roman" w:cs="Times New Roman"/>
          <w:sz w:val="24"/>
          <w:szCs w:val="24"/>
        </w:rPr>
        <w:t xml:space="preserve"> </w:t>
      </w:r>
      <w:r w:rsidR="00CE4B83" w:rsidRPr="006C23ED">
        <w:rPr>
          <w:rFonts w:ascii="Times New Roman" w:hAnsi="Times New Roman" w:cs="Times New Roman"/>
          <w:sz w:val="24"/>
          <w:szCs w:val="24"/>
        </w:rPr>
        <w:t xml:space="preserve">it </w:t>
      </w:r>
      <w:r w:rsidR="00055A8B" w:rsidRPr="002E5739">
        <w:rPr>
          <w:rFonts w:ascii="Times New Roman" w:hAnsi="Times New Roman" w:cs="Times New Roman"/>
          <w:sz w:val="24"/>
          <w:szCs w:val="24"/>
        </w:rPr>
        <w:t xml:space="preserve">may </w:t>
      </w:r>
      <w:r w:rsidR="00912FB3">
        <w:rPr>
          <w:rFonts w:ascii="Times New Roman" w:hAnsi="Times New Roman" w:cs="Times New Roman"/>
          <w:sz w:val="24"/>
          <w:szCs w:val="24"/>
        </w:rPr>
        <w:t xml:space="preserve">have been </w:t>
      </w:r>
      <w:r w:rsidR="00CE4B83" w:rsidRPr="002E5739">
        <w:rPr>
          <w:rFonts w:ascii="Times New Roman" w:hAnsi="Times New Roman" w:cs="Times New Roman"/>
          <w:sz w:val="24"/>
          <w:szCs w:val="24"/>
        </w:rPr>
        <w:t xml:space="preserve">difficult for other factors such as peers’ interpersonal </w:t>
      </w:r>
      <w:r w:rsidR="00FE1AA3">
        <w:rPr>
          <w:rFonts w:ascii="Times New Roman" w:hAnsi="Times New Roman" w:cs="Times New Roman"/>
          <w:sz w:val="24"/>
          <w:szCs w:val="24"/>
        </w:rPr>
        <w:t xml:space="preserve">treatment </w:t>
      </w:r>
      <w:r w:rsidR="00CE4B83" w:rsidRPr="002E5739">
        <w:rPr>
          <w:rFonts w:ascii="Times New Roman" w:hAnsi="Times New Roman" w:cs="Times New Roman"/>
          <w:sz w:val="24"/>
          <w:szCs w:val="24"/>
        </w:rPr>
        <w:t>to exert influence</w:t>
      </w:r>
      <w:r w:rsidR="00CE4B83" w:rsidRPr="006C23ED">
        <w:rPr>
          <w:rFonts w:ascii="Times New Roman" w:hAnsi="Times New Roman" w:cs="Times New Roman"/>
          <w:sz w:val="24"/>
          <w:szCs w:val="24"/>
        </w:rPr>
        <w:t xml:space="preserve">. </w:t>
      </w:r>
      <w:r w:rsidR="002E5739" w:rsidRPr="001A3875">
        <w:rPr>
          <w:rFonts w:ascii="Times New Roman" w:hAnsi="Times New Roman" w:cs="Times New Roman"/>
          <w:color w:val="000000"/>
          <w:sz w:val="24"/>
          <w:szCs w:val="24"/>
        </w:rPr>
        <w:t xml:space="preserve">Consistent with the notion that the </w:t>
      </w:r>
      <w:r w:rsidR="00912FB3">
        <w:rPr>
          <w:rFonts w:ascii="Times New Roman" w:hAnsi="Times New Roman" w:cs="Times New Roman"/>
          <w:color w:val="000000"/>
          <w:sz w:val="24"/>
          <w:szCs w:val="24"/>
        </w:rPr>
        <w:t xml:space="preserve">unfavorable </w:t>
      </w:r>
      <w:r w:rsidR="002E5739" w:rsidRPr="001A3875">
        <w:rPr>
          <w:rFonts w:ascii="Times New Roman" w:hAnsi="Times New Roman" w:cs="Times New Roman"/>
          <w:color w:val="000000"/>
          <w:sz w:val="24"/>
          <w:szCs w:val="24"/>
        </w:rPr>
        <w:t xml:space="preserve"> out</w:t>
      </w:r>
      <w:r w:rsidR="002E5739">
        <w:rPr>
          <w:rFonts w:ascii="Times New Roman" w:hAnsi="Times New Roman" w:cs="Times New Roman"/>
          <w:color w:val="000000"/>
          <w:sz w:val="24"/>
          <w:szCs w:val="24"/>
        </w:rPr>
        <w:t xml:space="preserve">come was </w:t>
      </w:r>
      <w:r w:rsidR="00912FB3">
        <w:rPr>
          <w:rFonts w:ascii="Times New Roman" w:hAnsi="Times New Roman" w:cs="Times New Roman"/>
          <w:color w:val="000000"/>
          <w:sz w:val="24"/>
          <w:szCs w:val="24"/>
        </w:rPr>
        <w:t xml:space="preserve">quite impactful </w:t>
      </w:r>
      <w:r w:rsidR="002E5739">
        <w:rPr>
          <w:rFonts w:ascii="Times New Roman" w:hAnsi="Times New Roman" w:cs="Times New Roman"/>
          <w:color w:val="000000"/>
          <w:sz w:val="24"/>
          <w:szCs w:val="24"/>
        </w:rPr>
        <w:t>in the u</w:t>
      </w:r>
      <w:r w:rsidR="002E5739" w:rsidRPr="001A3875">
        <w:rPr>
          <w:rFonts w:ascii="Times New Roman" w:hAnsi="Times New Roman" w:cs="Times New Roman"/>
          <w:color w:val="000000"/>
          <w:sz w:val="24"/>
          <w:szCs w:val="24"/>
        </w:rPr>
        <w:t xml:space="preserve">pheld condition in Study 2, it can be seen in Figure 3 that </w:t>
      </w:r>
      <w:r w:rsidR="00F0739A">
        <w:rPr>
          <w:rFonts w:ascii="Times New Roman" w:hAnsi="Times New Roman" w:cs="Times New Roman"/>
          <w:color w:val="000000"/>
          <w:sz w:val="24"/>
          <w:szCs w:val="24"/>
        </w:rPr>
        <w:t xml:space="preserve">in the upheld condition </w:t>
      </w:r>
      <w:r w:rsidR="002E5739" w:rsidRPr="001A3875">
        <w:rPr>
          <w:rFonts w:ascii="Times New Roman" w:hAnsi="Times New Roman" w:cs="Times New Roman"/>
          <w:color w:val="000000"/>
          <w:sz w:val="24"/>
          <w:szCs w:val="24"/>
        </w:rPr>
        <w:t>participants’ level of organizational commitment was quite low across the board (i.e., regardless of not only the peers’ interpersonal fairness but also the boss’s interpersonal fairness).</w:t>
      </w:r>
    </w:p>
    <w:p w14:paraId="533ECC49" w14:textId="1841D1EC" w:rsidR="0030429F" w:rsidRPr="00173867" w:rsidRDefault="0030429F" w:rsidP="00233254">
      <w:pPr>
        <w:spacing w:after="0" w:line="480" w:lineRule="auto"/>
        <w:jc w:val="center"/>
        <w:rPr>
          <w:rFonts w:ascii="Times New Roman" w:hAnsi="Times New Roman" w:cs="Times New Roman"/>
          <w:b/>
          <w:sz w:val="24"/>
          <w:szCs w:val="24"/>
        </w:rPr>
      </w:pPr>
      <w:r w:rsidRPr="00173867">
        <w:rPr>
          <w:rFonts w:ascii="Times New Roman" w:hAnsi="Times New Roman" w:cs="Times New Roman"/>
          <w:b/>
          <w:sz w:val="24"/>
          <w:szCs w:val="24"/>
        </w:rPr>
        <w:t>STUDY 3</w:t>
      </w:r>
    </w:p>
    <w:p w14:paraId="69C60793" w14:textId="4182E64A" w:rsidR="0030429F" w:rsidRPr="006C23ED" w:rsidRDefault="004D60C3" w:rsidP="005567C8">
      <w:pPr>
        <w:pStyle w:val="ListParagraph"/>
        <w:widowControl w:val="0"/>
        <w:spacing w:line="480" w:lineRule="auto"/>
        <w:ind w:left="0" w:firstLine="720"/>
        <w:rPr>
          <w:rFonts w:ascii="Times New Roman" w:hAnsi="Times New Roman" w:cs="Times New Roman"/>
          <w:sz w:val="24"/>
          <w:szCs w:val="24"/>
        </w:rPr>
      </w:pPr>
      <w:r w:rsidRPr="006C23ED">
        <w:rPr>
          <w:rFonts w:ascii="Times New Roman" w:hAnsi="Times New Roman" w:cs="Times New Roman"/>
          <w:sz w:val="24"/>
          <w:szCs w:val="24"/>
        </w:rPr>
        <w:lastRenderedPageBreak/>
        <w:t xml:space="preserve">Study 3 </w:t>
      </w:r>
      <w:r w:rsidR="00FA6260">
        <w:rPr>
          <w:rFonts w:ascii="Times New Roman" w:hAnsi="Times New Roman" w:cs="Times New Roman"/>
          <w:sz w:val="24"/>
          <w:szCs w:val="24"/>
        </w:rPr>
        <w:t xml:space="preserve">was designed to replicate Study 2 and also to extend it by evaluating </w:t>
      </w:r>
      <w:r w:rsidR="002D619B">
        <w:rPr>
          <w:rFonts w:ascii="Times New Roman" w:hAnsi="Times New Roman" w:cs="Times New Roman"/>
          <w:sz w:val="24"/>
          <w:szCs w:val="24"/>
        </w:rPr>
        <w:t xml:space="preserve">if </w:t>
      </w:r>
      <w:r w:rsidR="00885177" w:rsidRPr="006C23ED">
        <w:rPr>
          <w:rFonts w:ascii="Times New Roman" w:hAnsi="Times New Roman" w:cs="Times New Roman"/>
          <w:sz w:val="24"/>
          <w:szCs w:val="24"/>
        </w:rPr>
        <w:t xml:space="preserve">the mechanism through which peers’ </w:t>
      </w:r>
      <w:r w:rsidR="0073023B">
        <w:rPr>
          <w:rFonts w:ascii="Times New Roman" w:hAnsi="Times New Roman" w:cs="Times New Roman"/>
          <w:sz w:val="24"/>
          <w:szCs w:val="24"/>
        </w:rPr>
        <w:t xml:space="preserve">disrespectful behavior </w:t>
      </w:r>
      <w:r w:rsidR="00885177" w:rsidRPr="006C23ED">
        <w:rPr>
          <w:rFonts w:ascii="Times New Roman" w:hAnsi="Times New Roman" w:cs="Times New Roman"/>
          <w:sz w:val="24"/>
          <w:szCs w:val="24"/>
        </w:rPr>
        <w:t>spill</w:t>
      </w:r>
      <w:r w:rsidR="00C96B32" w:rsidRPr="006C23ED">
        <w:rPr>
          <w:rFonts w:ascii="Times New Roman" w:hAnsi="Times New Roman" w:cs="Times New Roman"/>
          <w:sz w:val="24"/>
          <w:szCs w:val="24"/>
        </w:rPr>
        <w:t>s</w:t>
      </w:r>
      <w:r w:rsidR="00885177" w:rsidRPr="006C23ED">
        <w:rPr>
          <w:rFonts w:ascii="Times New Roman" w:hAnsi="Times New Roman" w:cs="Times New Roman"/>
          <w:sz w:val="24"/>
          <w:szCs w:val="24"/>
        </w:rPr>
        <w:t xml:space="preserve"> over to influence organizational commitment</w:t>
      </w:r>
      <w:r w:rsidR="00FA6260">
        <w:rPr>
          <w:rFonts w:ascii="Times New Roman" w:hAnsi="Times New Roman" w:cs="Times New Roman"/>
          <w:sz w:val="24"/>
          <w:szCs w:val="24"/>
        </w:rPr>
        <w:t xml:space="preserve"> </w:t>
      </w:r>
      <w:r w:rsidR="002D619B">
        <w:rPr>
          <w:rFonts w:ascii="Times New Roman" w:hAnsi="Times New Roman" w:cs="Times New Roman"/>
          <w:sz w:val="24"/>
          <w:szCs w:val="24"/>
        </w:rPr>
        <w:t xml:space="preserve">is their sense of standing in the eyes of their peers and the authorities </w:t>
      </w:r>
      <w:r w:rsidR="00FA6260">
        <w:rPr>
          <w:rFonts w:ascii="Times New Roman" w:hAnsi="Times New Roman" w:cs="Times New Roman"/>
          <w:sz w:val="24"/>
          <w:szCs w:val="24"/>
        </w:rPr>
        <w:t xml:space="preserve">(Hypothesis 2).  </w:t>
      </w:r>
      <w:r w:rsidR="002D619B">
        <w:rPr>
          <w:rFonts w:ascii="Times New Roman" w:hAnsi="Times New Roman" w:cs="Times New Roman"/>
          <w:sz w:val="24"/>
          <w:szCs w:val="24"/>
        </w:rPr>
        <w:t xml:space="preserve">Thus, in </w:t>
      </w:r>
      <w:r w:rsidR="00885177" w:rsidRPr="006C23ED">
        <w:rPr>
          <w:rFonts w:ascii="Times New Roman" w:hAnsi="Times New Roman" w:cs="Times New Roman"/>
          <w:sz w:val="24"/>
          <w:szCs w:val="24"/>
        </w:rPr>
        <w:t>Study 3</w:t>
      </w:r>
      <w:r w:rsidR="002D619B">
        <w:rPr>
          <w:rFonts w:ascii="Times New Roman" w:hAnsi="Times New Roman" w:cs="Times New Roman"/>
          <w:sz w:val="24"/>
          <w:szCs w:val="24"/>
        </w:rPr>
        <w:t>, we</w:t>
      </w:r>
      <w:r w:rsidR="00885177" w:rsidRPr="006C23ED">
        <w:rPr>
          <w:rFonts w:ascii="Times New Roman" w:hAnsi="Times New Roman" w:cs="Times New Roman"/>
          <w:sz w:val="24"/>
          <w:szCs w:val="24"/>
        </w:rPr>
        <w:t xml:space="preserve"> </w:t>
      </w:r>
      <w:r w:rsidR="00FA6260">
        <w:rPr>
          <w:rFonts w:ascii="Times New Roman" w:hAnsi="Times New Roman" w:cs="Times New Roman"/>
          <w:sz w:val="24"/>
          <w:szCs w:val="24"/>
        </w:rPr>
        <w:t xml:space="preserve">seek to delineate more precisely how </w:t>
      </w:r>
      <w:r w:rsidR="0088283B" w:rsidRPr="006C23ED">
        <w:rPr>
          <w:rFonts w:ascii="Times New Roman" w:hAnsi="Times New Roman" w:cs="Times New Roman"/>
          <w:sz w:val="24"/>
          <w:szCs w:val="24"/>
        </w:rPr>
        <w:t>peer</w:t>
      </w:r>
      <w:r w:rsidR="00AF03A2" w:rsidRPr="006C23ED">
        <w:rPr>
          <w:rFonts w:ascii="Times New Roman" w:hAnsi="Times New Roman" w:cs="Times New Roman"/>
          <w:sz w:val="24"/>
          <w:szCs w:val="24"/>
        </w:rPr>
        <w:t xml:space="preserve">s’ </w:t>
      </w:r>
      <w:r w:rsidR="00FA6260">
        <w:rPr>
          <w:rFonts w:ascii="Times New Roman" w:hAnsi="Times New Roman" w:cs="Times New Roman"/>
          <w:sz w:val="24"/>
          <w:szCs w:val="24"/>
        </w:rPr>
        <w:t xml:space="preserve">respectfulness </w:t>
      </w:r>
      <w:r w:rsidR="00C94E56" w:rsidRPr="006C23ED">
        <w:rPr>
          <w:rFonts w:ascii="Times New Roman" w:hAnsi="Times New Roman" w:cs="Times New Roman"/>
          <w:sz w:val="24"/>
          <w:szCs w:val="24"/>
        </w:rPr>
        <w:t>create</w:t>
      </w:r>
      <w:r w:rsidR="00FA6260">
        <w:rPr>
          <w:rFonts w:ascii="Times New Roman" w:hAnsi="Times New Roman" w:cs="Times New Roman"/>
          <w:sz w:val="24"/>
          <w:szCs w:val="24"/>
        </w:rPr>
        <w:t>s</w:t>
      </w:r>
      <w:r w:rsidR="00C94E56" w:rsidRPr="006C23ED">
        <w:rPr>
          <w:rFonts w:ascii="Times New Roman" w:hAnsi="Times New Roman" w:cs="Times New Roman"/>
          <w:sz w:val="24"/>
          <w:szCs w:val="24"/>
        </w:rPr>
        <w:t xml:space="preserve"> </w:t>
      </w:r>
      <w:r w:rsidR="0088283B" w:rsidRPr="006C23ED">
        <w:rPr>
          <w:rFonts w:ascii="Times New Roman" w:hAnsi="Times New Roman" w:cs="Times New Roman"/>
          <w:sz w:val="24"/>
          <w:szCs w:val="24"/>
        </w:rPr>
        <w:t>spillover</w:t>
      </w:r>
      <w:r w:rsidR="00C94E56" w:rsidRPr="006C23ED">
        <w:rPr>
          <w:rFonts w:ascii="Times New Roman" w:hAnsi="Times New Roman" w:cs="Times New Roman"/>
          <w:sz w:val="24"/>
          <w:szCs w:val="24"/>
        </w:rPr>
        <w:t xml:space="preserve"> </w:t>
      </w:r>
      <w:r w:rsidR="0078056C" w:rsidRPr="006C23ED">
        <w:rPr>
          <w:rFonts w:ascii="Times New Roman" w:hAnsi="Times New Roman" w:cs="Times New Roman"/>
          <w:sz w:val="24"/>
          <w:szCs w:val="24"/>
        </w:rPr>
        <w:t>and</w:t>
      </w:r>
      <w:r w:rsidR="00AF03A2" w:rsidRPr="006C23ED">
        <w:rPr>
          <w:rFonts w:ascii="Times New Roman" w:hAnsi="Times New Roman" w:cs="Times New Roman"/>
          <w:sz w:val="24"/>
          <w:szCs w:val="24"/>
        </w:rPr>
        <w:t xml:space="preserve"> </w:t>
      </w:r>
      <w:r w:rsidR="00885177" w:rsidRPr="006C23ED">
        <w:rPr>
          <w:rFonts w:ascii="Times New Roman" w:hAnsi="Times New Roman" w:cs="Times New Roman"/>
          <w:sz w:val="24"/>
          <w:szCs w:val="24"/>
        </w:rPr>
        <w:t xml:space="preserve">thereby lead to an </w:t>
      </w:r>
      <w:r w:rsidR="0078056C" w:rsidRPr="006C23ED">
        <w:rPr>
          <w:rFonts w:ascii="Times New Roman" w:hAnsi="Times New Roman" w:cs="Times New Roman"/>
          <w:sz w:val="24"/>
          <w:szCs w:val="24"/>
        </w:rPr>
        <w:t>undermining</w:t>
      </w:r>
      <w:r w:rsidR="00C94E56" w:rsidRPr="006C23ED">
        <w:rPr>
          <w:rFonts w:ascii="Times New Roman" w:hAnsi="Times New Roman" w:cs="Times New Roman"/>
          <w:sz w:val="24"/>
          <w:szCs w:val="24"/>
        </w:rPr>
        <w:t xml:space="preserve"> effect</w:t>
      </w:r>
      <w:r w:rsidR="00D454A2" w:rsidRPr="006C23ED">
        <w:rPr>
          <w:rFonts w:ascii="Times New Roman" w:hAnsi="Times New Roman" w:cs="Times New Roman"/>
          <w:sz w:val="24"/>
          <w:szCs w:val="24"/>
        </w:rPr>
        <w:t xml:space="preserve"> on </w:t>
      </w:r>
      <w:r w:rsidR="00885177" w:rsidRPr="006C23ED">
        <w:rPr>
          <w:rFonts w:ascii="Times New Roman" w:hAnsi="Times New Roman" w:cs="Times New Roman"/>
          <w:sz w:val="24"/>
          <w:szCs w:val="24"/>
        </w:rPr>
        <w:t xml:space="preserve">participants’ </w:t>
      </w:r>
      <w:r w:rsidR="00D454A2" w:rsidRPr="006C23ED">
        <w:rPr>
          <w:rFonts w:ascii="Times New Roman" w:hAnsi="Times New Roman" w:cs="Times New Roman"/>
          <w:sz w:val="24"/>
          <w:szCs w:val="24"/>
        </w:rPr>
        <w:t>organizational commitment</w:t>
      </w:r>
      <w:r w:rsidR="00FA6260">
        <w:rPr>
          <w:rFonts w:ascii="Times New Roman" w:hAnsi="Times New Roman" w:cs="Times New Roman"/>
          <w:sz w:val="24"/>
          <w:szCs w:val="24"/>
        </w:rPr>
        <w:t xml:space="preserve">. </w:t>
      </w:r>
    </w:p>
    <w:p w14:paraId="6279DEE4" w14:textId="2D37BA94" w:rsidR="00113282" w:rsidRPr="006C23ED" w:rsidRDefault="00113282" w:rsidP="00113282">
      <w:pPr>
        <w:pStyle w:val="ListParagraph"/>
        <w:spacing w:line="480" w:lineRule="auto"/>
        <w:ind w:left="0" w:firstLine="720"/>
        <w:rPr>
          <w:rFonts w:ascii="Times New Roman" w:hAnsi="Times New Roman" w:cs="Times New Roman"/>
          <w:sz w:val="24"/>
          <w:szCs w:val="24"/>
        </w:rPr>
      </w:pPr>
      <w:r w:rsidRPr="006C23ED">
        <w:rPr>
          <w:rFonts w:ascii="Times New Roman" w:hAnsi="Times New Roman" w:cs="Times New Roman"/>
          <w:sz w:val="24"/>
          <w:szCs w:val="24"/>
        </w:rPr>
        <w:t>At least two pathways to spillover are possible</w:t>
      </w:r>
      <w:r w:rsidR="00800CEC" w:rsidRPr="006C23ED">
        <w:rPr>
          <w:rFonts w:ascii="Times New Roman" w:hAnsi="Times New Roman" w:cs="Times New Roman"/>
          <w:sz w:val="24"/>
          <w:szCs w:val="24"/>
        </w:rPr>
        <w:t xml:space="preserve">. </w:t>
      </w:r>
      <w:r w:rsidRPr="006C23ED">
        <w:rPr>
          <w:rFonts w:ascii="Times New Roman" w:hAnsi="Times New Roman" w:cs="Times New Roman"/>
          <w:sz w:val="24"/>
          <w:szCs w:val="24"/>
        </w:rPr>
        <w:t xml:space="preserve">As can be seen in </w:t>
      </w:r>
      <w:r w:rsidR="00142CF9" w:rsidRPr="006C23ED">
        <w:rPr>
          <w:rFonts w:ascii="Times New Roman" w:hAnsi="Times New Roman" w:cs="Times New Roman"/>
          <w:sz w:val="24"/>
          <w:szCs w:val="24"/>
        </w:rPr>
        <w:t>Option A</w:t>
      </w:r>
      <w:r w:rsidR="00885177" w:rsidRPr="006C23ED">
        <w:rPr>
          <w:rFonts w:ascii="Times New Roman" w:hAnsi="Times New Roman" w:cs="Times New Roman"/>
          <w:sz w:val="24"/>
          <w:szCs w:val="24"/>
        </w:rPr>
        <w:t xml:space="preserve"> in the top half of Figure 4, </w:t>
      </w:r>
      <w:r w:rsidRPr="006C23ED">
        <w:rPr>
          <w:rFonts w:ascii="Times New Roman" w:hAnsi="Times New Roman" w:cs="Times New Roman"/>
          <w:sz w:val="24"/>
          <w:szCs w:val="24"/>
        </w:rPr>
        <w:t xml:space="preserve">spillover </w:t>
      </w:r>
      <w:r w:rsidR="00862D0B" w:rsidRPr="006C23ED">
        <w:rPr>
          <w:rFonts w:ascii="Times New Roman" w:hAnsi="Times New Roman" w:cs="Times New Roman"/>
          <w:sz w:val="24"/>
          <w:szCs w:val="24"/>
        </w:rPr>
        <w:t>may occur</w:t>
      </w:r>
      <w:r w:rsidR="00A92C28" w:rsidRPr="006C23ED">
        <w:rPr>
          <w:rFonts w:ascii="Times New Roman" w:hAnsi="Times New Roman" w:cs="Times New Roman"/>
          <w:sz w:val="24"/>
          <w:szCs w:val="24"/>
        </w:rPr>
        <w:t xml:space="preserve"> </w:t>
      </w:r>
      <w:r w:rsidR="00E86B98" w:rsidRPr="006C23ED">
        <w:rPr>
          <w:rFonts w:ascii="Times New Roman" w:hAnsi="Times New Roman" w:cs="Times New Roman"/>
          <w:sz w:val="24"/>
          <w:szCs w:val="24"/>
        </w:rPr>
        <w:t xml:space="preserve">at the point that people </w:t>
      </w:r>
      <w:r w:rsidR="00C96B32" w:rsidRPr="006C23ED">
        <w:rPr>
          <w:rFonts w:ascii="Times New Roman" w:hAnsi="Times New Roman" w:cs="Times New Roman"/>
          <w:sz w:val="24"/>
          <w:szCs w:val="24"/>
        </w:rPr>
        <w:t>determine</w:t>
      </w:r>
      <w:r w:rsidR="00E86B98" w:rsidRPr="006C23ED">
        <w:rPr>
          <w:rFonts w:ascii="Times New Roman" w:hAnsi="Times New Roman" w:cs="Times New Roman"/>
          <w:sz w:val="24"/>
          <w:szCs w:val="24"/>
        </w:rPr>
        <w:t xml:space="preserve"> their sense of standing in the </w:t>
      </w:r>
      <w:r w:rsidR="00A92C28" w:rsidRPr="006C23ED">
        <w:rPr>
          <w:rFonts w:ascii="Times New Roman" w:hAnsi="Times New Roman" w:cs="Times New Roman"/>
          <w:sz w:val="24"/>
          <w:szCs w:val="24"/>
        </w:rPr>
        <w:t>eyes of peers and authoritie</w:t>
      </w:r>
      <w:r w:rsidR="0078056C" w:rsidRPr="006C23ED">
        <w:rPr>
          <w:rFonts w:ascii="Times New Roman" w:hAnsi="Times New Roman" w:cs="Times New Roman"/>
          <w:sz w:val="24"/>
          <w:szCs w:val="24"/>
        </w:rPr>
        <w:t xml:space="preserve">s. That is, </w:t>
      </w:r>
      <w:r w:rsidR="00F85CE5" w:rsidRPr="006C23ED">
        <w:rPr>
          <w:rFonts w:ascii="Times New Roman" w:hAnsi="Times New Roman" w:cs="Times New Roman"/>
          <w:sz w:val="24"/>
          <w:szCs w:val="24"/>
        </w:rPr>
        <w:t>perhaps</w:t>
      </w:r>
      <w:r w:rsidRPr="006C23ED">
        <w:rPr>
          <w:rFonts w:ascii="Times New Roman" w:hAnsi="Times New Roman" w:cs="Times New Roman"/>
          <w:sz w:val="24"/>
          <w:szCs w:val="24"/>
        </w:rPr>
        <w:t xml:space="preserve"> employees do</w:t>
      </w:r>
      <w:r w:rsidR="0078056C" w:rsidRPr="006C23ED">
        <w:rPr>
          <w:rFonts w:ascii="Times New Roman" w:hAnsi="Times New Roman" w:cs="Times New Roman"/>
          <w:sz w:val="24"/>
          <w:szCs w:val="24"/>
        </w:rPr>
        <w:t xml:space="preserve"> not</w:t>
      </w:r>
      <w:r w:rsidRPr="006C23ED">
        <w:rPr>
          <w:rFonts w:ascii="Times New Roman" w:hAnsi="Times New Roman" w:cs="Times New Roman"/>
          <w:sz w:val="24"/>
          <w:szCs w:val="24"/>
        </w:rPr>
        <w:t xml:space="preserve"> </w:t>
      </w:r>
      <w:r w:rsidR="00243211" w:rsidRPr="006C23ED">
        <w:rPr>
          <w:rFonts w:ascii="Times New Roman" w:hAnsi="Times New Roman" w:cs="Times New Roman"/>
          <w:sz w:val="24"/>
          <w:szCs w:val="24"/>
        </w:rPr>
        <w:t xml:space="preserve">entirely </w:t>
      </w:r>
      <w:r w:rsidRPr="006C23ED">
        <w:rPr>
          <w:rFonts w:ascii="Times New Roman" w:hAnsi="Times New Roman" w:cs="Times New Roman"/>
          <w:sz w:val="24"/>
          <w:szCs w:val="24"/>
        </w:rPr>
        <w:t xml:space="preserve">differentiate their standing in the eyes of authorities from </w:t>
      </w:r>
      <w:r w:rsidR="00B65A00" w:rsidRPr="006C23ED">
        <w:rPr>
          <w:rFonts w:ascii="Times New Roman" w:hAnsi="Times New Roman" w:cs="Times New Roman"/>
          <w:sz w:val="24"/>
          <w:szCs w:val="24"/>
        </w:rPr>
        <w:t xml:space="preserve">that </w:t>
      </w:r>
      <w:r w:rsidRPr="006C23ED">
        <w:rPr>
          <w:rFonts w:ascii="Times New Roman" w:hAnsi="Times New Roman" w:cs="Times New Roman"/>
          <w:sz w:val="24"/>
          <w:szCs w:val="24"/>
        </w:rPr>
        <w:t>in the eyes of peers</w:t>
      </w:r>
      <w:r w:rsidR="00424550" w:rsidRPr="006C23ED">
        <w:rPr>
          <w:rFonts w:ascii="Times New Roman" w:hAnsi="Times New Roman" w:cs="Times New Roman"/>
          <w:sz w:val="24"/>
          <w:szCs w:val="24"/>
        </w:rPr>
        <w:t xml:space="preserve">. Rather, they </w:t>
      </w:r>
      <w:r w:rsidR="007B21C7" w:rsidRPr="006C23ED">
        <w:rPr>
          <w:rFonts w:ascii="Times New Roman" w:hAnsi="Times New Roman" w:cs="Times New Roman"/>
          <w:sz w:val="24"/>
          <w:szCs w:val="24"/>
        </w:rPr>
        <w:t xml:space="preserve">may </w:t>
      </w:r>
      <w:r w:rsidR="00424550" w:rsidRPr="006C23ED">
        <w:rPr>
          <w:rFonts w:ascii="Times New Roman" w:hAnsi="Times New Roman" w:cs="Times New Roman"/>
          <w:sz w:val="24"/>
          <w:szCs w:val="24"/>
        </w:rPr>
        <w:t xml:space="preserve">consider </w:t>
      </w:r>
      <w:r w:rsidR="00B65A00" w:rsidRPr="006C23ED">
        <w:rPr>
          <w:rFonts w:ascii="Times New Roman" w:hAnsi="Times New Roman" w:cs="Times New Roman"/>
          <w:sz w:val="24"/>
          <w:szCs w:val="24"/>
        </w:rPr>
        <w:t xml:space="preserve">the </w:t>
      </w:r>
      <w:r w:rsidR="00FA6260">
        <w:rPr>
          <w:rFonts w:ascii="Times New Roman" w:hAnsi="Times New Roman" w:cs="Times New Roman"/>
          <w:sz w:val="24"/>
          <w:szCs w:val="24"/>
        </w:rPr>
        <w:t xml:space="preserve">respectfulness shown by </w:t>
      </w:r>
      <w:r w:rsidR="00424550" w:rsidRPr="006C23ED">
        <w:rPr>
          <w:rFonts w:ascii="Times New Roman" w:hAnsi="Times New Roman" w:cs="Times New Roman"/>
          <w:sz w:val="24"/>
          <w:szCs w:val="24"/>
        </w:rPr>
        <w:t xml:space="preserve">one </w:t>
      </w:r>
      <w:r w:rsidR="00A035C2" w:rsidRPr="006C23ED">
        <w:rPr>
          <w:rFonts w:ascii="Times New Roman" w:hAnsi="Times New Roman" w:cs="Times New Roman"/>
          <w:sz w:val="24"/>
          <w:szCs w:val="24"/>
        </w:rPr>
        <w:t xml:space="preserve">organizational representative as </w:t>
      </w:r>
      <w:r w:rsidR="00B65A00" w:rsidRPr="006C23ED">
        <w:rPr>
          <w:rFonts w:ascii="Times New Roman" w:hAnsi="Times New Roman" w:cs="Times New Roman"/>
          <w:sz w:val="24"/>
          <w:szCs w:val="24"/>
        </w:rPr>
        <w:t xml:space="preserve">information about </w:t>
      </w:r>
      <w:r w:rsidRPr="006C23ED">
        <w:rPr>
          <w:rFonts w:ascii="Times New Roman" w:hAnsi="Times New Roman" w:cs="Times New Roman"/>
          <w:sz w:val="24"/>
          <w:szCs w:val="24"/>
        </w:rPr>
        <w:t xml:space="preserve">their sense of standing </w:t>
      </w:r>
      <w:r w:rsidR="0078056C" w:rsidRPr="006C23ED">
        <w:rPr>
          <w:rFonts w:ascii="Times New Roman" w:hAnsi="Times New Roman" w:cs="Times New Roman"/>
          <w:sz w:val="24"/>
          <w:szCs w:val="24"/>
        </w:rPr>
        <w:t>with</w:t>
      </w:r>
      <w:r w:rsidRPr="006C23ED">
        <w:rPr>
          <w:rFonts w:ascii="Times New Roman" w:hAnsi="Times New Roman" w:cs="Times New Roman"/>
          <w:sz w:val="24"/>
          <w:szCs w:val="24"/>
        </w:rPr>
        <w:t xml:space="preserve"> </w:t>
      </w:r>
      <w:r w:rsidR="00FA6260">
        <w:rPr>
          <w:rFonts w:ascii="Times New Roman" w:hAnsi="Times New Roman" w:cs="Times New Roman"/>
          <w:sz w:val="24"/>
          <w:szCs w:val="24"/>
        </w:rPr>
        <w:t xml:space="preserve">the </w:t>
      </w:r>
      <w:r w:rsidR="00424550" w:rsidRPr="006C23ED">
        <w:rPr>
          <w:rFonts w:ascii="Times New Roman" w:hAnsi="Times New Roman" w:cs="Times New Roman"/>
          <w:sz w:val="24"/>
          <w:szCs w:val="24"/>
        </w:rPr>
        <w:t>other organizational representative</w:t>
      </w:r>
      <w:r w:rsidR="00FA6260">
        <w:rPr>
          <w:rFonts w:ascii="Times New Roman" w:hAnsi="Times New Roman" w:cs="Times New Roman"/>
          <w:sz w:val="24"/>
          <w:szCs w:val="24"/>
        </w:rPr>
        <w:t xml:space="preserve">, </w:t>
      </w:r>
      <w:r w:rsidR="00424550" w:rsidRPr="006C23ED">
        <w:rPr>
          <w:rFonts w:ascii="Times New Roman" w:hAnsi="Times New Roman" w:cs="Times New Roman"/>
          <w:sz w:val="24"/>
          <w:szCs w:val="24"/>
        </w:rPr>
        <w:t xml:space="preserve">which ultimately </w:t>
      </w:r>
      <w:r w:rsidR="00533729" w:rsidRPr="006C23ED">
        <w:rPr>
          <w:rFonts w:ascii="Times New Roman" w:hAnsi="Times New Roman" w:cs="Times New Roman"/>
          <w:sz w:val="24"/>
          <w:szCs w:val="24"/>
        </w:rPr>
        <w:t xml:space="preserve">influences </w:t>
      </w:r>
      <w:r w:rsidR="00D454A2" w:rsidRPr="006C23ED">
        <w:rPr>
          <w:rFonts w:ascii="Times New Roman" w:hAnsi="Times New Roman" w:cs="Times New Roman"/>
          <w:sz w:val="24"/>
          <w:szCs w:val="24"/>
        </w:rPr>
        <w:t>their level of organizational commitment</w:t>
      </w:r>
      <w:r w:rsidR="00424550" w:rsidRPr="006C23ED">
        <w:rPr>
          <w:rFonts w:ascii="Times New Roman" w:hAnsi="Times New Roman" w:cs="Times New Roman"/>
          <w:sz w:val="24"/>
          <w:szCs w:val="24"/>
        </w:rPr>
        <w:t xml:space="preserve">. </w:t>
      </w:r>
    </w:p>
    <w:p w14:paraId="7868CDCE" w14:textId="153CBE02" w:rsidR="00113282" w:rsidRPr="006C23ED" w:rsidRDefault="00113282" w:rsidP="00113282">
      <w:pPr>
        <w:pStyle w:val="ListParagraph"/>
        <w:spacing w:line="480" w:lineRule="auto"/>
        <w:ind w:left="0" w:firstLine="720"/>
        <w:rPr>
          <w:rFonts w:ascii="Times New Roman" w:hAnsi="Times New Roman" w:cs="Times New Roman"/>
          <w:sz w:val="24"/>
          <w:szCs w:val="24"/>
        </w:rPr>
      </w:pPr>
      <w:r w:rsidRPr="006C23ED">
        <w:rPr>
          <w:rFonts w:ascii="Times New Roman" w:hAnsi="Times New Roman" w:cs="Times New Roman"/>
          <w:sz w:val="24"/>
          <w:szCs w:val="24"/>
        </w:rPr>
        <w:t>A second possibility, show</w:t>
      </w:r>
      <w:r w:rsidR="00AD2F2C" w:rsidRPr="006C23ED">
        <w:rPr>
          <w:rFonts w:ascii="Times New Roman" w:hAnsi="Times New Roman" w:cs="Times New Roman"/>
          <w:sz w:val="24"/>
          <w:szCs w:val="24"/>
        </w:rPr>
        <w:t xml:space="preserve">n in </w:t>
      </w:r>
      <w:r w:rsidR="00142CF9" w:rsidRPr="006C23ED">
        <w:rPr>
          <w:rFonts w:ascii="Times New Roman" w:hAnsi="Times New Roman" w:cs="Times New Roman"/>
          <w:sz w:val="24"/>
          <w:szCs w:val="24"/>
        </w:rPr>
        <w:t>Option B</w:t>
      </w:r>
      <w:r w:rsidR="003F7A9B" w:rsidRPr="006C23ED">
        <w:rPr>
          <w:rFonts w:ascii="Times New Roman" w:hAnsi="Times New Roman" w:cs="Times New Roman"/>
          <w:sz w:val="24"/>
          <w:szCs w:val="24"/>
        </w:rPr>
        <w:t xml:space="preserve"> in </w:t>
      </w:r>
      <w:r w:rsidR="00533729" w:rsidRPr="006C23ED">
        <w:rPr>
          <w:rFonts w:ascii="Times New Roman" w:hAnsi="Times New Roman" w:cs="Times New Roman"/>
          <w:sz w:val="24"/>
          <w:szCs w:val="24"/>
        </w:rPr>
        <w:t xml:space="preserve">the bottom half of </w:t>
      </w:r>
      <w:r w:rsidR="003F7A9B" w:rsidRPr="006C23ED">
        <w:rPr>
          <w:rFonts w:ascii="Times New Roman" w:hAnsi="Times New Roman" w:cs="Times New Roman"/>
          <w:sz w:val="24"/>
          <w:szCs w:val="24"/>
        </w:rPr>
        <w:t>Figure 4</w:t>
      </w:r>
      <w:r w:rsidRPr="006C23ED">
        <w:rPr>
          <w:rFonts w:ascii="Times New Roman" w:hAnsi="Times New Roman" w:cs="Times New Roman"/>
          <w:sz w:val="24"/>
          <w:szCs w:val="24"/>
        </w:rPr>
        <w:t xml:space="preserve">, is that </w:t>
      </w:r>
      <w:r w:rsidR="00A479CA" w:rsidRPr="006C23ED">
        <w:rPr>
          <w:rFonts w:ascii="Times New Roman" w:hAnsi="Times New Roman" w:cs="Times New Roman"/>
          <w:sz w:val="24"/>
          <w:szCs w:val="24"/>
        </w:rPr>
        <w:t xml:space="preserve">spillover does not occur at the point of judgments about standing. Rather, peers’ and authorities’ </w:t>
      </w:r>
      <w:r w:rsidR="00FA6260">
        <w:rPr>
          <w:rFonts w:ascii="Times New Roman" w:hAnsi="Times New Roman" w:cs="Times New Roman"/>
          <w:sz w:val="24"/>
          <w:szCs w:val="24"/>
        </w:rPr>
        <w:t xml:space="preserve">respectfulness </w:t>
      </w:r>
      <w:r w:rsidR="003F5205" w:rsidRPr="006C23ED">
        <w:rPr>
          <w:rFonts w:ascii="Times New Roman" w:hAnsi="Times New Roman" w:cs="Times New Roman"/>
          <w:sz w:val="24"/>
          <w:szCs w:val="24"/>
        </w:rPr>
        <w:t>may</w:t>
      </w:r>
      <w:r w:rsidR="00862D0B" w:rsidRPr="006C23ED">
        <w:rPr>
          <w:rFonts w:ascii="Times New Roman" w:hAnsi="Times New Roman" w:cs="Times New Roman"/>
          <w:sz w:val="24"/>
          <w:szCs w:val="24"/>
        </w:rPr>
        <w:t xml:space="preserve"> </w:t>
      </w:r>
      <w:r w:rsidRPr="006C23ED">
        <w:rPr>
          <w:rFonts w:ascii="Times New Roman" w:hAnsi="Times New Roman" w:cs="Times New Roman"/>
          <w:sz w:val="24"/>
          <w:szCs w:val="24"/>
        </w:rPr>
        <w:t>ha</w:t>
      </w:r>
      <w:r w:rsidR="00885177" w:rsidRPr="006C23ED">
        <w:rPr>
          <w:rFonts w:ascii="Times New Roman" w:hAnsi="Times New Roman" w:cs="Times New Roman"/>
          <w:sz w:val="24"/>
          <w:szCs w:val="24"/>
        </w:rPr>
        <w:t xml:space="preserve">ve </w:t>
      </w:r>
      <w:r w:rsidRPr="006C23ED">
        <w:rPr>
          <w:rFonts w:ascii="Times New Roman" w:hAnsi="Times New Roman" w:cs="Times New Roman"/>
          <w:sz w:val="24"/>
          <w:szCs w:val="24"/>
        </w:rPr>
        <w:t>separate effect</w:t>
      </w:r>
      <w:r w:rsidR="00885177" w:rsidRPr="006C23ED">
        <w:rPr>
          <w:rFonts w:ascii="Times New Roman" w:hAnsi="Times New Roman" w:cs="Times New Roman"/>
          <w:sz w:val="24"/>
          <w:szCs w:val="24"/>
        </w:rPr>
        <w:t>s</w:t>
      </w:r>
      <w:r w:rsidRPr="006C23ED">
        <w:rPr>
          <w:rFonts w:ascii="Times New Roman" w:hAnsi="Times New Roman" w:cs="Times New Roman"/>
          <w:sz w:val="24"/>
          <w:szCs w:val="24"/>
        </w:rPr>
        <w:t xml:space="preserve"> on people’s sense of standing among </w:t>
      </w:r>
      <w:r w:rsidR="00243211" w:rsidRPr="006C23ED">
        <w:rPr>
          <w:rFonts w:ascii="Times New Roman" w:hAnsi="Times New Roman" w:cs="Times New Roman"/>
          <w:sz w:val="24"/>
          <w:szCs w:val="24"/>
        </w:rPr>
        <w:t xml:space="preserve">peers and </w:t>
      </w:r>
      <w:r w:rsidR="00885177" w:rsidRPr="006C23ED">
        <w:rPr>
          <w:rFonts w:ascii="Times New Roman" w:hAnsi="Times New Roman" w:cs="Times New Roman"/>
          <w:sz w:val="24"/>
          <w:szCs w:val="24"/>
        </w:rPr>
        <w:t>authorities</w:t>
      </w:r>
      <w:r w:rsidR="00243211" w:rsidRPr="006C23ED">
        <w:rPr>
          <w:rFonts w:ascii="Times New Roman" w:hAnsi="Times New Roman" w:cs="Times New Roman"/>
          <w:sz w:val="24"/>
          <w:szCs w:val="24"/>
        </w:rPr>
        <w:t xml:space="preserve">, respectively. </w:t>
      </w:r>
      <w:r w:rsidR="00885177" w:rsidRPr="006C23ED">
        <w:rPr>
          <w:rFonts w:ascii="Times New Roman" w:hAnsi="Times New Roman" w:cs="Times New Roman"/>
          <w:sz w:val="24"/>
          <w:szCs w:val="24"/>
        </w:rPr>
        <w:t>S</w:t>
      </w:r>
      <w:r w:rsidR="003F7A9B" w:rsidRPr="006C23ED">
        <w:rPr>
          <w:rFonts w:ascii="Times New Roman" w:hAnsi="Times New Roman" w:cs="Times New Roman"/>
          <w:sz w:val="24"/>
          <w:szCs w:val="24"/>
        </w:rPr>
        <w:t xml:space="preserve">pillover </w:t>
      </w:r>
      <w:r w:rsidR="00FA6260">
        <w:rPr>
          <w:rFonts w:ascii="Times New Roman" w:hAnsi="Times New Roman" w:cs="Times New Roman"/>
          <w:sz w:val="24"/>
          <w:szCs w:val="24"/>
        </w:rPr>
        <w:t xml:space="preserve">may therefore </w:t>
      </w:r>
      <w:r w:rsidR="003F7A9B" w:rsidRPr="006C23ED">
        <w:rPr>
          <w:rFonts w:ascii="Times New Roman" w:hAnsi="Times New Roman" w:cs="Times New Roman"/>
          <w:sz w:val="24"/>
          <w:szCs w:val="24"/>
        </w:rPr>
        <w:t>occur</w:t>
      </w:r>
      <w:r w:rsidR="00533729" w:rsidRPr="006C23ED">
        <w:rPr>
          <w:rFonts w:ascii="Times New Roman" w:hAnsi="Times New Roman" w:cs="Times New Roman"/>
          <w:sz w:val="24"/>
          <w:szCs w:val="24"/>
        </w:rPr>
        <w:t xml:space="preserve"> </w:t>
      </w:r>
      <w:r w:rsidR="00913921" w:rsidRPr="006C23ED">
        <w:rPr>
          <w:rFonts w:ascii="Times New Roman" w:hAnsi="Times New Roman" w:cs="Times New Roman"/>
          <w:sz w:val="24"/>
          <w:szCs w:val="24"/>
        </w:rPr>
        <w:t xml:space="preserve">because </w:t>
      </w:r>
      <w:r w:rsidRPr="006C23ED">
        <w:rPr>
          <w:rFonts w:ascii="Times New Roman" w:hAnsi="Times New Roman" w:cs="Times New Roman"/>
          <w:sz w:val="24"/>
          <w:szCs w:val="24"/>
        </w:rPr>
        <w:t xml:space="preserve">standing in the eyes of their peers </w:t>
      </w:r>
      <w:r w:rsidR="00C96B32" w:rsidRPr="006C23ED">
        <w:rPr>
          <w:rFonts w:ascii="Times New Roman" w:hAnsi="Times New Roman" w:cs="Times New Roman"/>
          <w:sz w:val="24"/>
          <w:szCs w:val="24"/>
        </w:rPr>
        <w:t xml:space="preserve">influences </w:t>
      </w:r>
      <w:r w:rsidR="00862D0B" w:rsidRPr="006C23ED">
        <w:rPr>
          <w:rFonts w:ascii="Times New Roman" w:hAnsi="Times New Roman" w:cs="Times New Roman"/>
          <w:sz w:val="24"/>
          <w:szCs w:val="24"/>
        </w:rPr>
        <w:t>employee</w:t>
      </w:r>
      <w:r w:rsidR="006258BA" w:rsidRPr="006C23ED">
        <w:rPr>
          <w:rFonts w:ascii="Times New Roman" w:hAnsi="Times New Roman" w:cs="Times New Roman"/>
          <w:sz w:val="24"/>
          <w:szCs w:val="24"/>
        </w:rPr>
        <w:t>s’ organizationally-directed work attitudes (</w:t>
      </w:r>
      <w:r w:rsidR="00C96B32" w:rsidRPr="006C23ED">
        <w:rPr>
          <w:rFonts w:ascii="Times New Roman" w:hAnsi="Times New Roman" w:cs="Times New Roman"/>
          <w:sz w:val="24"/>
          <w:szCs w:val="24"/>
        </w:rPr>
        <w:t>organizational commitment</w:t>
      </w:r>
      <w:r w:rsidR="006258BA" w:rsidRPr="006C23ED">
        <w:rPr>
          <w:rFonts w:ascii="Times New Roman" w:hAnsi="Times New Roman" w:cs="Times New Roman"/>
          <w:sz w:val="24"/>
          <w:szCs w:val="24"/>
        </w:rPr>
        <w:t>)</w:t>
      </w:r>
      <w:r w:rsidR="00C96B32" w:rsidRPr="006C23ED">
        <w:rPr>
          <w:rFonts w:ascii="Times New Roman" w:hAnsi="Times New Roman" w:cs="Times New Roman"/>
          <w:sz w:val="24"/>
          <w:szCs w:val="24"/>
        </w:rPr>
        <w:t xml:space="preserve"> independently of standing in the eyes of authorities</w:t>
      </w:r>
      <w:r w:rsidR="00A479CA" w:rsidRPr="006C23ED">
        <w:rPr>
          <w:rFonts w:ascii="Times New Roman" w:hAnsi="Times New Roman" w:cs="Times New Roman"/>
          <w:sz w:val="24"/>
          <w:szCs w:val="24"/>
        </w:rPr>
        <w:t xml:space="preserve">. </w:t>
      </w:r>
    </w:p>
    <w:p w14:paraId="476ED5F9" w14:textId="5037C534" w:rsidR="007C00D9" w:rsidRPr="006C23ED" w:rsidRDefault="007C00D9" w:rsidP="007C00D9">
      <w:pPr>
        <w:pStyle w:val="ListParagraph"/>
        <w:spacing w:line="480" w:lineRule="auto"/>
        <w:ind w:left="0"/>
        <w:jc w:val="center"/>
        <w:rPr>
          <w:rFonts w:ascii="Times New Roman" w:hAnsi="Times New Roman" w:cs="Times New Roman"/>
          <w:sz w:val="24"/>
          <w:szCs w:val="24"/>
        </w:rPr>
      </w:pPr>
      <w:r w:rsidRPr="006C23ED">
        <w:rPr>
          <w:rFonts w:ascii="Times New Roman" w:hAnsi="Times New Roman" w:cs="Times New Roman"/>
          <w:sz w:val="24"/>
          <w:szCs w:val="24"/>
        </w:rPr>
        <w:t xml:space="preserve">Insert Figure 4 </w:t>
      </w:r>
      <w:r w:rsidR="00314D3F">
        <w:rPr>
          <w:rFonts w:ascii="Times New Roman" w:hAnsi="Times New Roman" w:cs="Times New Roman"/>
          <w:sz w:val="24"/>
          <w:szCs w:val="24"/>
        </w:rPr>
        <w:t>a</w:t>
      </w:r>
      <w:r w:rsidRPr="006C23ED">
        <w:rPr>
          <w:rFonts w:ascii="Times New Roman" w:hAnsi="Times New Roman" w:cs="Times New Roman"/>
          <w:sz w:val="24"/>
          <w:szCs w:val="24"/>
        </w:rPr>
        <w:t>bout Here</w:t>
      </w:r>
    </w:p>
    <w:p w14:paraId="616CA29B" w14:textId="3EA53625" w:rsidR="00F37815" w:rsidRPr="006C23ED" w:rsidRDefault="00C15C05" w:rsidP="00F37815">
      <w:pPr>
        <w:pStyle w:val="ListParagraph"/>
        <w:spacing w:line="480" w:lineRule="auto"/>
        <w:ind w:left="0" w:firstLine="720"/>
        <w:rPr>
          <w:rFonts w:ascii="Times New Roman" w:hAnsi="Times New Roman" w:cs="Times New Roman"/>
          <w:sz w:val="24"/>
          <w:szCs w:val="24"/>
        </w:rPr>
      </w:pPr>
      <w:r w:rsidRPr="006C23ED">
        <w:rPr>
          <w:rFonts w:ascii="Times New Roman" w:hAnsi="Times New Roman" w:cs="Times New Roman"/>
          <w:sz w:val="24"/>
          <w:szCs w:val="24"/>
        </w:rPr>
        <w:t>Distinguishing between the two pat</w:t>
      </w:r>
      <w:r w:rsidR="003F5205" w:rsidRPr="006C23ED">
        <w:rPr>
          <w:rFonts w:ascii="Times New Roman" w:hAnsi="Times New Roman" w:cs="Times New Roman"/>
          <w:sz w:val="24"/>
          <w:szCs w:val="24"/>
        </w:rPr>
        <w:t xml:space="preserve">hways set forth in Figure 4 is </w:t>
      </w:r>
      <w:r w:rsidRPr="006C23ED">
        <w:rPr>
          <w:rFonts w:ascii="Times New Roman" w:hAnsi="Times New Roman" w:cs="Times New Roman"/>
          <w:sz w:val="24"/>
          <w:szCs w:val="24"/>
        </w:rPr>
        <w:t>theoretically and practically</w:t>
      </w:r>
      <w:r w:rsidR="003F7A9B" w:rsidRPr="006C23ED">
        <w:rPr>
          <w:rFonts w:ascii="Times New Roman" w:hAnsi="Times New Roman" w:cs="Times New Roman"/>
          <w:sz w:val="24"/>
          <w:szCs w:val="24"/>
        </w:rPr>
        <w:t xml:space="preserve"> important</w:t>
      </w:r>
      <w:r w:rsidRPr="006C23ED">
        <w:rPr>
          <w:rFonts w:ascii="Times New Roman" w:hAnsi="Times New Roman" w:cs="Times New Roman"/>
          <w:sz w:val="24"/>
          <w:szCs w:val="24"/>
        </w:rPr>
        <w:t xml:space="preserve">. At a theoretical level, it would deepen our understanding of </w:t>
      </w:r>
      <w:r w:rsidR="005F7E98" w:rsidRPr="006C23ED">
        <w:rPr>
          <w:rFonts w:ascii="Times New Roman" w:hAnsi="Times New Roman" w:cs="Times New Roman"/>
          <w:sz w:val="24"/>
          <w:szCs w:val="24"/>
        </w:rPr>
        <w:t xml:space="preserve">the process through which </w:t>
      </w:r>
      <w:r w:rsidRPr="006C23ED">
        <w:rPr>
          <w:rFonts w:ascii="Times New Roman" w:hAnsi="Times New Roman" w:cs="Times New Roman"/>
          <w:sz w:val="24"/>
          <w:szCs w:val="24"/>
        </w:rPr>
        <w:t xml:space="preserve">peers’ </w:t>
      </w:r>
      <w:r w:rsidR="00FA6260">
        <w:rPr>
          <w:rFonts w:ascii="Times New Roman" w:hAnsi="Times New Roman" w:cs="Times New Roman"/>
          <w:sz w:val="24"/>
          <w:szCs w:val="24"/>
        </w:rPr>
        <w:t xml:space="preserve">respectfulness </w:t>
      </w:r>
      <w:r w:rsidRPr="006C23ED">
        <w:rPr>
          <w:rFonts w:ascii="Times New Roman" w:hAnsi="Times New Roman" w:cs="Times New Roman"/>
          <w:sz w:val="24"/>
          <w:szCs w:val="24"/>
        </w:rPr>
        <w:t>spill</w:t>
      </w:r>
      <w:r w:rsidR="005F7E98" w:rsidRPr="006C23ED">
        <w:rPr>
          <w:rFonts w:ascii="Times New Roman" w:hAnsi="Times New Roman" w:cs="Times New Roman"/>
          <w:sz w:val="24"/>
          <w:szCs w:val="24"/>
        </w:rPr>
        <w:t>s</w:t>
      </w:r>
      <w:r w:rsidRPr="006C23ED">
        <w:rPr>
          <w:rFonts w:ascii="Times New Roman" w:hAnsi="Times New Roman" w:cs="Times New Roman"/>
          <w:sz w:val="24"/>
          <w:szCs w:val="24"/>
        </w:rPr>
        <w:t xml:space="preserve"> over to influence the attitudes and behaviors that </w:t>
      </w:r>
      <w:r w:rsidRPr="006C23ED">
        <w:rPr>
          <w:rFonts w:ascii="Times New Roman" w:hAnsi="Times New Roman" w:cs="Times New Roman"/>
          <w:sz w:val="24"/>
          <w:szCs w:val="24"/>
        </w:rPr>
        <w:lastRenderedPageBreak/>
        <w:t>people direct towards their employers</w:t>
      </w:r>
      <w:r w:rsidR="00016CBB" w:rsidRPr="006C23ED">
        <w:rPr>
          <w:rFonts w:ascii="Times New Roman" w:hAnsi="Times New Roman" w:cs="Times New Roman"/>
          <w:sz w:val="24"/>
          <w:szCs w:val="24"/>
        </w:rPr>
        <w:t xml:space="preserve">. </w:t>
      </w:r>
      <w:r w:rsidRPr="006C23ED">
        <w:rPr>
          <w:rFonts w:ascii="Times New Roman" w:hAnsi="Times New Roman" w:cs="Times New Roman"/>
          <w:sz w:val="24"/>
          <w:szCs w:val="24"/>
        </w:rPr>
        <w:t xml:space="preserve">At a practical level, if the spillover were found to occur </w:t>
      </w:r>
      <w:r w:rsidR="001E200E" w:rsidRPr="006C23ED">
        <w:rPr>
          <w:rFonts w:ascii="Times New Roman" w:hAnsi="Times New Roman" w:cs="Times New Roman"/>
          <w:sz w:val="24"/>
          <w:szCs w:val="24"/>
        </w:rPr>
        <w:t xml:space="preserve">when people make judgments about their </w:t>
      </w:r>
      <w:r w:rsidRPr="006C23ED">
        <w:rPr>
          <w:rFonts w:ascii="Times New Roman" w:hAnsi="Times New Roman" w:cs="Times New Roman"/>
          <w:sz w:val="24"/>
          <w:szCs w:val="24"/>
        </w:rPr>
        <w:t>standing</w:t>
      </w:r>
      <w:r w:rsidR="001E200E" w:rsidRPr="006C23ED">
        <w:rPr>
          <w:rFonts w:ascii="Times New Roman" w:hAnsi="Times New Roman" w:cs="Times New Roman"/>
          <w:sz w:val="24"/>
          <w:szCs w:val="24"/>
        </w:rPr>
        <w:t xml:space="preserve"> (Option A in Figure 4)</w:t>
      </w:r>
      <w:r w:rsidRPr="006C23ED">
        <w:rPr>
          <w:rFonts w:ascii="Times New Roman" w:hAnsi="Times New Roman" w:cs="Times New Roman"/>
          <w:sz w:val="24"/>
          <w:szCs w:val="24"/>
        </w:rPr>
        <w:t xml:space="preserve">, then </w:t>
      </w:r>
      <w:r w:rsidR="007E540B" w:rsidRPr="006C23ED">
        <w:rPr>
          <w:rFonts w:ascii="Times New Roman" w:hAnsi="Times New Roman" w:cs="Times New Roman"/>
          <w:sz w:val="24"/>
          <w:szCs w:val="24"/>
        </w:rPr>
        <w:t xml:space="preserve">knowing that peer disrespect has taken place should </w:t>
      </w:r>
      <w:r w:rsidR="003F7A9B" w:rsidRPr="006C23ED">
        <w:rPr>
          <w:rFonts w:ascii="Times New Roman" w:hAnsi="Times New Roman" w:cs="Times New Roman"/>
          <w:sz w:val="24"/>
          <w:szCs w:val="24"/>
        </w:rPr>
        <w:t xml:space="preserve">motivate </w:t>
      </w:r>
      <w:r w:rsidR="00533729" w:rsidRPr="006C23ED">
        <w:rPr>
          <w:rFonts w:ascii="Times New Roman" w:hAnsi="Times New Roman" w:cs="Times New Roman"/>
          <w:sz w:val="24"/>
          <w:szCs w:val="24"/>
        </w:rPr>
        <w:t xml:space="preserve">authorities </w:t>
      </w:r>
      <w:r w:rsidR="007E540B" w:rsidRPr="006C23ED">
        <w:rPr>
          <w:rFonts w:ascii="Times New Roman" w:hAnsi="Times New Roman" w:cs="Times New Roman"/>
          <w:sz w:val="24"/>
          <w:szCs w:val="24"/>
        </w:rPr>
        <w:t>to show that they hold the victimized parties in high regard</w:t>
      </w:r>
      <w:r w:rsidR="00FA6260">
        <w:rPr>
          <w:rFonts w:ascii="Times New Roman" w:hAnsi="Times New Roman" w:cs="Times New Roman"/>
          <w:sz w:val="24"/>
          <w:szCs w:val="24"/>
        </w:rPr>
        <w:t xml:space="preserve">. </w:t>
      </w:r>
      <w:r w:rsidR="001E200E" w:rsidRPr="006C23ED">
        <w:rPr>
          <w:rFonts w:ascii="Times New Roman" w:hAnsi="Times New Roman" w:cs="Times New Roman"/>
          <w:sz w:val="24"/>
          <w:szCs w:val="24"/>
        </w:rPr>
        <w:t xml:space="preserve">Doing so may </w:t>
      </w:r>
      <w:r w:rsidR="004835D4">
        <w:rPr>
          <w:rFonts w:ascii="Times New Roman" w:hAnsi="Times New Roman" w:cs="Times New Roman"/>
          <w:sz w:val="24"/>
          <w:szCs w:val="24"/>
        </w:rPr>
        <w:t xml:space="preserve">not only lead to a positive sense of standing in the eyes of authorities but also may </w:t>
      </w:r>
      <w:r w:rsidR="007E540B" w:rsidRPr="006C23ED">
        <w:rPr>
          <w:rFonts w:ascii="Times New Roman" w:hAnsi="Times New Roman" w:cs="Times New Roman"/>
          <w:sz w:val="24"/>
          <w:szCs w:val="24"/>
        </w:rPr>
        <w:t xml:space="preserve">counteract any negative inferences that victims may be making about their sense of standing in the eyes of their </w:t>
      </w:r>
      <w:r w:rsidR="00314D3F">
        <w:rPr>
          <w:rFonts w:ascii="Times New Roman" w:hAnsi="Times New Roman" w:cs="Times New Roman"/>
          <w:sz w:val="24"/>
          <w:szCs w:val="24"/>
        </w:rPr>
        <w:t xml:space="preserve">peers. </w:t>
      </w:r>
      <w:r w:rsidR="007E540B" w:rsidRPr="006C23ED">
        <w:rPr>
          <w:rFonts w:ascii="Times New Roman" w:hAnsi="Times New Roman" w:cs="Times New Roman"/>
          <w:sz w:val="24"/>
          <w:szCs w:val="24"/>
        </w:rPr>
        <w:t xml:space="preserve">Alternatively, if </w:t>
      </w:r>
      <w:r w:rsidR="001E200E" w:rsidRPr="006C23ED">
        <w:rPr>
          <w:rFonts w:ascii="Times New Roman" w:hAnsi="Times New Roman" w:cs="Times New Roman"/>
          <w:sz w:val="24"/>
          <w:szCs w:val="24"/>
        </w:rPr>
        <w:t xml:space="preserve">spillover occurred </w:t>
      </w:r>
      <w:r w:rsidR="00B90041" w:rsidRPr="006C23ED">
        <w:rPr>
          <w:rFonts w:ascii="Times New Roman" w:hAnsi="Times New Roman" w:cs="Times New Roman"/>
          <w:sz w:val="24"/>
          <w:szCs w:val="24"/>
        </w:rPr>
        <w:t xml:space="preserve">subsequent to judgments about standing (Option B in Figure 4), </w:t>
      </w:r>
      <w:r w:rsidRPr="006C23ED">
        <w:rPr>
          <w:rFonts w:ascii="Times New Roman" w:hAnsi="Times New Roman" w:cs="Times New Roman"/>
          <w:sz w:val="24"/>
          <w:szCs w:val="24"/>
        </w:rPr>
        <w:t xml:space="preserve">then </w:t>
      </w:r>
      <w:r w:rsidR="00533729" w:rsidRPr="006C23ED">
        <w:rPr>
          <w:rFonts w:ascii="Times New Roman" w:hAnsi="Times New Roman" w:cs="Times New Roman"/>
          <w:sz w:val="24"/>
          <w:szCs w:val="24"/>
        </w:rPr>
        <w:t xml:space="preserve">the challenge for authorities is </w:t>
      </w:r>
      <w:r w:rsidRPr="006C23ED">
        <w:rPr>
          <w:rFonts w:ascii="Times New Roman" w:hAnsi="Times New Roman" w:cs="Times New Roman"/>
          <w:sz w:val="24"/>
          <w:szCs w:val="24"/>
        </w:rPr>
        <w:t xml:space="preserve">not only to treat </w:t>
      </w:r>
      <w:r w:rsidR="00533729" w:rsidRPr="006C23ED">
        <w:rPr>
          <w:rFonts w:ascii="Times New Roman" w:hAnsi="Times New Roman" w:cs="Times New Roman"/>
          <w:sz w:val="24"/>
          <w:szCs w:val="24"/>
        </w:rPr>
        <w:t xml:space="preserve">subordinates </w:t>
      </w:r>
      <w:r w:rsidR="0073023B">
        <w:rPr>
          <w:rFonts w:ascii="Times New Roman" w:hAnsi="Times New Roman" w:cs="Times New Roman"/>
          <w:sz w:val="24"/>
          <w:szCs w:val="24"/>
        </w:rPr>
        <w:t xml:space="preserve">respectfully </w:t>
      </w:r>
      <w:r w:rsidRPr="006C23ED">
        <w:rPr>
          <w:rFonts w:ascii="Times New Roman" w:hAnsi="Times New Roman" w:cs="Times New Roman"/>
          <w:sz w:val="24"/>
          <w:szCs w:val="24"/>
        </w:rPr>
        <w:t xml:space="preserve">themselves, but also to create conditions in which </w:t>
      </w:r>
      <w:r w:rsidR="00533729" w:rsidRPr="006C23ED">
        <w:rPr>
          <w:rFonts w:ascii="Times New Roman" w:hAnsi="Times New Roman" w:cs="Times New Roman"/>
          <w:sz w:val="24"/>
          <w:szCs w:val="24"/>
        </w:rPr>
        <w:t>subordinates</w:t>
      </w:r>
      <w:r w:rsidRPr="006C23ED">
        <w:rPr>
          <w:rFonts w:ascii="Times New Roman" w:hAnsi="Times New Roman" w:cs="Times New Roman"/>
          <w:sz w:val="24"/>
          <w:szCs w:val="24"/>
        </w:rPr>
        <w:t xml:space="preserve"> </w:t>
      </w:r>
      <w:r w:rsidRPr="006C23ED">
        <w:rPr>
          <w:rFonts w:ascii="Times New Roman" w:hAnsi="Times New Roman" w:cs="Times New Roman"/>
          <w:i/>
          <w:sz w:val="24"/>
          <w:szCs w:val="24"/>
        </w:rPr>
        <w:t>treat one another</w:t>
      </w:r>
      <w:r w:rsidRPr="006C23ED">
        <w:rPr>
          <w:rFonts w:ascii="Times New Roman" w:hAnsi="Times New Roman" w:cs="Times New Roman"/>
          <w:sz w:val="24"/>
          <w:szCs w:val="24"/>
        </w:rPr>
        <w:t xml:space="preserve"> </w:t>
      </w:r>
      <w:r w:rsidR="0073023B">
        <w:rPr>
          <w:rFonts w:ascii="Times New Roman" w:hAnsi="Times New Roman" w:cs="Times New Roman"/>
          <w:sz w:val="24"/>
          <w:szCs w:val="24"/>
        </w:rPr>
        <w:t>respectfully</w:t>
      </w:r>
      <w:r w:rsidRPr="006C23ED">
        <w:rPr>
          <w:rFonts w:ascii="Times New Roman" w:hAnsi="Times New Roman" w:cs="Times New Roman"/>
          <w:sz w:val="24"/>
          <w:szCs w:val="24"/>
        </w:rPr>
        <w:t xml:space="preserve">. </w:t>
      </w:r>
      <w:r w:rsidR="00B90041" w:rsidRPr="006C23ED">
        <w:rPr>
          <w:rFonts w:ascii="Times New Roman" w:hAnsi="Times New Roman" w:cs="Times New Roman"/>
          <w:sz w:val="24"/>
          <w:szCs w:val="24"/>
        </w:rPr>
        <w:t>W</w:t>
      </w:r>
      <w:r w:rsidRPr="006C23ED">
        <w:rPr>
          <w:rFonts w:ascii="Times New Roman" w:hAnsi="Times New Roman" w:cs="Times New Roman"/>
          <w:sz w:val="24"/>
          <w:szCs w:val="24"/>
        </w:rPr>
        <w:t xml:space="preserve">hereas </w:t>
      </w:r>
      <w:r w:rsidR="00533729" w:rsidRPr="006C23ED">
        <w:rPr>
          <w:rFonts w:ascii="Times New Roman" w:hAnsi="Times New Roman" w:cs="Times New Roman"/>
          <w:sz w:val="24"/>
          <w:szCs w:val="24"/>
        </w:rPr>
        <w:t xml:space="preserve">authorities </w:t>
      </w:r>
      <w:r w:rsidRPr="006C23ED">
        <w:rPr>
          <w:rFonts w:ascii="Times New Roman" w:hAnsi="Times New Roman" w:cs="Times New Roman"/>
          <w:sz w:val="24"/>
          <w:szCs w:val="24"/>
        </w:rPr>
        <w:t xml:space="preserve">may not be able to exert direct control over the </w:t>
      </w:r>
      <w:r w:rsidR="0073023B">
        <w:rPr>
          <w:rFonts w:ascii="Times New Roman" w:hAnsi="Times New Roman" w:cs="Times New Roman"/>
          <w:sz w:val="24"/>
          <w:szCs w:val="24"/>
        </w:rPr>
        <w:t>respect</w:t>
      </w:r>
      <w:r w:rsidR="0073023B" w:rsidRPr="006C23ED">
        <w:rPr>
          <w:rFonts w:ascii="Times New Roman" w:hAnsi="Times New Roman" w:cs="Times New Roman"/>
          <w:sz w:val="24"/>
          <w:szCs w:val="24"/>
        </w:rPr>
        <w:t xml:space="preserve"> </w:t>
      </w:r>
      <w:r w:rsidRPr="006C23ED">
        <w:rPr>
          <w:rFonts w:ascii="Times New Roman" w:hAnsi="Times New Roman" w:cs="Times New Roman"/>
          <w:sz w:val="24"/>
          <w:szCs w:val="24"/>
        </w:rPr>
        <w:t xml:space="preserve">with which their subordinates treat one another, </w:t>
      </w:r>
      <w:r w:rsidR="00533729" w:rsidRPr="006C23ED">
        <w:rPr>
          <w:rFonts w:ascii="Times New Roman" w:hAnsi="Times New Roman" w:cs="Times New Roman"/>
          <w:sz w:val="24"/>
          <w:szCs w:val="24"/>
        </w:rPr>
        <w:t xml:space="preserve">authorities </w:t>
      </w:r>
      <w:r w:rsidRPr="006C23ED">
        <w:rPr>
          <w:rFonts w:ascii="Times New Roman" w:hAnsi="Times New Roman" w:cs="Times New Roman"/>
          <w:sz w:val="24"/>
          <w:szCs w:val="24"/>
        </w:rPr>
        <w:t xml:space="preserve">may be able to do so indirectly by affecting the climate for </w:t>
      </w:r>
      <w:r w:rsidR="003B3542">
        <w:rPr>
          <w:rFonts w:ascii="Times New Roman" w:hAnsi="Times New Roman" w:cs="Times New Roman"/>
          <w:sz w:val="24"/>
          <w:szCs w:val="24"/>
        </w:rPr>
        <w:t xml:space="preserve">respectful </w:t>
      </w:r>
      <w:r w:rsidRPr="006C23ED">
        <w:rPr>
          <w:rFonts w:ascii="Times New Roman" w:hAnsi="Times New Roman" w:cs="Times New Roman"/>
          <w:sz w:val="24"/>
          <w:szCs w:val="24"/>
        </w:rPr>
        <w:t xml:space="preserve">treatment </w:t>
      </w:r>
      <w:r w:rsidRPr="000C77E9">
        <w:rPr>
          <w:rFonts w:ascii="Times New Roman" w:hAnsi="Times New Roman" w:cs="Times New Roman"/>
          <w:sz w:val="24"/>
          <w:szCs w:val="24"/>
        </w:rPr>
        <w:fldChar w:fldCharType="begin"/>
      </w:r>
      <w:r w:rsidRPr="006C23ED">
        <w:rPr>
          <w:rFonts w:ascii="Times New Roman" w:hAnsi="Times New Roman" w:cs="Times New Roman"/>
          <w:sz w:val="24"/>
          <w:szCs w:val="24"/>
        </w:rPr>
        <w:instrText xml:space="preserve"> ADDIN EN.CITE &lt;EndNote&gt;&lt;Cite&gt;&lt;Author&gt;Roberson&lt;/Author&gt;&lt;Year&gt;2005&lt;/Year&gt;&lt;RecNum&gt;6167&lt;/RecNum&gt;&lt;DisplayText&gt;(Roberson &amp;amp; Colquitt, 2005)&lt;/DisplayText&gt;&lt;record&gt;&lt;rec-number&gt;6167&lt;/rec-number&gt;&lt;foreign-keys&gt;&lt;key app="EN" db-id="290vd5ssye5eexedtsox5dsb2fdavsa09a2a" timestamp="1456434001"&gt;6167&lt;/key&gt;&lt;/foreign-keys&gt;&lt;ref-type name="Journal Article"&gt;17&lt;/ref-type&gt;&lt;contributors&gt;&lt;authors&gt;&lt;author&gt;Roberson, Q. M.&lt;/author&gt;&lt;author&gt;Colquitt, J. A.&lt;/author&gt;&lt;/authors&gt;&lt;/contributors&gt;&lt;titles&gt;&lt;title&gt;Shared and configural justice: A social network model of justice in teams&lt;/title&gt;&lt;secondary-title&gt;Academy of Management Review&lt;/secondary-title&gt;&lt;/titles&gt;&lt;periodical&gt;&lt;full-title&gt;Academy of Management Review&lt;/full-title&gt;&lt;/periodical&gt;&lt;pages&gt;595-607&lt;/pages&gt;&lt;volume&gt;30&lt;/volume&gt;&lt;number&gt;3&lt;/number&gt;&lt;dates&gt;&lt;year&gt;2005&lt;/year&gt;&lt;/dates&gt;&lt;isbn&gt;0363-7425&lt;/isbn&gt;&lt;urls&gt;&lt;/urls&gt;&lt;/record&gt;&lt;/Cite&gt;&lt;/EndNote&gt;</w:instrText>
      </w:r>
      <w:r w:rsidRPr="000C77E9">
        <w:rPr>
          <w:rFonts w:ascii="Times New Roman" w:hAnsi="Times New Roman" w:cs="Times New Roman"/>
          <w:sz w:val="24"/>
          <w:szCs w:val="24"/>
        </w:rPr>
        <w:fldChar w:fldCharType="separate"/>
      </w:r>
      <w:r w:rsidRPr="006C23ED">
        <w:rPr>
          <w:rFonts w:ascii="Times New Roman" w:hAnsi="Times New Roman" w:cs="Times New Roman"/>
          <w:noProof/>
          <w:sz w:val="24"/>
          <w:szCs w:val="24"/>
        </w:rPr>
        <w:t>(Roberson &amp; Colquitt, 2005)</w:t>
      </w:r>
      <w:r w:rsidRPr="000C77E9">
        <w:rPr>
          <w:rFonts w:ascii="Times New Roman" w:hAnsi="Times New Roman" w:cs="Times New Roman"/>
          <w:sz w:val="24"/>
          <w:szCs w:val="24"/>
        </w:rPr>
        <w:fldChar w:fldCharType="end"/>
      </w:r>
      <w:r w:rsidRPr="006C23ED">
        <w:rPr>
          <w:rFonts w:ascii="Times New Roman" w:hAnsi="Times New Roman" w:cs="Times New Roman"/>
          <w:sz w:val="24"/>
          <w:szCs w:val="24"/>
        </w:rPr>
        <w:t xml:space="preserve">. </w:t>
      </w:r>
    </w:p>
    <w:p w14:paraId="6D1D7B73" w14:textId="77777777" w:rsidR="0030429F" w:rsidRPr="006C23ED" w:rsidRDefault="0030429F" w:rsidP="00F85CE5">
      <w:pPr>
        <w:spacing w:after="0" w:line="480" w:lineRule="auto"/>
        <w:rPr>
          <w:rFonts w:ascii="Times New Roman" w:hAnsi="Times New Roman" w:cs="Times New Roman"/>
          <w:b/>
          <w:sz w:val="24"/>
          <w:szCs w:val="24"/>
        </w:rPr>
      </w:pPr>
      <w:r w:rsidRPr="006C23ED">
        <w:rPr>
          <w:rFonts w:ascii="Times New Roman" w:hAnsi="Times New Roman" w:cs="Times New Roman"/>
          <w:b/>
          <w:sz w:val="24"/>
          <w:szCs w:val="24"/>
        </w:rPr>
        <w:t>Methods</w:t>
      </w:r>
    </w:p>
    <w:p w14:paraId="1F15DDF2" w14:textId="3FDBE406" w:rsidR="0030429F" w:rsidRPr="006C23ED" w:rsidRDefault="0030429F" w:rsidP="0030429F">
      <w:pPr>
        <w:widowControl w:val="0"/>
        <w:spacing w:after="0" w:line="480" w:lineRule="auto"/>
        <w:ind w:firstLine="720"/>
        <w:rPr>
          <w:rFonts w:ascii="Times New Roman" w:hAnsi="Times New Roman" w:cs="Times New Roman"/>
          <w:sz w:val="24"/>
          <w:szCs w:val="24"/>
        </w:rPr>
      </w:pPr>
      <w:r w:rsidRPr="006C23ED">
        <w:rPr>
          <w:rFonts w:ascii="Times New Roman" w:hAnsi="Times New Roman" w:cs="Times New Roman"/>
          <w:sz w:val="24"/>
          <w:szCs w:val="24"/>
        </w:rPr>
        <w:t xml:space="preserve">We used the same scenario </w:t>
      </w:r>
      <w:r w:rsidR="000D15FE" w:rsidRPr="006C23ED">
        <w:rPr>
          <w:rFonts w:ascii="Times New Roman" w:hAnsi="Times New Roman" w:cs="Times New Roman"/>
          <w:sz w:val="24"/>
          <w:szCs w:val="24"/>
        </w:rPr>
        <w:t xml:space="preserve">and design </w:t>
      </w:r>
      <w:r w:rsidRPr="006C23ED">
        <w:rPr>
          <w:rFonts w:ascii="Times New Roman" w:hAnsi="Times New Roman" w:cs="Times New Roman"/>
          <w:sz w:val="24"/>
          <w:szCs w:val="24"/>
        </w:rPr>
        <w:t xml:space="preserve">as in Study 2, with </w:t>
      </w:r>
      <w:r w:rsidR="000D15FE" w:rsidRPr="006C23ED">
        <w:rPr>
          <w:rFonts w:ascii="Times New Roman" w:hAnsi="Times New Roman" w:cs="Times New Roman"/>
          <w:sz w:val="24"/>
          <w:szCs w:val="24"/>
        </w:rPr>
        <w:t xml:space="preserve">one </w:t>
      </w:r>
      <w:r w:rsidRPr="006C23ED">
        <w:rPr>
          <w:rFonts w:ascii="Times New Roman" w:hAnsi="Times New Roman" w:cs="Times New Roman"/>
          <w:sz w:val="24"/>
          <w:szCs w:val="24"/>
        </w:rPr>
        <w:t>important exception</w:t>
      </w:r>
      <w:r w:rsidR="009D5356" w:rsidRPr="006C23ED">
        <w:rPr>
          <w:rFonts w:ascii="Times New Roman" w:hAnsi="Times New Roman" w:cs="Times New Roman"/>
          <w:sz w:val="24"/>
          <w:szCs w:val="24"/>
        </w:rPr>
        <w:t xml:space="preserve">: </w:t>
      </w:r>
      <w:r w:rsidR="000D15FE" w:rsidRPr="006C23ED">
        <w:rPr>
          <w:rFonts w:ascii="Times New Roman" w:hAnsi="Times New Roman" w:cs="Times New Roman"/>
          <w:sz w:val="24"/>
          <w:szCs w:val="24"/>
        </w:rPr>
        <w:t xml:space="preserve">Given that the authorities and peers’ </w:t>
      </w:r>
      <w:r w:rsidR="003B3542">
        <w:rPr>
          <w:rFonts w:ascii="Times New Roman" w:hAnsi="Times New Roman" w:cs="Times New Roman"/>
          <w:sz w:val="24"/>
          <w:szCs w:val="24"/>
        </w:rPr>
        <w:t xml:space="preserve">respectfulness </w:t>
      </w:r>
      <w:r w:rsidR="006258BA" w:rsidRPr="006C23ED">
        <w:rPr>
          <w:rFonts w:ascii="Times New Roman" w:hAnsi="Times New Roman" w:cs="Times New Roman"/>
          <w:sz w:val="24"/>
          <w:szCs w:val="24"/>
        </w:rPr>
        <w:t xml:space="preserve">were </w:t>
      </w:r>
      <w:r w:rsidR="000D15FE" w:rsidRPr="006C23ED">
        <w:rPr>
          <w:rFonts w:ascii="Times New Roman" w:hAnsi="Times New Roman" w:cs="Times New Roman"/>
          <w:sz w:val="24"/>
          <w:szCs w:val="24"/>
        </w:rPr>
        <w:t xml:space="preserve">more consequential when the initial decision to not promote </w:t>
      </w:r>
      <w:r w:rsidR="00FA168A" w:rsidRPr="006C23ED">
        <w:rPr>
          <w:rFonts w:ascii="Times New Roman" w:hAnsi="Times New Roman" w:cs="Times New Roman"/>
          <w:sz w:val="24"/>
          <w:szCs w:val="24"/>
        </w:rPr>
        <w:t xml:space="preserve">participants </w:t>
      </w:r>
      <w:r w:rsidR="000D15FE" w:rsidRPr="006C23ED">
        <w:rPr>
          <w:rFonts w:ascii="Times New Roman" w:hAnsi="Times New Roman" w:cs="Times New Roman"/>
          <w:sz w:val="24"/>
          <w:szCs w:val="24"/>
        </w:rPr>
        <w:t>was overturned</w:t>
      </w:r>
      <w:r w:rsidR="00AA7BD4" w:rsidRPr="006C23ED">
        <w:rPr>
          <w:rFonts w:ascii="Times New Roman" w:hAnsi="Times New Roman" w:cs="Times New Roman"/>
          <w:sz w:val="24"/>
          <w:szCs w:val="24"/>
        </w:rPr>
        <w:t>,</w:t>
      </w:r>
      <w:r w:rsidR="000D15FE" w:rsidRPr="006C23ED">
        <w:rPr>
          <w:rFonts w:ascii="Times New Roman" w:hAnsi="Times New Roman" w:cs="Times New Roman"/>
          <w:sz w:val="24"/>
          <w:szCs w:val="24"/>
        </w:rPr>
        <w:t xml:space="preserve"> all participants in Study 3 were told that the initial decision to not promote them was overturned. Thus, </w:t>
      </w:r>
      <w:r w:rsidRPr="006C23ED">
        <w:rPr>
          <w:rFonts w:ascii="Times New Roman" w:hAnsi="Times New Roman" w:cs="Times New Roman"/>
          <w:sz w:val="24"/>
          <w:szCs w:val="24"/>
        </w:rPr>
        <w:t>Study 3 consisted of a 2</w:t>
      </w:r>
      <w:r w:rsidR="009D5356" w:rsidRPr="006C23ED">
        <w:rPr>
          <w:rFonts w:ascii="Times New Roman" w:hAnsi="Times New Roman" w:cs="Times New Roman"/>
          <w:sz w:val="24"/>
          <w:szCs w:val="24"/>
        </w:rPr>
        <w:t xml:space="preserve"> (authorities’</w:t>
      </w:r>
      <w:r w:rsidRPr="006C23ED">
        <w:rPr>
          <w:rFonts w:ascii="Times New Roman" w:hAnsi="Times New Roman" w:cs="Times New Roman"/>
          <w:sz w:val="24"/>
          <w:szCs w:val="24"/>
        </w:rPr>
        <w:t xml:space="preserve"> </w:t>
      </w:r>
      <w:r w:rsidR="003B3542">
        <w:rPr>
          <w:rFonts w:ascii="Times New Roman" w:hAnsi="Times New Roman" w:cs="Times New Roman"/>
          <w:sz w:val="24"/>
          <w:szCs w:val="24"/>
        </w:rPr>
        <w:t>respectfulness</w:t>
      </w:r>
      <w:r w:rsidR="007857A6" w:rsidRPr="006C23ED">
        <w:rPr>
          <w:rFonts w:ascii="Times New Roman" w:hAnsi="Times New Roman" w:cs="Times New Roman"/>
          <w:sz w:val="24"/>
          <w:szCs w:val="24"/>
        </w:rPr>
        <w:t xml:space="preserve">: </w:t>
      </w:r>
      <w:r w:rsidR="00320397" w:rsidRPr="006C23ED">
        <w:rPr>
          <w:rFonts w:ascii="Times New Roman" w:hAnsi="Times New Roman" w:cs="Times New Roman"/>
          <w:sz w:val="24"/>
          <w:szCs w:val="24"/>
        </w:rPr>
        <w:t>apology v. no apology</w:t>
      </w:r>
      <w:r w:rsidR="007857A6" w:rsidRPr="006C23ED">
        <w:rPr>
          <w:rFonts w:ascii="Times New Roman" w:hAnsi="Times New Roman" w:cs="Times New Roman"/>
          <w:sz w:val="24"/>
          <w:szCs w:val="24"/>
        </w:rPr>
        <w:t>) x 3 (</w:t>
      </w:r>
      <w:r w:rsidRPr="006C23ED">
        <w:rPr>
          <w:rFonts w:ascii="Times New Roman" w:hAnsi="Times New Roman" w:cs="Times New Roman"/>
          <w:sz w:val="24"/>
          <w:szCs w:val="24"/>
        </w:rPr>
        <w:t xml:space="preserve">peer </w:t>
      </w:r>
      <w:r w:rsidR="003B3542">
        <w:rPr>
          <w:rFonts w:ascii="Times New Roman" w:hAnsi="Times New Roman" w:cs="Times New Roman"/>
          <w:sz w:val="24"/>
          <w:szCs w:val="24"/>
        </w:rPr>
        <w:t>respectfulness</w:t>
      </w:r>
      <w:r w:rsidR="007857A6" w:rsidRPr="006C23ED">
        <w:rPr>
          <w:rFonts w:ascii="Times New Roman" w:hAnsi="Times New Roman" w:cs="Times New Roman"/>
          <w:sz w:val="24"/>
          <w:szCs w:val="24"/>
        </w:rPr>
        <w:t xml:space="preserve">: </w:t>
      </w:r>
      <w:r w:rsidRPr="006C23ED">
        <w:rPr>
          <w:rFonts w:ascii="Times New Roman" w:hAnsi="Times New Roman" w:cs="Times New Roman"/>
          <w:sz w:val="24"/>
          <w:szCs w:val="24"/>
        </w:rPr>
        <w:t>disrespect v. control v. respect</w:t>
      </w:r>
      <w:r w:rsidR="00320397" w:rsidRPr="006C23ED">
        <w:rPr>
          <w:rFonts w:ascii="Times New Roman" w:hAnsi="Times New Roman" w:cs="Times New Roman"/>
          <w:sz w:val="24"/>
          <w:szCs w:val="24"/>
        </w:rPr>
        <w:t>)</w:t>
      </w:r>
      <w:r w:rsidR="007857A6" w:rsidRPr="006C23ED">
        <w:rPr>
          <w:rFonts w:ascii="Times New Roman" w:hAnsi="Times New Roman" w:cs="Times New Roman"/>
          <w:sz w:val="24"/>
          <w:szCs w:val="24"/>
        </w:rPr>
        <w:t xml:space="preserve"> factorial design</w:t>
      </w:r>
      <w:r w:rsidRPr="006C23ED">
        <w:rPr>
          <w:rFonts w:ascii="Times New Roman" w:hAnsi="Times New Roman" w:cs="Times New Roman"/>
          <w:sz w:val="24"/>
          <w:szCs w:val="24"/>
        </w:rPr>
        <w:t xml:space="preserve">. We </w:t>
      </w:r>
      <w:r w:rsidR="004A70B3" w:rsidRPr="006C23ED">
        <w:rPr>
          <w:rFonts w:ascii="Times New Roman" w:hAnsi="Times New Roman" w:cs="Times New Roman"/>
          <w:sz w:val="24"/>
          <w:szCs w:val="24"/>
        </w:rPr>
        <w:t xml:space="preserve">aimed for </w:t>
      </w:r>
      <w:r w:rsidR="003B3542">
        <w:rPr>
          <w:rFonts w:ascii="Times New Roman" w:hAnsi="Times New Roman" w:cs="Times New Roman"/>
          <w:sz w:val="24"/>
          <w:szCs w:val="24"/>
        </w:rPr>
        <w:t xml:space="preserve">approximately </w:t>
      </w:r>
      <w:r w:rsidR="004A70B3" w:rsidRPr="006C23ED">
        <w:rPr>
          <w:rFonts w:ascii="Times New Roman" w:hAnsi="Times New Roman" w:cs="Times New Roman"/>
          <w:sz w:val="24"/>
          <w:szCs w:val="24"/>
        </w:rPr>
        <w:t xml:space="preserve">50 participants per cell recruited </w:t>
      </w:r>
      <w:r w:rsidRPr="006C23ED">
        <w:rPr>
          <w:rFonts w:ascii="Times New Roman" w:hAnsi="Times New Roman" w:cs="Times New Roman"/>
          <w:sz w:val="24"/>
          <w:szCs w:val="24"/>
        </w:rPr>
        <w:t xml:space="preserve">from Mturk </w:t>
      </w:r>
      <w:r w:rsidR="007B21C7" w:rsidRPr="006C23ED">
        <w:rPr>
          <w:rFonts w:ascii="Times New Roman" w:hAnsi="Times New Roman" w:cs="Times New Roman"/>
          <w:sz w:val="24"/>
          <w:szCs w:val="24"/>
        </w:rPr>
        <w:t>(</w:t>
      </w:r>
      <w:r w:rsidRPr="006C23ED">
        <w:rPr>
          <w:rFonts w:ascii="Times New Roman" w:hAnsi="Times New Roman" w:cs="Times New Roman"/>
          <w:sz w:val="24"/>
          <w:szCs w:val="24"/>
        </w:rPr>
        <w:t>in exchange for $1</w:t>
      </w:r>
      <w:r w:rsidR="00DD0A91" w:rsidRPr="006C23ED">
        <w:rPr>
          <w:rFonts w:ascii="Times New Roman" w:hAnsi="Times New Roman" w:cs="Times New Roman"/>
          <w:sz w:val="24"/>
          <w:szCs w:val="24"/>
        </w:rPr>
        <w:t xml:space="preserve"> each</w:t>
      </w:r>
      <w:r w:rsidR="007B21C7" w:rsidRPr="006C23ED">
        <w:rPr>
          <w:rFonts w:ascii="Times New Roman" w:hAnsi="Times New Roman" w:cs="Times New Roman"/>
          <w:sz w:val="24"/>
          <w:szCs w:val="24"/>
        </w:rPr>
        <w:t>)</w:t>
      </w:r>
      <w:r w:rsidR="002F6E83">
        <w:rPr>
          <w:rFonts w:ascii="Times New Roman" w:hAnsi="Times New Roman" w:cs="Times New Roman"/>
          <w:sz w:val="24"/>
          <w:szCs w:val="24"/>
        </w:rPr>
        <w:t>, and</w:t>
      </w:r>
      <w:r w:rsidR="00016CBB" w:rsidRPr="006C23ED">
        <w:rPr>
          <w:rFonts w:ascii="Times New Roman" w:hAnsi="Times New Roman" w:cs="Times New Roman"/>
          <w:sz w:val="24"/>
          <w:szCs w:val="24"/>
        </w:rPr>
        <w:t xml:space="preserve"> </w:t>
      </w:r>
      <w:r w:rsidR="002F6E83">
        <w:rPr>
          <w:rFonts w:ascii="Times New Roman" w:hAnsi="Times New Roman" w:cs="Times New Roman"/>
          <w:sz w:val="24"/>
          <w:szCs w:val="24"/>
        </w:rPr>
        <w:t xml:space="preserve">307 participants </w:t>
      </w:r>
      <w:r w:rsidR="004A70B3" w:rsidRPr="006C23ED">
        <w:rPr>
          <w:rFonts w:ascii="Times New Roman" w:hAnsi="Times New Roman" w:cs="Times New Roman"/>
          <w:sz w:val="24"/>
          <w:szCs w:val="24"/>
        </w:rPr>
        <w:t>completed the study</w:t>
      </w:r>
      <w:r w:rsidRPr="006C23ED">
        <w:rPr>
          <w:rFonts w:ascii="Times New Roman" w:hAnsi="Times New Roman" w:cs="Times New Roman"/>
          <w:sz w:val="24"/>
          <w:szCs w:val="24"/>
        </w:rPr>
        <w:t xml:space="preserve">. </w:t>
      </w:r>
      <w:r w:rsidR="00AD6380" w:rsidRPr="006C23ED">
        <w:rPr>
          <w:rFonts w:ascii="Times New Roman" w:hAnsi="Times New Roman" w:cs="Times New Roman"/>
          <w:sz w:val="24"/>
          <w:szCs w:val="24"/>
        </w:rPr>
        <w:t xml:space="preserve">Fifty-four percent </w:t>
      </w:r>
      <w:r w:rsidRPr="006C23ED">
        <w:rPr>
          <w:rFonts w:ascii="Times New Roman" w:hAnsi="Times New Roman" w:cs="Times New Roman"/>
          <w:sz w:val="24"/>
          <w:szCs w:val="24"/>
        </w:rPr>
        <w:t>of the participants were female, and their average age was 34.43 years (</w:t>
      </w:r>
      <w:r w:rsidRPr="006C23ED">
        <w:rPr>
          <w:rFonts w:ascii="Times New Roman" w:hAnsi="Times New Roman" w:cs="Times New Roman"/>
          <w:i/>
          <w:sz w:val="24"/>
          <w:szCs w:val="24"/>
        </w:rPr>
        <w:t>s.d.</w:t>
      </w:r>
      <w:r w:rsidRPr="006C23ED">
        <w:rPr>
          <w:rFonts w:ascii="Times New Roman" w:hAnsi="Times New Roman" w:cs="Times New Roman"/>
          <w:sz w:val="24"/>
          <w:szCs w:val="24"/>
        </w:rPr>
        <w:t xml:space="preserve"> = 10.27).</w:t>
      </w:r>
    </w:p>
    <w:p w14:paraId="24F0476F" w14:textId="71C7972A" w:rsidR="0030429F" w:rsidRPr="006C23ED" w:rsidRDefault="0030429F" w:rsidP="0030429F">
      <w:pPr>
        <w:widowControl w:val="0"/>
        <w:spacing w:after="0" w:line="480" w:lineRule="auto"/>
        <w:ind w:firstLine="720"/>
        <w:rPr>
          <w:rFonts w:ascii="Times New Roman" w:hAnsi="Times New Roman" w:cs="Times New Roman"/>
          <w:b/>
          <w:sz w:val="24"/>
          <w:szCs w:val="24"/>
        </w:rPr>
      </w:pPr>
      <w:r w:rsidRPr="006C23ED">
        <w:rPr>
          <w:rFonts w:ascii="Times New Roman" w:hAnsi="Times New Roman" w:cs="Times New Roman"/>
          <w:sz w:val="24"/>
          <w:szCs w:val="24"/>
        </w:rPr>
        <w:t xml:space="preserve">We </w:t>
      </w:r>
      <w:r w:rsidR="00E338C7" w:rsidRPr="006C23ED">
        <w:rPr>
          <w:rFonts w:ascii="Times New Roman" w:hAnsi="Times New Roman" w:cs="Times New Roman"/>
          <w:sz w:val="24"/>
          <w:szCs w:val="24"/>
        </w:rPr>
        <w:t xml:space="preserve">measured </w:t>
      </w:r>
      <w:r w:rsidRPr="006C23ED">
        <w:rPr>
          <w:rFonts w:ascii="Times New Roman" w:hAnsi="Times New Roman" w:cs="Times New Roman"/>
          <w:sz w:val="24"/>
          <w:szCs w:val="24"/>
        </w:rPr>
        <w:t xml:space="preserve">the same manipulation checks as in </w:t>
      </w:r>
      <w:r w:rsidR="005F7E98" w:rsidRPr="006C23ED">
        <w:rPr>
          <w:rFonts w:ascii="Times New Roman" w:hAnsi="Times New Roman" w:cs="Times New Roman"/>
          <w:sz w:val="24"/>
          <w:szCs w:val="24"/>
        </w:rPr>
        <w:t xml:space="preserve">the </w:t>
      </w:r>
      <w:r w:rsidRPr="006C23ED">
        <w:rPr>
          <w:rFonts w:ascii="Times New Roman" w:hAnsi="Times New Roman" w:cs="Times New Roman"/>
          <w:sz w:val="24"/>
          <w:szCs w:val="24"/>
        </w:rPr>
        <w:t>previous studies</w:t>
      </w:r>
      <w:r w:rsidR="0073023B">
        <w:rPr>
          <w:rFonts w:ascii="Times New Roman" w:hAnsi="Times New Roman" w:cs="Times New Roman"/>
          <w:sz w:val="24"/>
          <w:szCs w:val="24"/>
        </w:rPr>
        <w:t xml:space="preserve"> (authorities: α = .91</w:t>
      </w:r>
      <w:r w:rsidR="0073023B" w:rsidRPr="006C23ED">
        <w:rPr>
          <w:rFonts w:ascii="Times New Roman" w:hAnsi="Times New Roman" w:cs="Times New Roman"/>
          <w:sz w:val="24"/>
          <w:szCs w:val="24"/>
        </w:rPr>
        <w:t xml:space="preserve">, </w:t>
      </w:r>
      <w:r w:rsidR="0073023B" w:rsidRPr="006C23ED">
        <w:rPr>
          <w:rFonts w:ascii="Times New Roman" w:hAnsi="Times New Roman" w:cs="Times New Roman"/>
          <w:i/>
          <w:iCs/>
          <w:sz w:val="24"/>
          <w:szCs w:val="24"/>
        </w:rPr>
        <w:t>M</w:t>
      </w:r>
      <w:r w:rsidR="0073023B" w:rsidRPr="006C23ED">
        <w:rPr>
          <w:rFonts w:ascii="Times New Roman" w:hAnsi="Times New Roman" w:cs="Times New Roman"/>
          <w:sz w:val="24"/>
          <w:szCs w:val="24"/>
        </w:rPr>
        <w:t xml:space="preserve"> = </w:t>
      </w:r>
      <w:r w:rsidR="0073023B">
        <w:rPr>
          <w:rFonts w:ascii="Times New Roman" w:hAnsi="Times New Roman" w:cs="Times New Roman"/>
          <w:sz w:val="24"/>
          <w:szCs w:val="24"/>
        </w:rPr>
        <w:t>5.73</w:t>
      </w:r>
      <w:r w:rsidR="0073023B" w:rsidRPr="006C23ED">
        <w:rPr>
          <w:rFonts w:ascii="Times New Roman" w:hAnsi="Times New Roman" w:cs="Times New Roman"/>
          <w:sz w:val="24"/>
          <w:szCs w:val="24"/>
        </w:rPr>
        <w:t xml:space="preserve">, </w:t>
      </w:r>
      <w:r w:rsidR="0073023B" w:rsidRPr="006C23ED">
        <w:rPr>
          <w:rFonts w:ascii="Times New Roman" w:hAnsi="Times New Roman" w:cs="Times New Roman"/>
          <w:i/>
          <w:iCs/>
          <w:sz w:val="24"/>
          <w:szCs w:val="24"/>
        </w:rPr>
        <w:t>s.d.</w:t>
      </w:r>
      <w:r w:rsidR="0073023B" w:rsidRPr="006C23ED">
        <w:rPr>
          <w:rFonts w:ascii="Times New Roman" w:hAnsi="Times New Roman" w:cs="Times New Roman"/>
          <w:sz w:val="24"/>
          <w:szCs w:val="24"/>
        </w:rPr>
        <w:t xml:space="preserve"> = </w:t>
      </w:r>
      <w:r w:rsidR="0073023B">
        <w:rPr>
          <w:rFonts w:ascii="Times New Roman" w:hAnsi="Times New Roman" w:cs="Times New Roman"/>
          <w:sz w:val="24"/>
          <w:szCs w:val="24"/>
        </w:rPr>
        <w:t>1.46. peers: α = .99</w:t>
      </w:r>
      <w:r w:rsidR="0073023B" w:rsidRPr="006C23ED">
        <w:rPr>
          <w:rFonts w:ascii="Times New Roman" w:hAnsi="Times New Roman" w:cs="Times New Roman"/>
          <w:sz w:val="24"/>
          <w:szCs w:val="24"/>
        </w:rPr>
        <w:t xml:space="preserve">, </w:t>
      </w:r>
      <w:r w:rsidR="0073023B" w:rsidRPr="006C23ED">
        <w:rPr>
          <w:rFonts w:ascii="Times New Roman" w:hAnsi="Times New Roman" w:cs="Times New Roman"/>
          <w:i/>
          <w:iCs/>
          <w:sz w:val="24"/>
          <w:szCs w:val="24"/>
        </w:rPr>
        <w:t>M</w:t>
      </w:r>
      <w:r w:rsidR="0073023B" w:rsidRPr="006C23ED">
        <w:rPr>
          <w:rFonts w:ascii="Times New Roman" w:hAnsi="Times New Roman" w:cs="Times New Roman"/>
          <w:sz w:val="24"/>
          <w:szCs w:val="24"/>
        </w:rPr>
        <w:t xml:space="preserve"> = </w:t>
      </w:r>
      <w:r w:rsidR="0073023B">
        <w:rPr>
          <w:rFonts w:ascii="Times New Roman" w:hAnsi="Times New Roman" w:cs="Times New Roman"/>
          <w:sz w:val="24"/>
          <w:szCs w:val="24"/>
        </w:rPr>
        <w:t>4.34</w:t>
      </w:r>
      <w:r w:rsidR="0073023B" w:rsidRPr="006C23ED">
        <w:rPr>
          <w:rFonts w:ascii="Times New Roman" w:hAnsi="Times New Roman" w:cs="Times New Roman"/>
          <w:sz w:val="24"/>
          <w:szCs w:val="24"/>
        </w:rPr>
        <w:t xml:space="preserve">, </w:t>
      </w:r>
      <w:r w:rsidR="0073023B" w:rsidRPr="006C23ED">
        <w:rPr>
          <w:rFonts w:ascii="Times New Roman" w:hAnsi="Times New Roman" w:cs="Times New Roman"/>
          <w:i/>
          <w:iCs/>
          <w:sz w:val="24"/>
          <w:szCs w:val="24"/>
        </w:rPr>
        <w:t>s.d.</w:t>
      </w:r>
      <w:r w:rsidR="0073023B" w:rsidRPr="006C23ED">
        <w:rPr>
          <w:rFonts w:ascii="Times New Roman" w:hAnsi="Times New Roman" w:cs="Times New Roman"/>
          <w:sz w:val="24"/>
          <w:szCs w:val="24"/>
        </w:rPr>
        <w:t xml:space="preserve"> = </w:t>
      </w:r>
      <w:r w:rsidR="0073023B">
        <w:rPr>
          <w:rFonts w:ascii="Times New Roman" w:hAnsi="Times New Roman" w:cs="Times New Roman"/>
          <w:sz w:val="24"/>
          <w:szCs w:val="24"/>
        </w:rPr>
        <w:t>2.41</w:t>
      </w:r>
      <w:r w:rsidR="0073023B" w:rsidRPr="006C23ED">
        <w:rPr>
          <w:rFonts w:ascii="Times New Roman" w:hAnsi="Times New Roman" w:cs="Times New Roman"/>
          <w:sz w:val="24"/>
          <w:szCs w:val="24"/>
        </w:rPr>
        <w:t>)</w:t>
      </w:r>
      <w:r w:rsidR="00D60111" w:rsidRPr="006C23ED">
        <w:rPr>
          <w:rFonts w:ascii="Times New Roman" w:hAnsi="Times New Roman" w:cs="Times New Roman"/>
          <w:sz w:val="24"/>
          <w:szCs w:val="24"/>
        </w:rPr>
        <w:t xml:space="preserve">. </w:t>
      </w:r>
      <w:r w:rsidRPr="006C23ED">
        <w:rPr>
          <w:rFonts w:ascii="Times New Roman" w:hAnsi="Times New Roman" w:cs="Times New Roman"/>
          <w:sz w:val="24"/>
          <w:szCs w:val="24"/>
        </w:rPr>
        <w:t xml:space="preserve">The dependent variable was the </w:t>
      </w:r>
      <w:r w:rsidR="00D60111" w:rsidRPr="006C23ED">
        <w:rPr>
          <w:rFonts w:ascii="Times New Roman" w:hAnsi="Times New Roman" w:cs="Times New Roman"/>
          <w:sz w:val="24"/>
          <w:szCs w:val="24"/>
        </w:rPr>
        <w:lastRenderedPageBreak/>
        <w:t xml:space="preserve">same </w:t>
      </w:r>
      <w:r w:rsidRPr="006C23ED">
        <w:rPr>
          <w:rFonts w:ascii="Times New Roman" w:hAnsi="Times New Roman" w:cs="Times New Roman"/>
          <w:sz w:val="24"/>
          <w:szCs w:val="24"/>
        </w:rPr>
        <w:t>measure of organizational commitment used in Study 2 (α = .97</w:t>
      </w:r>
      <w:r w:rsidR="006606C3" w:rsidRPr="006C23ED">
        <w:rPr>
          <w:rFonts w:ascii="Times New Roman" w:hAnsi="Times New Roman" w:cs="Times New Roman"/>
          <w:sz w:val="24"/>
          <w:szCs w:val="24"/>
        </w:rPr>
        <w:t xml:space="preserve">, </w:t>
      </w:r>
      <w:r w:rsidR="006606C3" w:rsidRPr="006C23ED">
        <w:rPr>
          <w:rFonts w:ascii="Times New Roman" w:hAnsi="Times New Roman" w:cs="Times New Roman"/>
          <w:i/>
          <w:iCs/>
          <w:sz w:val="24"/>
          <w:szCs w:val="24"/>
        </w:rPr>
        <w:t>M</w:t>
      </w:r>
      <w:r w:rsidR="006606C3" w:rsidRPr="006C23ED">
        <w:rPr>
          <w:rFonts w:ascii="Times New Roman" w:hAnsi="Times New Roman" w:cs="Times New Roman"/>
          <w:sz w:val="24"/>
          <w:szCs w:val="24"/>
        </w:rPr>
        <w:t xml:space="preserve"> = 3.30, </w:t>
      </w:r>
      <w:r w:rsidR="006606C3" w:rsidRPr="006C23ED">
        <w:rPr>
          <w:rFonts w:ascii="Times New Roman" w:hAnsi="Times New Roman" w:cs="Times New Roman"/>
          <w:i/>
          <w:iCs/>
          <w:sz w:val="24"/>
          <w:szCs w:val="24"/>
        </w:rPr>
        <w:t>s.d.</w:t>
      </w:r>
      <w:r w:rsidR="006606C3" w:rsidRPr="006C23ED">
        <w:rPr>
          <w:rFonts w:ascii="Times New Roman" w:hAnsi="Times New Roman" w:cs="Times New Roman"/>
          <w:sz w:val="24"/>
          <w:szCs w:val="24"/>
        </w:rPr>
        <w:t xml:space="preserve"> = 1.91</w:t>
      </w:r>
      <w:r w:rsidR="00D60111" w:rsidRPr="006C23ED">
        <w:rPr>
          <w:rFonts w:ascii="Times New Roman" w:hAnsi="Times New Roman" w:cs="Times New Roman"/>
          <w:sz w:val="24"/>
          <w:szCs w:val="24"/>
        </w:rPr>
        <w:t xml:space="preserve">). </w:t>
      </w:r>
    </w:p>
    <w:p w14:paraId="30F141D8" w14:textId="782B4817" w:rsidR="0030429F" w:rsidRPr="006B7949" w:rsidRDefault="0030429F" w:rsidP="0030429F">
      <w:pPr>
        <w:pStyle w:val="ListParagraph"/>
        <w:spacing w:after="0" w:line="480" w:lineRule="auto"/>
        <w:ind w:left="0" w:firstLine="720"/>
        <w:rPr>
          <w:rFonts w:ascii="Times New Roman" w:hAnsi="Times New Roman" w:cs="Times New Roman"/>
          <w:sz w:val="24"/>
          <w:szCs w:val="24"/>
        </w:rPr>
      </w:pPr>
      <w:r w:rsidRPr="006C23ED">
        <w:rPr>
          <w:rFonts w:ascii="Times New Roman" w:hAnsi="Times New Roman" w:cs="Times New Roman"/>
          <w:sz w:val="24"/>
          <w:szCs w:val="24"/>
        </w:rPr>
        <w:t>The measures of standing in the eyes of both peers and the authorities w</w:t>
      </w:r>
      <w:r w:rsidR="00162A0E" w:rsidRPr="006C23ED">
        <w:rPr>
          <w:rFonts w:ascii="Times New Roman" w:hAnsi="Times New Roman" w:cs="Times New Roman"/>
          <w:sz w:val="24"/>
          <w:szCs w:val="24"/>
        </w:rPr>
        <w:t>ere based on Tyler and Blader’s</w:t>
      </w:r>
      <w:r w:rsidRPr="006C23ED">
        <w:rPr>
          <w:rFonts w:ascii="Times New Roman" w:hAnsi="Times New Roman" w:cs="Times New Roman"/>
          <w:sz w:val="24"/>
          <w:szCs w:val="24"/>
        </w:rPr>
        <w:t xml:space="preserve"> </w:t>
      </w:r>
      <w:r w:rsidR="00D93F4D" w:rsidRPr="000C77E9">
        <w:rPr>
          <w:rFonts w:ascii="Times New Roman" w:hAnsi="Times New Roman" w:cs="Times New Roman"/>
          <w:sz w:val="24"/>
          <w:szCs w:val="24"/>
        </w:rPr>
        <w:fldChar w:fldCharType="begin"/>
      </w:r>
      <w:r w:rsidR="00D93F4D" w:rsidRPr="006C23ED">
        <w:rPr>
          <w:rFonts w:ascii="Times New Roman" w:hAnsi="Times New Roman" w:cs="Times New Roman"/>
          <w:sz w:val="24"/>
          <w:szCs w:val="24"/>
        </w:rPr>
        <w:instrText xml:space="preserve"> ADDIN EN.CITE &lt;EndNote&gt;&lt;Cite ExcludeAuth="1"&gt;&lt;Author&gt;Tyler&lt;/Author&gt;&lt;Year&gt;2002&lt;/Year&gt;&lt;RecNum&gt;5810&lt;/RecNum&gt;&lt;DisplayText&gt;(2002)&lt;/DisplayText&gt;&lt;record&gt;&lt;rec-number&gt;5810&lt;/rec-number&gt;&lt;foreign-keys&gt;&lt;key app="EN" db-id="290vd5ssye5eexedtsox5dsb2fdavsa09a2a" timestamp="1413390533"&gt;5810&lt;/key&gt;&lt;/foreign-keys&gt;&lt;ref-type name="Journal Article"&gt;17&lt;/ref-type&gt;&lt;contributors&gt;&lt;authors&gt;&lt;author&gt;Tyler, T. R.&lt;/author&gt;&lt;author&gt;Blader, S. L.&lt;/author&gt;&lt;/authors&gt;&lt;/contributors&gt;&lt;auth-address&gt;Tyler, TR&amp;#xD;NYU, Dept Psychol, 6 Washington Pl,Room 550, New York, NY 10003 USA&amp;#xD;NYU, Dept Psychol, New York, NY 10003 USA&lt;/auth-address&gt;&lt;titles&gt;&lt;title&gt;Autonomous vs. comparative status: Must we be better than others to feel good about ourselves?&lt;/title&gt;&lt;secondary-title&gt;Organizational Behavior and Human Decision Processes&lt;/secondary-title&gt;&lt;alt-title&gt;Organ Behav Hum Dec&lt;/alt-title&gt;&lt;/titles&gt;&lt;periodical&gt;&lt;full-title&gt;Organizational Behavior and Human Decision Processes&lt;/full-title&gt;&lt;/periodical&gt;&lt;pages&gt;813-838&lt;/pages&gt;&lt;volume&gt;89&lt;/volume&gt;&lt;number&gt;1&lt;/number&gt;&lt;keywords&gt;&lt;keyword&gt;organizational citizenship behavior&lt;/keyword&gt;&lt;keyword&gt;collective self-esteem&lt;/keyword&gt;&lt;keyword&gt;social identity&lt;/keyword&gt;&lt;keyword&gt;procedural justice&lt;/keyword&gt;&lt;keyword&gt;group membership&lt;/keyword&gt;&lt;keyword&gt;identification&lt;/keyword&gt;&lt;keyword&gt;commitment&lt;/keyword&gt;&lt;keyword&gt;dilemmas&lt;/keyword&gt;&lt;keyword&gt;model&lt;/keyword&gt;&lt;keyword&gt;categorization&lt;/keyword&gt;&lt;/keywords&gt;&lt;dates&gt;&lt;year&gt;2002&lt;/year&gt;&lt;pub-dates&gt;&lt;date&gt;Sep&lt;/date&gt;&lt;/pub-dates&gt;&lt;/dates&gt;&lt;isbn&gt;0749-5978&lt;/isbn&gt;&lt;accession-num&gt;WOS:000178237700002&lt;/accession-num&gt;&lt;urls&gt;&lt;related-urls&gt;&lt;url&gt;&amp;lt;Go to ISI&amp;gt;://000178237700002&lt;/url&gt;&lt;/related-urls&gt;&lt;/urls&gt;&lt;electronic-resource-num&gt;10.1016/S0749-5978(02)00031-6&lt;/electronic-resource-num&gt;&lt;language&gt;English&lt;/language&gt;&lt;/record&gt;&lt;/Cite&gt;&lt;/EndNote&gt;</w:instrText>
      </w:r>
      <w:r w:rsidR="00D93F4D" w:rsidRPr="000C77E9">
        <w:rPr>
          <w:rFonts w:ascii="Times New Roman" w:hAnsi="Times New Roman" w:cs="Times New Roman"/>
          <w:sz w:val="24"/>
          <w:szCs w:val="24"/>
        </w:rPr>
        <w:fldChar w:fldCharType="separate"/>
      </w:r>
      <w:r w:rsidR="00D93F4D" w:rsidRPr="006C23ED">
        <w:rPr>
          <w:rFonts w:ascii="Times New Roman" w:hAnsi="Times New Roman" w:cs="Times New Roman"/>
          <w:noProof/>
          <w:sz w:val="24"/>
          <w:szCs w:val="24"/>
        </w:rPr>
        <w:t>(2002)</w:t>
      </w:r>
      <w:r w:rsidR="00D93F4D" w:rsidRPr="000C77E9">
        <w:rPr>
          <w:rFonts w:ascii="Times New Roman" w:hAnsi="Times New Roman" w:cs="Times New Roman"/>
          <w:sz w:val="24"/>
          <w:szCs w:val="24"/>
        </w:rPr>
        <w:fldChar w:fldCharType="end"/>
      </w:r>
      <w:r w:rsidRPr="006C23ED">
        <w:rPr>
          <w:rFonts w:ascii="Times New Roman" w:hAnsi="Times New Roman" w:cs="Times New Roman"/>
          <w:sz w:val="24"/>
          <w:szCs w:val="24"/>
        </w:rPr>
        <w:t xml:space="preserve"> </w:t>
      </w:r>
      <w:r w:rsidR="00AA668E" w:rsidRPr="006C23ED">
        <w:rPr>
          <w:rFonts w:ascii="Times New Roman" w:hAnsi="Times New Roman" w:cs="Times New Roman"/>
          <w:sz w:val="24"/>
          <w:szCs w:val="24"/>
        </w:rPr>
        <w:t xml:space="preserve">eight-item </w:t>
      </w:r>
      <w:r w:rsidRPr="006C23ED">
        <w:rPr>
          <w:rFonts w:ascii="Times New Roman" w:hAnsi="Times New Roman" w:cs="Times New Roman"/>
          <w:sz w:val="24"/>
          <w:szCs w:val="24"/>
        </w:rPr>
        <w:t>scale, which targeted authorities (α =.94</w:t>
      </w:r>
      <w:r w:rsidR="00AA668E" w:rsidRPr="006C23ED">
        <w:rPr>
          <w:rFonts w:ascii="Times New Roman" w:hAnsi="Times New Roman" w:cs="Times New Roman"/>
          <w:sz w:val="24"/>
          <w:szCs w:val="24"/>
        </w:rPr>
        <w:t xml:space="preserve">, </w:t>
      </w:r>
      <w:r w:rsidR="00AA668E" w:rsidRPr="006C23ED">
        <w:rPr>
          <w:rFonts w:ascii="Times New Roman" w:hAnsi="Times New Roman" w:cs="Times New Roman"/>
          <w:i/>
          <w:iCs/>
          <w:sz w:val="24"/>
          <w:szCs w:val="24"/>
        </w:rPr>
        <w:t>M</w:t>
      </w:r>
      <w:r w:rsidR="00AA668E" w:rsidRPr="006C23ED">
        <w:rPr>
          <w:rFonts w:ascii="Times New Roman" w:hAnsi="Times New Roman" w:cs="Times New Roman"/>
          <w:sz w:val="24"/>
          <w:szCs w:val="24"/>
        </w:rPr>
        <w:t xml:space="preserve"> = 4.33, </w:t>
      </w:r>
      <w:r w:rsidR="00AA668E" w:rsidRPr="006C23ED">
        <w:rPr>
          <w:rFonts w:ascii="Times New Roman" w:hAnsi="Times New Roman" w:cs="Times New Roman"/>
          <w:i/>
          <w:iCs/>
          <w:sz w:val="24"/>
          <w:szCs w:val="24"/>
        </w:rPr>
        <w:t>s.d.</w:t>
      </w:r>
      <w:r w:rsidR="00AA668E" w:rsidRPr="006C23ED">
        <w:rPr>
          <w:rFonts w:ascii="Times New Roman" w:hAnsi="Times New Roman" w:cs="Times New Roman"/>
          <w:sz w:val="24"/>
          <w:szCs w:val="24"/>
        </w:rPr>
        <w:t xml:space="preserve"> = 1.13</w:t>
      </w:r>
      <w:r w:rsidRPr="006C23ED">
        <w:rPr>
          <w:rFonts w:ascii="Times New Roman" w:hAnsi="Times New Roman" w:cs="Times New Roman"/>
          <w:sz w:val="24"/>
          <w:szCs w:val="24"/>
        </w:rPr>
        <w:t>) and the peer (α = .98</w:t>
      </w:r>
      <w:r w:rsidR="00AA668E" w:rsidRPr="006C23ED">
        <w:rPr>
          <w:rFonts w:ascii="Times New Roman" w:hAnsi="Times New Roman" w:cs="Times New Roman"/>
          <w:sz w:val="24"/>
          <w:szCs w:val="24"/>
        </w:rPr>
        <w:t xml:space="preserve">, </w:t>
      </w:r>
      <w:r w:rsidR="00AA668E" w:rsidRPr="006C23ED">
        <w:rPr>
          <w:rFonts w:ascii="Times New Roman" w:hAnsi="Times New Roman" w:cs="Times New Roman"/>
          <w:i/>
          <w:iCs/>
          <w:sz w:val="24"/>
          <w:szCs w:val="24"/>
        </w:rPr>
        <w:t>M</w:t>
      </w:r>
      <w:r w:rsidR="00AA668E" w:rsidRPr="006C23ED">
        <w:rPr>
          <w:rFonts w:ascii="Times New Roman" w:hAnsi="Times New Roman" w:cs="Times New Roman"/>
          <w:sz w:val="24"/>
          <w:szCs w:val="24"/>
        </w:rPr>
        <w:t xml:space="preserve"> = 3.44, </w:t>
      </w:r>
      <w:r w:rsidR="00AA668E" w:rsidRPr="006C23ED">
        <w:rPr>
          <w:rFonts w:ascii="Times New Roman" w:hAnsi="Times New Roman" w:cs="Times New Roman"/>
          <w:i/>
          <w:iCs/>
          <w:sz w:val="24"/>
          <w:szCs w:val="24"/>
        </w:rPr>
        <w:t>s.d</w:t>
      </w:r>
      <w:r w:rsidR="00AA668E" w:rsidRPr="006C23ED">
        <w:rPr>
          <w:rFonts w:ascii="Times New Roman" w:hAnsi="Times New Roman" w:cs="Times New Roman"/>
          <w:sz w:val="24"/>
          <w:szCs w:val="24"/>
        </w:rPr>
        <w:t>. = 1.93</w:t>
      </w:r>
      <w:r w:rsidRPr="006C23ED">
        <w:rPr>
          <w:rFonts w:ascii="Times New Roman" w:hAnsi="Times New Roman" w:cs="Times New Roman"/>
          <w:sz w:val="24"/>
          <w:szCs w:val="24"/>
        </w:rPr>
        <w:t>) separately (e.g., “I believe I have a good reputation in the</w:t>
      </w:r>
      <w:r w:rsidR="00162A0E" w:rsidRPr="006C23ED">
        <w:rPr>
          <w:rFonts w:ascii="Times New Roman" w:hAnsi="Times New Roman" w:cs="Times New Roman"/>
          <w:sz w:val="24"/>
          <w:szCs w:val="24"/>
        </w:rPr>
        <w:t xml:space="preserve"> eyes of  the Managing Partners [</w:t>
      </w:r>
      <w:r w:rsidRPr="006C23ED">
        <w:rPr>
          <w:rFonts w:ascii="Times New Roman" w:hAnsi="Times New Roman" w:cs="Times New Roman"/>
          <w:sz w:val="24"/>
          <w:szCs w:val="24"/>
        </w:rPr>
        <w:t>my colleague</w:t>
      </w:r>
      <w:r w:rsidR="00162A0E" w:rsidRPr="006C23ED">
        <w:rPr>
          <w:rFonts w:ascii="Times New Roman" w:hAnsi="Times New Roman" w:cs="Times New Roman"/>
          <w:sz w:val="24"/>
          <w:szCs w:val="24"/>
        </w:rPr>
        <w:t>]</w:t>
      </w:r>
      <w:r w:rsidR="003B3542">
        <w:rPr>
          <w:rFonts w:ascii="Times New Roman" w:hAnsi="Times New Roman" w:cs="Times New Roman"/>
          <w:sz w:val="24"/>
          <w:szCs w:val="24"/>
        </w:rPr>
        <w:t>.</w:t>
      </w:r>
      <w:r w:rsidRPr="006C23ED">
        <w:rPr>
          <w:rFonts w:ascii="Times New Roman" w:hAnsi="Times New Roman" w:cs="Times New Roman"/>
          <w:sz w:val="24"/>
          <w:szCs w:val="24"/>
        </w:rPr>
        <w:t xml:space="preserve">” </w:t>
      </w:r>
      <w:r w:rsidR="006B7949">
        <w:rPr>
          <w:rFonts w:ascii="Times New Roman" w:hAnsi="Times New Roman" w:cs="Times New Roman"/>
          <w:color w:val="000000"/>
          <w:sz w:val="24"/>
          <w:szCs w:val="24"/>
          <w:shd w:val="clear" w:color="auto" w:fill="FFFFFF"/>
        </w:rPr>
        <w:t>I</w:t>
      </w:r>
      <w:r w:rsidR="006B7949" w:rsidRPr="001A3875">
        <w:rPr>
          <w:rFonts w:ascii="Times New Roman" w:hAnsi="Times New Roman" w:cs="Times New Roman"/>
          <w:color w:val="000000"/>
          <w:sz w:val="24"/>
          <w:szCs w:val="24"/>
          <w:shd w:val="clear" w:color="auto" w:fill="FFFFFF"/>
        </w:rPr>
        <w:t xml:space="preserve">n all analyses, we </w:t>
      </w:r>
      <w:r w:rsidR="006B7949">
        <w:rPr>
          <w:rFonts w:ascii="Times New Roman" w:hAnsi="Times New Roman" w:cs="Times New Roman"/>
          <w:color w:val="000000"/>
          <w:sz w:val="24"/>
          <w:szCs w:val="24"/>
          <w:shd w:val="clear" w:color="auto" w:fill="FFFFFF"/>
        </w:rPr>
        <w:t xml:space="preserve">controlled for </w:t>
      </w:r>
      <w:r w:rsidR="006B7949" w:rsidRPr="001A3875">
        <w:rPr>
          <w:rFonts w:ascii="Times New Roman" w:hAnsi="Times New Roman" w:cs="Times New Roman"/>
          <w:color w:val="000000"/>
          <w:sz w:val="24"/>
          <w:szCs w:val="24"/>
          <w:shd w:val="clear" w:color="auto" w:fill="FFFFFF"/>
        </w:rPr>
        <w:t>participants’ gender</w:t>
      </w:r>
      <w:r w:rsidR="003B3542">
        <w:rPr>
          <w:rFonts w:ascii="Times New Roman" w:hAnsi="Times New Roman" w:cs="Times New Roman"/>
          <w:color w:val="000000"/>
          <w:sz w:val="24"/>
          <w:szCs w:val="24"/>
          <w:shd w:val="clear" w:color="auto" w:fill="FFFFFF"/>
        </w:rPr>
        <w:t xml:space="preserve">. </w:t>
      </w:r>
      <w:r w:rsidR="00176457" w:rsidRPr="006B7949">
        <w:rPr>
          <w:rFonts w:ascii="Times New Roman" w:hAnsi="Times New Roman" w:cs="Times New Roman"/>
          <w:sz w:val="24"/>
          <w:szCs w:val="24"/>
        </w:rPr>
        <w:t>We report descriptive and inter-item c</w:t>
      </w:r>
      <w:r w:rsidR="00A96356" w:rsidRPr="006B7949">
        <w:rPr>
          <w:rFonts w:ascii="Times New Roman" w:hAnsi="Times New Roman" w:cs="Times New Roman"/>
          <w:sz w:val="24"/>
          <w:szCs w:val="24"/>
        </w:rPr>
        <w:t>orrelation statistics in Table 3</w:t>
      </w:r>
      <w:r w:rsidR="00176457" w:rsidRPr="006B7949">
        <w:rPr>
          <w:rFonts w:ascii="Times New Roman" w:hAnsi="Times New Roman" w:cs="Times New Roman"/>
          <w:sz w:val="24"/>
          <w:szCs w:val="24"/>
        </w:rPr>
        <w:t>.</w:t>
      </w:r>
    </w:p>
    <w:p w14:paraId="722C3AE1" w14:textId="2B498714" w:rsidR="00176457" w:rsidRPr="006B7949" w:rsidRDefault="00A96356" w:rsidP="00E74BC6">
      <w:pPr>
        <w:pStyle w:val="ListParagraph"/>
        <w:spacing w:after="0" w:line="480" w:lineRule="auto"/>
        <w:ind w:left="0"/>
        <w:jc w:val="center"/>
        <w:rPr>
          <w:rFonts w:ascii="Times New Roman" w:hAnsi="Times New Roman" w:cs="Times New Roman"/>
          <w:b/>
          <w:sz w:val="24"/>
          <w:szCs w:val="24"/>
        </w:rPr>
      </w:pPr>
      <w:r w:rsidRPr="006B7949">
        <w:rPr>
          <w:rFonts w:ascii="Times New Roman" w:hAnsi="Times New Roman" w:cs="Times New Roman"/>
          <w:sz w:val="24"/>
          <w:szCs w:val="24"/>
        </w:rPr>
        <w:t>Insert Table 3</w:t>
      </w:r>
      <w:r w:rsidR="00176457" w:rsidRPr="006B7949">
        <w:rPr>
          <w:rFonts w:ascii="Times New Roman" w:hAnsi="Times New Roman" w:cs="Times New Roman"/>
          <w:sz w:val="24"/>
          <w:szCs w:val="24"/>
        </w:rPr>
        <w:t xml:space="preserve"> About Here</w:t>
      </w:r>
    </w:p>
    <w:p w14:paraId="3277D11D" w14:textId="77777777" w:rsidR="0030429F" w:rsidRPr="006C23ED" w:rsidRDefault="0030429F" w:rsidP="0030429F">
      <w:pPr>
        <w:spacing w:after="0" w:line="480" w:lineRule="auto"/>
        <w:rPr>
          <w:rFonts w:ascii="Times New Roman" w:hAnsi="Times New Roman" w:cs="Times New Roman"/>
          <w:b/>
          <w:sz w:val="24"/>
          <w:szCs w:val="24"/>
        </w:rPr>
      </w:pPr>
      <w:r w:rsidRPr="006C23ED">
        <w:rPr>
          <w:rFonts w:ascii="Times New Roman" w:hAnsi="Times New Roman" w:cs="Times New Roman"/>
          <w:b/>
          <w:sz w:val="24"/>
          <w:szCs w:val="24"/>
        </w:rPr>
        <w:t>Results</w:t>
      </w:r>
    </w:p>
    <w:p w14:paraId="2FC085E2" w14:textId="585E5B3E" w:rsidR="00A75AD4" w:rsidRPr="006C23ED" w:rsidRDefault="0030429F" w:rsidP="0030429F">
      <w:pPr>
        <w:spacing w:after="0" w:line="480" w:lineRule="auto"/>
        <w:ind w:firstLine="720"/>
        <w:rPr>
          <w:rFonts w:ascii="Times New Roman" w:hAnsi="Times New Roman" w:cs="Times New Roman"/>
          <w:sz w:val="24"/>
          <w:szCs w:val="24"/>
        </w:rPr>
      </w:pPr>
      <w:r w:rsidRPr="006C23ED">
        <w:rPr>
          <w:rFonts w:ascii="Times New Roman" w:hAnsi="Times New Roman" w:cs="Times New Roman"/>
          <w:i/>
          <w:sz w:val="24"/>
          <w:szCs w:val="24"/>
        </w:rPr>
        <w:t xml:space="preserve">Manipulation checks. </w:t>
      </w:r>
      <w:r w:rsidR="00C53643" w:rsidRPr="006C23ED">
        <w:rPr>
          <w:rFonts w:ascii="Times New Roman" w:hAnsi="Times New Roman" w:cs="Times New Roman"/>
          <w:sz w:val="24"/>
          <w:szCs w:val="24"/>
        </w:rPr>
        <w:t>A</w:t>
      </w:r>
      <w:r w:rsidR="00B04018" w:rsidRPr="006C23ED">
        <w:rPr>
          <w:rFonts w:ascii="Times New Roman" w:hAnsi="Times New Roman" w:cs="Times New Roman"/>
          <w:sz w:val="24"/>
          <w:szCs w:val="24"/>
        </w:rPr>
        <w:t xml:space="preserve">n ANCOVA </w:t>
      </w:r>
      <w:r w:rsidR="00A75AD4" w:rsidRPr="006C23ED">
        <w:rPr>
          <w:rFonts w:ascii="Times New Roman" w:hAnsi="Times New Roman" w:cs="Times New Roman"/>
          <w:sz w:val="24"/>
          <w:szCs w:val="24"/>
        </w:rPr>
        <w:t xml:space="preserve">with gender as a covariate </w:t>
      </w:r>
      <w:r w:rsidR="00E338C7" w:rsidRPr="006C23ED">
        <w:rPr>
          <w:rFonts w:ascii="Times New Roman" w:hAnsi="Times New Roman" w:cs="Times New Roman"/>
          <w:sz w:val="24"/>
          <w:szCs w:val="24"/>
        </w:rPr>
        <w:t xml:space="preserve">of the </w:t>
      </w:r>
      <w:r w:rsidRPr="006C23ED">
        <w:rPr>
          <w:rFonts w:ascii="Times New Roman" w:hAnsi="Times New Roman" w:cs="Times New Roman"/>
          <w:sz w:val="24"/>
          <w:szCs w:val="24"/>
        </w:rPr>
        <w:t xml:space="preserve">perceived </w:t>
      </w:r>
      <w:r w:rsidR="00EF19ED" w:rsidRPr="006C23ED">
        <w:rPr>
          <w:rFonts w:ascii="Times New Roman" w:hAnsi="Times New Roman" w:cs="Times New Roman"/>
          <w:sz w:val="24"/>
          <w:szCs w:val="24"/>
        </w:rPr>
        <w:t xml:space="preserve">interpersonal </w:t>
      </w:r>
      <w:r w:rsidRPr="006C23ED">
        <w:rPr>
          <w:rFonts w:ascii="Times New Roman" w:hAnsi="Times New Roman" w:cs="Times New Roman"/>
          <w:sz w:val="24"/>
          <w:szCs w:val="24"/>
        </w:rPr>
        <w:t xml:space="preserve">treatment from the </w:t>
      </w:r>
      <w:r w:rsidR="00B04018" w:rsidRPr="006C23ED">
        <w:rPr>
          <w:rFonts w:ascii="Times New Roman" w:hAnsi="Times New Roman" w:cs="Times New Roman"/>
          <w:sz w:val="24"/>
          <w:szCs w:val="24"/>
        </w:rPr>
        <w:t xml:space="preserve">authorities </w:t>
      </w:r>
      <w:r w:rsidRPr="006C23ED">
        <w:rPr>
          <w:rFonts w:ascii="Times New Roman" w:hAnsi="Times New Roman" w:cs="Times New Roman"/>
          <w:sz w:val="24"/>
          <w:szCs w:val="24"/>
        </w:rPr>
        <w:t xml:space="preserve">indicated that the </w:t>
      </w:r>
      <w:r w:rsidR="00DD0A91" w:rsidRPr="006C23ED">
        <w:rPr>
          <w:rFonts w:ascii="Times New Roman" w:hAnsi="Times New Roman" w:cs="Times New Roman"/>
          <w:sz w:val="24"/>
          <w:szCs w:val="24"/>
        </w:rPr>
        <w:t xml:space="preserve">manipulation of </w:t>
      </w:r>
      <w:r w:rsidR="003B3542">
        <w:rPr>
          <w:rFonts w:ascii="Times New Roman" w:hAnsi="Times New Roman" w:cs="Times New Roman"/>
          <w:sz w:val="24"/>
          <w:szCs w:val="24"/>
        </w:rPr>
        <w:t xml:space="preserve">respectfulness </w:t>
      </w:r>
      <w:r w:rsidRPr="006C23ED">
        <w:rPr>
          <w:rFonts w:ascii="Times New Roman" w:hAnsi="Times New Roman" w:cs="Times New Roman"/>
          <w:sz w:val="24"/>
          <w:szCs w:val="24"/>
        </w:rPr>
        <w:t>from authorities was effective (</w:t>
      </w:r>
      <w:r w:rsidR="00D60111" w:rsidRPr="006C23ED">
        <w:rPr>
          <w:rFonts w:ascii="Times New Roman" w:hAnsi="Times New Roman" w:cs="Times New Roman"/>
          <w:i/>
          <w:sz w:val="24"/>
          <w:szCs w:val="24"/>
        </w:rPr>
        <w:t>F</w:t>
      </w:r>
      <w:r w:rsidRPr="006C23ED">
        <w:rPr>
          <w:rFonts w:ascii="Times New Roman" w:hAnsi="Times New Roman" w:cs="Times New Roman"/>
          <w:sz w:val="24"/>
          <w:szCs w:val="24"/>
        </w:rPr>
        <w:t xml:space="preserve"> = </w:t>
      </w:r>
      <w:r w:rsidR="00A75AD4" w:rsidRPr="006C23ED">
        <w:rPr>
          <w:rFonts w:ascii="Times New Roman" w:hAnsi="Times New Roman" w:cs="Times New Roman"/>
          <w:sz w:val="24"/>
          <w:szCs w:val="24"/>
        </w:rPr>
        <w:t>39.05</w:t>
      </w:r>
      <w:r w:rsidRPr="006C23ED">
        <w:rPr>
          <w:rFonts w:ascii="Times New Roman" w:hAnsi="Times New Roman" w:cs="Times New Roman"/>
          <w:sz w:val="24"/>
          <w:szCs w:val="24"/>
        </w:rPr>
        <w:t xml:space="preserve">, </w:t>
      </w:r>
      <w:r w:rsidRPr="006C23ED">
        <w:rPr>
          <w:rFonts w:ascii="Times New Roman" w:hAnsi="Times New Roman" w:cs="Times New Roman"/>
          <w:i/>
          <w:sz w:val="24"/>
          <w:szCs w:val="24"/>
        </w:rPr>
        <w:t>p</w:t>
      </w:r>
      <w:r w:rsidRPr="006C23ED">
        <w:rPr>
          <w:rFonts w:ascii="Times New Roman" w:hAnsi="Times New Roman" w:cs="Times New Roman"/>
          <w:sz w:val="24"/>
          <w:szCs w:val="24"/>
        </w:rPr>
        <w:t xml:space="preserve"> &lt; .001</w:t>
      </w:r>
      <w:r w:rsidR="001D3C1D" w:rsidRPr="006C23ED">
        <w:rPr>
          <w:rFonts w:ascii="Times New Roman" w:hAnsi="Times New Roman" w:cs="Times New Roman"/>
          <w:sz w:val="24"/>
          <w:szCs w:val="24"/>
        </w:rPr>
        <w:t xml:space="preserve">, </w:t>
      </w:r>
      <w:r w:rsidR="001D3C1D" w:rsidRPr="006C23ED">
        <w:rPr>
          <w:rFonts w:ascii="Times New Roman" w:hAnsi="Times New Roman" w:cs="Times New Roman"/>
          <w:i/>
        </w:rPr>
        <w:t>η</w:t>
      </w:r>
      <w:r w:rsidR="001D3C1D" w:rsidRPr="006C23ED">
        <w:rPr>
          <w:rFonts w:ascii="Times New Roman" w:hAnsi="Times New Roman" w:cs="Times New Roman"/>
          <w:i/>
          <w:vertAlign w:val="superscript"/>
        </w:rPr>
        <w:t>2</w:t>
      </w:r>
      <w:r w:rsidR="00A75AD4" w:rsidRPr="006C23ED">
        <w:rPr>
          <w:rFonts w:ascii="Times New Roman" w:hAnsi="Times New Roman" w:cs="Times New Roman"/>
          <w:i/>
          <w:vertAlign w:val="subscript"/>
        </w:rPr>
        <w:t>p</w:t>
      </w:r>
      <w:r w:rsidR="001D3C1D" w:rsidRPr="006C23ED">
        <w:rPr>
          <w:rFonts w:ascii="Times New Roman" w:hAnsi="Times New Roman" w:cs="Times New Roman"/>
          <w:i/>
          <w:vertAlign w:val="subscript"/>
        </w:rPr>
        <w:t xml:space="preserve"> </w:t>
      </w:r>
      <w:r w:rsidR="00A75AD4" w:rsidRPr="006C23ED">
        <w:rPr>
          <w:rFonts w:ascii="Times New Roman" w:hAnsi="Times New Roman" w:cs="Times New Roman"/>
          <w:sz w:val="24"/>
          <w:szCs w:val="24"/>
        </w:rPr>
        <w:t>= .12</w:t>
      </w:r>
      <w:r w:rsidRPr="006C23ED">
        <w:rPr>
          <w:rFonts w:ascii="Times New Roman" w:hAnsi="Times New Roman" w:cs="Times New Roman"/>
          <w:sz w:val="24"/>
          <w:szCs w:val="24"/>
        </w:rPr>
        <w:t>), with those in the apology condition (</w:t>
      </w:r>
      <w:r w:rsidRPr="006C23ED">
        <w:rPr>
          <w:rFonts w:ascii="Times New Roman" w:hAnsi="Times New Roman" w:cs="Times New Roman"/>
          <w:i/>
          <w:sz w:val="24"/>
          <w:szCs w:val="24"/>
        </w:rPr>
        <w:t xml:space="preserve">M </w:t>
      </w:r>
      <w:r w:rsidRPr="006C23ED">
        <w:rPr>
          <w:rFonts w:ascii="Times New Roman" w:hAnsi="Times New Roman" w:cs="Times New Roman"/>
          <w:sz w:val="24"/>
          <w:szCs w:val="24"/>
        </w:rPr>
        <w:t>= 6.</w:t>
      </w:r>
      <w:r w:rsidR="00D60111" w:rsidRPr="006C23ED">
        <w:rPr>
          <w:rFonts w:ascii="Times New Roman" w:hAnsi="Times New Roman" w:cs="Times New Roman"/>
          <w:sz w:val="24"/>
          <w:szCs w:val="24"/>
        </w:rPr>
        <w:t>21</w:t>
      </w:r>
      <w:r w:rsidRPr="006C23ED">
        <w:rPr>
          <w:rFonts w:ascii="Times New Roman" w:hAnsi="Times New Roman" w:cs="Times New Roman"/>
          <w:sz w:val="24"/>
          <w:szCs w:val="24"/>
        </w:rPr>
        <w:t>,</w:t>
      </w:r>
      <w:r w:rsidRPr="006C23ED">
        <w:rPr>
          <w:rFonts w:ascii="Times New Roman" w:hAnsi="Times New Roman" w:cs="Times New Roman"/>
          <w:i/>
          <w:sz w:val="24"/>
          <w:szCs w:val="24"/>
        </w:rPr>
        <w:t xml:space="preserve"> s.e.</w:t>
      </w:r>
      <w:r w:rsidRPr="006C23ED">
        <w:rPr>
          <w:rFonts w:ascii="Times New Roman" w:hAnsi="Times New Roman" w:cs="Times New Roman"/>
          <w:sz w:val="24"/>
          <w:szCs w:val="24"/>
        </w:rPr>
        <w:t xml:space="preserve"> = .11) reporting better treatment than did those in the no apology condition (</w:t>
      </w:r>
      <w:r w:rsidRPr="006C23ED">
        <w:rPr>
          <w:rFonts w:ascii="Times New Roman" w:hAnsi="Times New Roman" w:cs="Times New Roman"/>
          <w:i/>
          <w:sz w:val="24"/>
          <w:szCs w:val="24"/>
        </w:rPr>
        <w:t xml:space="preserve">M </w:t>
      </w:r>
      <w:r w:rsidR="00D60111" w:rsidRPr="006C23ED">
        <w:rPr>
          <w:rFonts w:ascii="Times New Roman" w:hAnsi="Times New Roman" w:cs="Times New Roman"/>
          <w:sz w:val="24"/>
          <w:szCs w:val="24"/>
        </w:rPr>
        <w:t>= 5.24</w:t>
      </w:r>
      <w:r w:rsidRPr="006C23ED">
        <w:rPr>
          <w:rFonts w:ascii="Times New Roman" w:hAnsi="Times New Roman" w:cs="Times New Roman"/>
          <w:sz w:val="24"/>
          <w:szCs w:val="24"/>
        </w:rPr>
        <w:t>,</w:t>
      </w:r>
      <w:r w:rsidRPr="006C23ED">
        <w:rPr>
          <w:rFonts w:ascii="Times New Roman" w:hAnsi="Times New Roman" w:cs="Times New Roman"/>
          <w:i/>
          <w:sz w:val="24"/>
          <w:szCs w:val="24"/>
        </w:rPr>
        <w:t xml:space="preserve"> s.e.</w:t>
      </w:r>
      <w:r w:rsidRPr="006C23ED">
        <w:rPr>
          <w:rFonts w:ascii="Times New Roman" w:hAnsi="Times New Roman" w:cs="Times New Roman"/>
          <w:sz w:val="24"/>
          <w:szCs w:val="24"/>
        </w:rPr>
        <w:t xml:space="preserve"> = .1</w:t>
      </w:r>
      <w:r w:rsidR="00D60111" w:rsidRPr="006C23ED">
        <w:rPr>
          <w:rFonts w:ascii="Times New Roman" w:hAnsi="Times New Roman" w:cs="Times New Roman"/>
          <w:sz w:val="24"/>
          <w:szCs w:val="24"/>
        </w:rPr>
        <w:t>1</w:t>
      </w:r>
      <w:r w:rsidRPr="006C23ED">
        <w:rPr>
          <w:rFonts w:ascii="Times New Roman" w:hAnsi="Times New Roman" w:cs="Times New Roman"/>
          <w:sz w:val="24"/>
          <w:szCs w:val="24"/>
        </w:rPr>
        <w:t xml:space="preserve">). </w:t>
      </w:r>
      <w:r w:rsidR="003B3542">
        <w:rPr>
          <w:rFonts w:ascii="Times New Roman" w:hAnsi="Times New Roman" w:cs="Times New Roman"/>
          <w:sz w:val="24"/>
          <w:szCs w:val="24"/>
        </w:rPr>
        <w:t>T</w:t>
      </w:r>
      <w:r w:rsidR="00A75AD4" w:rsidRPr="006C23ED">
        <w:rPr>
          <w:rFonts w:ascii="Times New Roman" w:hAnsi="Times New Roman" w:cs="Times New Roman"/>
          <w:sz w:val="24"/>
          <w:szCs w:val="24"/>
        </w:rPr>
        <w:t xml:space="preserve">he peer </w:t>
      </w:r>
      <w:r w:rsidR="003B3542">
        <w:rPr>
          <w:rFonts w:ascii="Times New Roman" w:hAnsi="Times New Roman" w:cs="Times New Roman"/>
          <w:sz w:val="24"/>
          <w:szCs w:val="24"/>
        </w:rPr>
        <w:t xml:space="preserve">respectfulness manipulation </w:t>
      </w:r>
      <w:r w:rsidR="00A75AD4" w:rsidRPr="006C23ED">
        <w:rPr>
          <w:rFonts w:ascii="Times New Roman" w:hAnsi="Times New Roman" w:cs="Times New Roman"/>
          <w:sz w:val="24"/>
          <w:szCs w:val="24"/>
        </w:rPr>
        <w:t>also exerted a</w:t>
      </w:r>
      <w:r w:rsidR="00FE793B" w:rsidRPr="006C23ED">
        <w:rPr>
          <w:rFonts w:ascii="Times New Roman" w:hAnsi="Times New Roman" w:cs="Times New Roman"/>
          <w:sz w:val="24"/>
          <w:szCs w:val="24"/>
        </w:rPr>
        <w:t xml:space="preserve"> smaller but</w:t>
      </w:r>
      <w:r w:rsidR="00A75AD4" w:rsidRPr="006C23ED">
        <w:rPr>
          <w:rFonts w:ascii="Times New Roman" w:hAnsi="Times New Roman" w:cs="Times New Roman"/>
          <w:sz w:val="24"/>
          <w:szCs w:val="24"/>
        </w:rPr>
        <w:t xml:space="preserve"> </w:t>
      </w:r>
      <w:r w:rsidR="003B3542">
        <w:rPr>
          <w:rFonts w:ascii="Times New Roman" w:hAnsi="Times New Roman" w:cs="Times New Roman"/>
          <w:sz w:val="24"/>
          <w:szCs w:val="24"/>
        </w:rPr>
        <w:t xml:space="preserve">still </w:t>
      </w:r>
      <w:r w:rsidR="00A75AD4" w:rsidRPr="006C23ED">
        <w:rPr>
          <w:rFonts w:ascii="Times New Roman" w:hAnsi="Times New Roman" w:cs="Times New Roman"/>
          <w:sz w:val="24"/>
          <w:szCs w:val="24"/>
        </w:rPr>
        <w:t>significant effect (</w:t>
      </w:r>
      <w:r w:rsidR="00A75AD4" w:rsidRPr="006C23ED">
        <w:rPr>
          <w:rFonts w:ascii="Times New Roman" w:hAnsi="Times New Roman" w:cs="Times New Roman"/>
          <w:i/>
          <w:sz w:val="24"/>
          <w:szCs w:val="24"/>
        </w:rPr>
        <w:t>F</w:t>
      </w:r>
      <w:r w:rsidR="00A75AD4" w:rsidRPr="006C23ED">
        <w:rPr>
          <w:rFonts w:ascii="Times New Roman" w:hAnsi="Times New Roman" w:cs="Times New Roman"/>
          <w:sz w:val="24"/>
          <w:szCs w:val="24"/>
        </w:rPr>
        <w:t xml:space="preserve"> = 3.56, </w:t>
      </w:r>
      <w:r w:rsidR="00A75AD4" w:rsidRPr="006C23ED">
        <w:rPr>
          <w:rFonts w:ascii="Times New Roman" w:hAnsi="Times New Roman" w:cs="Times New Roman"/>
          <w:i/>
          <w:sz w:val="24"/>
          <w:szCs w:val="24"/>
        </w:rPr>
        <w:t>p</w:t>
      </w:r>
      <w:r w:rsidR="00A75AD4" w:rsidRPr="006C23ED">
        <w:rPr>
          <w:rFonts w:ascii="Times New Roman" w:hAnsi="Times New Roman" w:cs="Times New Roman"/>
          <w:sz w:val="24"/>
          <w:szCs w:val="24"/>
        </w:rPr>
        <w:t xml:space="preserve"> =.03, </w:t>
      </w:r>
      <w:r w:rsidR="00A75AD4" w:rsidRPr="006C23ED">
        <w:rPr>
          <w:rFonts w:ascii="Times New Roman" w:hAnsi="Times New Roman" w:cs="Times New Roman"/>
          <w:i/>
        </w:rPr>
        <w:t>η</w:t>
      </w:r>
      <w:r w:rsidR="00A75AD4" w:rsidRPr="006C23ED">
        <w:rPr>
          <w:rFonts w:ascii="Times New Roman" w:hAnsi="Times New Roman" w:cs="Times New Roman"/>
          <w:i/>
          <w:vertAlign w:val="superscript"/>
        </w:rPr>
        <w:t>2</w:t>
      </w:r>
      <w:r w:rsidR="00A75AD4" w:rsidRPr="006C23ED">
        <w:rPr>
          <w:rFonts w:ascii="Times New Roman" w:hAnsi="Times New Roman" w:cs="Times New Roman"/>
          <w:i/>
          <w:vertAlign w:val="subscript"/>
        </w:rPr>
        <w:t xml:space="preserve">p </w:t>
      </w:r>
      <w:r w:rsidR="00A75AD4" w:rsidRPr="006C23ED">
        <w:rPr>
          <w:rFonts w:ascii="Times New Roman" w:hAnsi="Times New Roman" w:cs="Times New Roman"/>
          <w:sz w:val="24"/>
          <w:szCs w:val="24"/>
        </w:rPr>
        <w:t>= .02)</w:t>
      </w:r>
      <w:r w:rsidR="0000382D" w:rsidRPr="006C23ED">
        <w:rPr>
          <w:rFonts w:ascii="Times New Roman" w:hAnsi="Times New Roman" w:cs="Times New Roman"/>
          <w:sz w:val="24"/>
          <w:szCs w:val="24"/>
        </w:rPr>
        <w:t xml:space="preserve">, </w:t>
      </w:r>
      <w:r w:rsidR="003B3542">
        <w:rPr>
          <w:rFonts w:ascii="Times New Roman" w:hAnsi="Times New Roman" w:cs="Times New Roman"/>
          <w:sz w:val="24"/>
          <w:szCs w:val="24"/>
        </w:rPr>
        <w:t xml:space="preserve">such that participants reported feeling like they were treated less respectfully by the authority in the peer disrespect condition </w:t>
      </w:r>
      <w:r w:rsidR="0000382D" w:rsidRPr="006C23ED">
        <w:rPr>
          <w:rFonts w:ascii="Times New Roman" w:hAnsi="Times New Roman" w:cs="Times New Roman"/>
          <w:sz w:val="24"/>
          <w:szCs w:val="24"/>
        </w:rPr>
        <w:t>(</w:t>
      </w:r>
      <w:r w:rsidR="0000382D" w:rsidRPr="006C23ED">
        <w:rPr>
          <w:rFonts w:ascii="Times New Roman" w:hAnsi="Times New Roman" w:cs="Times New Roman"/>
          <w:i/>
          <w:sz w:val="24"/>
          <w:szCs w:val="24"/>
        </w:rPr>
        <w:t xml:space="preserve">M </w:t>
      </w:r>
      <w:r w:rsidR="0000382D" w:rsidRPr="006C23ED">
        <w:rPr>
          <w:rFonts w:ascii="Times New Roman" w:hAnsi="Times New Roman" w:cs="Times New Roman"/>
          <w:sz w:val="24"/>
          <w:szCs w:val="24"/>
        </w:rPr>
        <w:t>= 5.45,</w:t>
      </w:r>
      <w:r w:rsidR="0000382D" w:rsidRPr="006C23ED">
        <w:rPr>
          <w:rFonts w:ascii="Times New Roman" w:hAnsi="Times New Roman" w:cs="Times New Roman"/>
          <w:i/>
          <w:sz w:val="24"/>
          <w:szCs w:val="24"/>
        </w:rPr>
        <w:t xml:space="preserve"> s.e.</w:t>
      </w:r>
      <w:r w:rsidR="0000382D" w:rsidRPr="006C23ED">
        <w:rPr>
          <w:rFonts w:ascii="Times New Roman" w:hAnsi="Times New Roman" w:cs="Times New Roman"/>
          <w:sz w:val="24"/>
          <w:szCs w:val="24"/>
        </w:rPr>
        <w:t xml:space="preserve"> = .14) </w:t>
      </w:r>
      <w:r w:rsidR="003B3542">
        <w:rPr>
          <w:rFonts w:ascii="Times New Roman" w:hAnsi="Times New Roman" w:cs="Times New Roman"/>
          <w:sz w:val="24"/>
          <w:szCs w:val="24"/>
        </w:rPr>
        <w:t xml:space="preserve">than in the </w:t>
      </w:r>
      <w:r w:rsidR="0000382D" w:rsidRPr="006C23ED">
        <w:rPr>
          <w:rFonts w:ascii="Times New Roman" w:hAnsi="Times New Roman" w:cs="Times New Roman"/>
          <w:sz w:val="24"/>
          <w:szCs w:val="24"/>
        </w:rPr>
        <w:t>peer respect condition (</w:t>
      </w:r>
      <w:r w:rsidR="0000382D" w:rsidRPr="006C23ED">
        <w:rPr>
          <w:rFonts w:ascii="Times New Roman" w:hAnsi="Times New Roman" w:cs="Times New Roman"/>
          <w:i/>
          <w:sz w:val="24"/>
          <w:szCs w:val="24"/>
        </w:rPr>
        <w:t xml:space="preserve">M </w:t>
      </w:r>
      <w:r w:rsidR="0000382D" w:rsidRPr="006C23ED">
        <w:rPr>
          <w:rFonts w:ascii="Times New Roman" w:hAnsi="Times New Roman" w:cs="Times New Roman"/>
          <w:sz w:val="24"/>
          <w:szCs w:val="24"/>
        </w:rPr>
        <w:t>= 5.96,</w:t>
      </w:r>
      <w:r w:rsidR="0000382D" w:rsidRPr="006C23ED">
        <w:rPr>
          <w:rFonts w:ascii="Times New Roman" w:hAnsi="Times New Roman" w:cs="Times New Roman"/>
          <w:i/>
          <w:sz w:val="24"/>
          <w:szCs w:val="24"/>
        </w:rPr>
        <w:t xml:space="preserve"> s.e.</w:t>
      </w:r>
      <w:r w:rsidR="0000382D" w:rsidRPr="006C23ED">
        <w:rPr>
          <w:rFonts w:ascii="Times New Roman" w:hAnsi="Times New Roman" w:cs="Times New Roman"/>
          <w:sz w:val="24"/>
          <w:szCs w:val="24"/>
        </w:rPr>
        <w:t xml:space="preserve"> = .14</w:t>
      </w:r>
      <w:r w:rsidR="00F0739A">
        <w:rPr>
          <w:rFonts w:ascii="Times New Roman" w:hAnsi="Times New Roman" w:cs="Times New Roman"/>
          <w:sz w:val="24"/>
          <w:szCs w:val="24"/>
        </w:rPr>
        <w:t xml:space="preserve">; </w:t>
      </w:r>
      <w:r w:rsidR="002F6E83">
        <w:rPr>
          <w:rFonts w:ascii="Times New Roman" w:hAnsi="Times New Roman" w:cs="Times New Roman"/>
          <w:sz w:val="24"/>
          <w:szCs w:val="24"/>
        </w:rPr>
        <w:t>neither condition differed significantly from the control condition)</w:t>
      </w:r>
      <w:r w:rsidR="003B3542">
        <w:rPr>
          <w:rFonts w:ascii="Times New Roman" w:hAnsi="Times New Roman" w:cs="Times New Roman"/>
          <w:sz w:val="24"/>
          <w:szCs w:val="24"/>
        </w:rPr>
        <w:t xml:space="preserve">. </w:t>
      </w:r>
      <w:r w:rsidR="001D59BB" w:rsidRPr="006C23ED">
        <w:rPr>
          <w:rFonts w:ascii="Times New Roman" w:hAnsi="Times New Roman" w:cs="Times New Roman"/>
          <w:sz w:val="24"/>
          <w:szCs w:val="24"/>
        </w:rPr>
        <w:t xml:space="preserve"> </w:t>
      </w:r>
    </w:p>
    <w:p w14:paraId="399E109D" w14:textId="36DF3490" w:rsidR="0030429F" w:rsidRPr="006C23ED" w:rsidRDefault="0030429F" w:rsidP="0030429F">
      <w:pPr>
        <w:spacing w:after="0" w:line="480" w:lineRule="auto"/>
        <w:ind w:firstLine="720"/>
        <w:rPr>
          <w:rFonts w:ascii="Times New Roman" w:hAnsi="Times New Roman" w:cs="Times New Roman"/>
          <w:sz w:val="24"/>
          <w:szCs w:val="24"/>
        </w:rPr>
      </w:pPr>
      <w:r w:rsidRPr="00173867">
        <w:rPr>
          <w:rFonts w:ascii="Times New Roman" w:hAnsi="Times New Roman" w:cs="Times New Roman"/>
          <w:sz w:val="24"/>
          <w:szCs w:val="24"/>
        </w:rPr>
        <w:t xml:space="preserve">The peer </w:t>
      </w:r>
      <w:r w:rsidR="003B3542">
        <w:rPr>
          <w:rFonts w:ascii="Times New Roman" w:hAnsi="Times New Roman" w:cs="Times New Roman"/>
          <w:sz w:val="24"/>
          <w:szCs w:val="24"/>
        </w:rPr>
        <w:t xml:space="preserve">respectfulness </w:t>
      </w:r>
      <w:r w:rsidRPr="00173867">
        <w:rPr>
          <w:rFonts w:ascii="Times New Roman" w:hAnsi="Times New Roman" w:cs="Times New Roman"/>
          <w:sz w:val="24"/>
          <w:szCs w:val="24"/>
        </w:rPr>
        <w:t>manipulation significant</w:t>
      </w:r>
      <w:r w:rsidR="00F21DA3" w:rsidRPr="00173867">
        <w:rPr>
          <w:rFonts w:ascii="Times New Roman" w:hAnsi="Times New Roman" w:cs="Times New Roman"/>
          <w:sz w:val="24"/>
          <w:szCs w:val="24"/>
        </w:rPr>
        <w:t>ly</w:t>
      </w:r>
      <w:r w:rsidRPr="00173867">
        <w:rPr>
          <w:rFonts w:ascii="Times New Roman" w:hAnsi="Times New Roman" w:cs="Times New Roman"/>
          <w:sz w:val="24"/>
          <w:szCs w:val="24"/>
        </w:rPr>
        <w:t xml:space="preserve"> </w:t>
      </w:r>
      <w:r w:rsidR="00F21DA3" w:rsidRPr="00173867">
        <w:rPr>
          <w:rFonts w:ascii="Times New Roman" w:hAnsi="Times New Roman" w:cs="Times New Roman"/>
          <w:sz w:val="24"/>
          <w:szCs w:val="24"/>
        </w:rPr>
        <w:t xml:space="preserve">affected </w:t>
      </w:r>
      <w:r w:rsidR="002B7778">
        <w:rPr>
          <w:rFonts w:ascii="Times New Roman" w:hAnsi="Times New Roman" w:cs="Times New Roman"/>
          <w:sz w:val="24"/>
          <w:szCs w:val="24"/>
        </w:rPr>
        <w:t>how well participants felt treated by t</w:t>
      </w:r>
      <w:r w:rsidRPr="00173867">
        <w:rPr>
          <w:rFonts w:ascii="Times New Roman" w:hAnsi="Times New Roman" w:cs="Times New Roman"/>
          <w:sz w:val="24"/>
          <w:szCs w:val="24"/>
        </w:rPr>
        <w:t>he peer (</w:t>
      </w:r>
      <w:r w:rsidRPr="006B7949">
        <w:rPr>
          <w:rFonts w:ascii="Times New Roman" w:hAnsi="Times New Roman" w:cs="Times New Roman"/>
          <w:i/>
          <w:sz w:val="24"/>
          <w:szCs w:val="24"/>
        </w:rPr>
        <w:t>F</w:t>
      </w:r>
      <w:r w:rsidRPr="006B7949">
        <w:rPr>
          <w:rFonts w:ascii="Times New Roman" w:hAnsi="Times New Roman" w:cs="Times New Roman"/>
          <w:sz w:val="24"/>
          <w:szCs w:val="24"/>
        </w:rPr>
        <w:t xml:space="preserve"> = 4</w:t>
      </w:r>
      <w:r w:rsidR="00F21DA3" w:rsidRPr="006B7949">
        <w:rPr>
          <w:rFonts w:ascii="Times New Roman" w:hAnsi="Times New Roman" w:cs="Times New Roman"/>
          <w:sz w:val="24"/>
          <w:szCs w:val="24"/>
        </w:rPr>
        <w:t>31.80</w:t>
      </w:r>
      <w:r w:rsidRPr="006B7949">
        <w:rPr>
          <w:rFonts w:ascii="Times New Roman" w:hAnsi="Times New Roman" w:cs="Times New Roman"/>
          <w:sz w:val="24"/>
          <w:szCs w:val="24"/>
        </w:rPr>
        <w:t xml:space="preserve">, </w:t>
      </w:r>
      <w:r w:rsidRPr="006B7949">
        <w:rPr>
          <w:rFonts w:ascii="Times New Roman" w:hAnsi="Times New Roman" w:cs="Times New Roman"/>
          <w:i/>
          <w:sz w:val="24"/>
          <w:szCs w:val="24"/>
        </w:rPr>
        <w:t>p</w:t>
      </w:r>
      <w:r w:rsidRPr="006B7949">
        <w:rPr>
          <w:rFonts w:ascii="Times New Roman" w:hAnsi="Times New Roman" w:cs="Times New Roman"/>
          <w:sz w:val="24"/>
          <w:szCs w:val="24"/>
        </w:rPr>
        <w:t xml:space="preserve"> &lt; .00</w:t>
      </w:r>
      <w:r w:rsidR="009D5356" w:rsidRPr="006B7949">
        <w:rPr>
          <w:rFonts w:ascii="Times New Roman" w:hAnsi="Times New Roman" w:cs="Times New Roman"/>
          <w:sz w:val="24"/>
          <w:szCs w:val="24"/>
        </w:rPr>
        <w:t>1</w:t>
      </w:r>
      <w:r w:rsidR="001D3C1D" w:rsidRPr="006B7949">
        <w:rPr>
          <w:rFonts w:ascii="Times New Roman" w:hAnsi="Times New Roman" w:cs="Times New Roman"/>
          <w:sz w:val="24"/>
          <w:szCs w:val="24"/>
        </w:rPr>
        <w:t xml:space="preserve">, </w:t>
      </w:r>
      <w:r w:rsidR="001D3C1D" w:rsidRPr="006B7949">
        <w:rPr>
          <w:rFonts w:ascii="Times New Roman" w:hAnsi="Times New Roman" w:cs="Times New Roman"/>
          <w:i/>
        </w:rPr>
        <w:t>η</w:t>
      </w:r>
      <w:r w:rsidR="001D3C1D" w:rsidRPr="006B7949">
        <w:rPr>
          <w:rFonts w:ascii="Times New Roman" w:hAnsi="Times New Roman" w:cs="Times New Roman"/>
          <w:i/>
          <w:vertAlign w:val="superscript"/>
        </w:rPr>
        <w:t>2</w:t>
      </w:r>
      <w:r w:rsidR="00945792" w:rsidRPr="006B7949">
        <w:rPr>
          <w:rFonts w:ascii="Times New Roman" w:hAnsi="Times New Roman" w:cs="Times New Roman"/>
          <w:i/>
          <w:vertAlign w:val="subscript"/>
        </w:rPr>
        <w:t>p</w:t>
      </w:r>
      <w:r w:rsidR="001D3C1D" w:rsidRPr="006B7949">
        <w:rPr>
          <w:rFonts w:ascii="Times New Roman" w:hAnsi="Times New Roman" w:cs="Times New Roman"/>
          <w:vertAlign w:val="subscript"/>
        </w:rPr>
        <w:t xml:space="preserve"> </w:t>
      </w:r>
      <w:r w:rsidR="001D3C1D" w:rsidRPr="006B7949">
        <w:rPr>
          <w:rFonts w:ascii="Times New Roman" w:hAnsi="Times New Roman" w:cs="Times New Roman"/>
          <w:sz w:val="24"/>
          <w:szCs w:val="24"/>
        </w:rPr>
        <w:t>= .74</w:t>
      </w:r>
      <w:r w:rsidR="009D5356" w:rsidRPr="006B7949">
        <w:rPr>
          <w:rFonts w:ascii="Times New Roman" w:hAnsi="Times New Roman" w:cs="Times New Roman"/>
          <w:sz w:val="24"/>
          <w:szCs w:val="24"/>
        </w:rPr>
        <w:t>) in the expected directions: d</w:t>
      </w:r>
      <w:r w:rsidRPr="006B7949">
        <w:rPr>
          <w:rFonts w:ascii="Times New Roman" w:hAnsi="Times New Roman" w:cs="Times New Roman"/>
          <w:sz w:val="24"/>
          <w:szCs w:val="24"/>
        </w:rPr>
        <w:t>isrespect (</w:t>
      </w:r>
      <w:r w:rsidRPr="006B7949">
        <w:rPr>
          <w:rFonts w:ascii="Times New Roman" w:hAnsi="Times New Roman" w:cs="Times New Roman"/>
          <w:i/>
          <w:sz w:val="24"/>
          <w:szCs w:val="24"/>
        </w:rPr>
        <w:t>M</w:t>
      </w:r>
      <w:r w:rsidR="00D60111" w:rsidRPr="006B7949">
        <w:rPr>
          <w:rFonts w:ascii="Times New Roman" w:hAnsi="Times New Roman" w:cs="Times New Roman"/>
          <w:sz w:val="24"/>
          <w:szCs w:val="24"/>
        </w:rPr>
        <w:t xml:space="preserve"> = 1.5</w:t>
      </w:r>
      <w:r w:rsidR="00F21DA3" w:rsidRPr="006B7949">
        <w:rPr>
          <w:rFonts w:ascii="Times New Roman" w:hAnsi="Times New Roman" w:cs="Times New Roman"/>
          <w:sz w:val="24"/>
          <w:szCs w:val="24"/>
        </w:rPr>
        <w:t>8</w:t>
      </w:r>
      <w:r w:rsidRPr="006B7949">
        <w:rPr>
          <w:rFonts w:ascii="Times New Roman" w:hAnsi="Times New Roman" w:cs="Times New Roman"/>
          <w:sz w:val="24"/>
          <w:szCs w:val="24"/>
        </w:rPr>
        <w:t xml:space="preserve">, </w:t>
      </w:r>
      <w:r w:rsidRPr="006B7949">
        <w:rPr>
          <w:rFonts w:ascii="Times New Roman" w:hAnsi="Times New Roman" w:cs="Times New Roman"/>
          <w:i/>
          <w:sz w:val="24"/>
          <w:szCs w:val="24"/>
        </w:rPr>
        <w:t xml:space="preserve">s.e. </w:t>
      </w:r>
      <w:r w:rsidRPr="006B7949">
        <w:rPr>
          <w:rFonts w:ascii="Times New Roman" w:hAnsi="Times New Roman" w:cs="Times New Roman"/>
          <w:sz w:val="24"/>
          <w:szCs w:val="24"/>
        </w:rPr>
        <w:t>= .12) lower than control (</w:t>
      </w:r>
      <w:r w:rsidRPr="006B7949">
        <w:rPr>
          <w:rFonts w:ascii="Times New Roman" w:hAnsi="Times New Roman" w:cs="Times New Roman"/>
          <w:i/>
          <w:sz w:val="24"/>
          <w:szCs w:val="24"/>
        </w:rPr>
        <w:t>M</w:t>
      </w:r>
      <w:r w:rsidRPr="006B7949">
        <w:rPr>
          <w:rFonts w:ascii="Times New Roman" w:hAnsi="Times New Roman" w:cs="Times New Roman"/>
          <w:sz w:val="24"/>
          <w:szCs w:val="24"/>
        </w:rPr>
        <w:t xml:space="preserve"> = 4.8</w:t>
      </w:r>
      <w:r w:rsidR="00F21DA3" w:rsidRPr="006B7949">
        <w:rPr>
          <w:rFonts w:ascii="Times New Roman" w:hAnsi="Times New Roman" w:cs="Times New Roman"/>
          <w:sz w:val="24"/>
          <w:szCs w:val="24"/>
        </w:rPr>
        <w:t>2</w:t>
      </w:r>
      <w:r w:rsidRPr="006B7949">
        <w:rPr>
          <w:rFonts w:ascii="Times New Roman" w:hAnsi="Times New Roman" w:cs="Times New Roman"/>
          <w:sz w:val="24"/>
          <w:szCs w:val="24"/>
        </w:rPr>
        <w:t xml:space="preserve">, </w:t>
      </w:r>
      <w:r w:rsidRPr="006B7949">
        <w:rPr>
          <w:rFonts w:ascii="Times New Roman" w:hAnsi="Times New Roman" w:cs="Times New Roman"/>
          <w:i/>
          <w:sz w:val="24"/>
          <w:szCs w:val="24"/>
        </w:rPr>
        <w:t>s.e. =</w:t>
      </w:r>
      <w:r w:rsidRPr="006B7949">
        <w:rPr>
          <w:rFonts w:ascii="Times New Roman" w:hAnsi="Times New Roman" w:cs="Times New Roman"/>
          <w:sz w:val="24"/>
          <w:szCs w:val="24"/>
        </w:rPr>
        <w:t xml:space="preserve"> .12), </w:t>
      </w:r>
      <w:r w:rsidRPr="006B7949">
        <w:rPr>
          <w:rFonts w:ascii="Times New Roman" w:hAnsi="Times New Roman" w:cs="Times New Roman"/>
          <w:i/>
          <w:sz w:val="24"/>
          <w:szCs w:val="24"/>
        </w:rPr>
        <w:t>z</w:t>
      </w:r>
      <w:r w:rsidR="00F21DA3" w:rsidRPr="006B7949">
        <w:rPr>
          <w:rFonts w:ascii="Times New Roman" w:hAnsi="Times New Roman" w:cs="Times New Roman"/>
          <w:sz w:val="24"/>
          <w:szCs w:val="24"/>
        </w:rPr>
        <w:t xml:space="preserve"> = 18.72</w:t>
      </w:r>
      <w:r w:rsidRPr="006B7949">
        <w:rPr>
          <w:rFonts w:ascii="Times New Roman" w:hAnsi="Times New Roman" w:cs="Times New Roman"/>
          <w:sz w:val="24"/>
          <w:szCs w:val="24"/>
        </w:rPr>
        <w:t xml:space="preserve">, </w:t>
      </w:r>
      <w:r w:rsidRPr="006B7949">
        <w:rPr>
          <w:rFonts w:ascii="Times New Roman" w:hAnsi="Times New Roman" w:cs="Times New Roman"/>
          <w:i/>
          <w:sz w:val="24"/>
          <w:szCs w:val="24"/>
        </w:rPr>
        <w:t>p</w:t>
      </w:r>
      <w:r w:rsidRPr="006B7949">
        <w:rPr>
          <w:rFonts w:ascii="Times New Roman" w:hAnsi="Times New Roman" w:cs="Times New Roman"/>
          <w:sz w:val="24"/>
          <w:szCs w:val="24"/>
        </w:rPr>
        <w:t xml:space="preserve"> &lt; .001, and respect (</w:t>
      </w:r>
      <w:r w:rsidRPr="006B7949">
        <w:rPr>
          <w:rFonts w:ascii="Times New Roman" w:hAnsi="Times New Roman" w:cs="Times New Roman"/>
          <w:i/>
          <w:sz w:val="24"/>
          <w:szCs w:val="24"/>
        </w:rPr>
        <w:t xml:space="preserve">M </w:t>
      </w:r>
      <w:r w:rsidR="00F21DA3" w:rsidRPr="006C23ED">
        <w:rPr>
          <w:rFonts w:ascii="Times New Roman" w:hAnsi="Times New Roman" w:cs="Times New Roman"/>
          <w:sz w:val="24"/>
          <w:szCs w:val="24"/>
        </w:rPr>
        <w:t>= 6.60</w:t>
      </w:r>
      <w:r w:rsidRPr="006C23ED">
        <w:rPr>
          <w:rFonts w:ascii="Times New Roman" w:hAnsi="Times New Roman" w:cs="Times New Roman"/>
          <w:sz w:val="24"/>
          <w:szCs w:val="24"/>
        </w:rPr>
        <w:t xml:space="preserve">, </w:t>
      </w:r>
      <w:r w:rsidRPr="006C23ED">
        <w:rPr>
          <w:rFonts w:ascii="Times New Roman" w:hAnsi="Times New Roman" w:cs="Times New Roman"/>
          <w:i/>
          <w:sz w:val="24"/>
          <w:szCs w:val="24"/>
        </w:rPr>
        <w:t>s.e.</w:t>
      </w:r>
      <w:r w:rsidRPr="006C23ED">
        <w:rPr>
          <w:rFonts w:ascii="Times New Roman" w:hAnsi="Times New Roman" w:cs="Times New Roman"/>
          <w:sz w:val="24"/>
          <w:szCs w:val="24"/>
        </w:rPr>
        <w:t xml:space="preserve"> = .12) higher than control, </w:t>
      </w:r>
      <w:r w:rsidRPr="006C23ED">
        <w:rPr>
          <w:rFonts w:ascii="Times New Roman" w:hAnsi="Times New Roman" w:cs="Times New Roman"/>
          <w:i/>
          <w:sz w:val="24"/>
          <w:szCs w:val="24"/>
        </w:rPr>
        <w:t>z</w:t>
      </w:r>
      <w:r w:rsidR="00D60111" w:rsidRPr="006C23ED">
        <w:rPr>
          <w:rFonts w:ascii="Times New Roman" w:hAnsi="Times New Roman" w:cs="Times New Roman"/>
          <w:sz w:val="24"/>
          <w:szCs w:val="24"/>
        </w:rPr>
        <w:t xml:space="preserve"> = 10.</w:t>
      </w:r>
      <w:r w:rsidR="00F21DA3" w:rsidRPr="006C23ED">
        <w:rPr>
          <w:rFonts w:ascii="Times New Roman" w:hAnsi="Times New Roman" w:cs="Times New Roman"/>
          <w:sz w:val="24"/>
          <w:szCs w:val="24"/>
        </w:rPr>
        <w:t>31</w:t>
      </w:r>
      <w:r w:rsidRPr="006C23ED">
        <w:rPr>
          <w:rFonts w:ascii="Times New Roman" w:hAnsi="Times New Roman" w:cs="Times New Roman"/>
          <w:sz w:val="24"/>
          <w:szCs w:val="24"/>
        </w:rPr>
        <w:t xml:space="preserve">, </w:t>
      </w:r>
      <w:r w:rsidRPr="006C23ED">
        <w:rPr>
          <w:rFonts w:ascii="Times New Roman" w:hAnsi="Times New Roman" w:cs="Times New Roman"/>
          <w:i/>
          <w:sz w:val="24"/>
          <w:szCs w:val="24"/>
        </w:rPr>
        <w:t>p</w:t>
      </w:r>
      <w:r w:rsidRPr="006C23ED">
        <w:rPr>
          <w:rFonts w:ascii="Times New Roman" w:hAnsi="Times New Roman" w:cs="Times New Roman"/>
          <w:sz w:val="24"/>
          <w:szCs w:val="24"/>
        </w:rPr>
        <w:t xml:space="preserve"> &lt; .001.</w:t>
      </w:r>
      <w:r w:rsidR="00F21DA3" w:rsidRPr="006C23ED">
        <w:rPr>
          <w:rFonts w:ascii="Times New Roman" w:hAnsi="Times New Roman" w:cs="Times New Roman"/>
          <w:sz w:val="24"/>
          <w:szCs w:val="24"/>
        </w:rPr>
        <w:t xml:space="preserve"> No other </w:t>
      </w:r>
      <w:r w:rsidR="00F0739A">
        <w:rPr>
          <w:rFonts w:ascii="Times New Roman" w:hAnsi="Times New Roman" w:cs="Times New Roman"/>
          <w:sz w:val="24"/>
          <w:szCs w:val="24"/>
        </w:rPr>
        <w:t xml:space="preserve">effects </w:t>
      </w:r>
      <w:r w:rsidR="00F21DA3" w:rsidRPr="006C23ED">
        <w:rPr>
          <w:rFonts w:ascii="Times New Roman" w:hAnsi="Times New Roman" w:cs="Times New Roman"/>
          <w:sz w:val="24"/>
          <w:szCs w:val="24"/>
        </w:rPr>
        <w:t>were significant.</w:t>
      </w:r>
    </w:p>
    <w:p w14:paraId="7FF03105" w14:textId="34698DE7" w:rsidR="0030429F" w:rsidRPr="006C23ED" w:rsidRDefault="0030429F" w:rsidP="0030429F">
      <w:pPr>
        <w:spacing w:line="480" w:lineRule="auto"/>
        <w:ind w:firstLine="720"/>
        <w:rPr>
          <w:rFonts w:ascii="Times New Roman" w:hAnsi="Times New Roman" w:cs="Times New Roman"/>
          <w:sz w:val="24"/>
          <w:szCs w:val="24"/>
        </w:rPr>
      </w:pPr>
      <w:r w:rsidRPr="006C23ED">
        <w:rPr>
          <w:rFonts w:ascii="Times New Roman" w:hAnsi="Times New Roman" w:cs="Times New Roman"/>
          <w:i/>
          <w:sz w:val="24"/>
          <w:szCs w:val="24"/>
        </w:rPr>
        <w:lastRenderedPageBreak/>
        <w:t>Hypotheses tests</w:t>
      </w:r>
      <w:r w:rsidRPr="006C23ED">
        <w:rPr>
          <w:rFonts w:ascii="Times New Roman" w:hAnsi="Times New Roman" w:cs="Times New Roman"/>
          <w:sz w:val="24"/>
          <w:szCs w:val="24"/>
        </w:rPr>
        <w:t xml:space="preserve">. </w:t>
      </w:r>
      <w:r w:rsidR="00983C23" w:rsidRPr="006C23ED">
        <w:rPr>
          <w:rFonts w:ascii="Times New Roman" w:hAnsi="Times New Roman" w:cs="Times New Roman"/>
          <w:sz w:val="24"/>
          <w:szCs w:val="24"/>
        </w:rPr>
        <w:t>Because we are testing a multiple-mediator model, we conducted</w:t>
      </w:r>
      <w:r w:rsidR="00AC65E0" w:rsidRPr="006C23ED">
        <w:rPr>
          <w:rFonts w:ascii="Times New Roman" w:hAnsi="Times New Roman" w:cs="Times New Roman"/>
          <w:sz w:val="24"/>
          <w:szCs w:val="24"/>
        </w:rPr>
        <w:t xml:space="preserve"> </w:t>
      </w:r>
      <w:r w:rsidR="00EF19ED" w:rsidRPr="006C23ED">
        <w:rPr>
          <w:rFonts w:ascii="Times New Roman" w:hAnsi="Times New Roman" w:cs="Times New Roman"/>
          <w:sz w:val="24"/>
          <w:szCs w:val="24"/>
        </w:rPr>
        <w:t xml:space="preserve">a </w:t>
      </w:r>
      <w:r w:rsidR="00AC65E0" w:rsidRPr="006C23ED">
        <w:rPr>
          <w:rFonts w:ascii="Times New Roman" w:hAnsi="Times New Roman" w:cs="Times New Roman"/>
          <w:sz w:val="24"/>
          <w:szCs w:val="24"/>
        </w:rPr>
        <w:t>structural equation model</w:t>
      </w:r>
      <w:r w:rsidRPr="006C23ED">
        <w:rPr>
          <w:rFonts w:ascii="Times New Roman" w:hAnsi="Times New Roman" w:cs="Times New Roman"/>
          <w:sz w:val="24"/>
          <w:szCs w:val="24"/>
        </w:rPr>
        <w:t xml:space="preserve"> </w:t>
      </w:r>
      <w:r w:rsidR="002F6E83">
        <w:rPr>
          <w:rFonts w:ascii="Times New Roman" w:hAnsi="Times New Roman" w:cs="Times New Roman"/>
          <w:sz w:val="24"/>
          <w:szCs w:val="24"/>
        </w:rPr>
        <w:t xml:space="preserve">of </w:t>
      </w:r>
      <w:r w:rsidRPr="006C23ED">
        <w:rPr>
          <w:rFonts w:ascii="Times New Roman" w:hAnsi="Times New Roman" w:cs="Times New Roman"/>
          <w:sz w:val="24"/>
          <w:szCs w:val="24"/>
        </w:rPr>
        <w:t>the predicted indirect paths laid out in Figure 4</w:t>
      </w:r>
      <w:r w:rsidR="006258BA" w:rsidRPr="006C23ED">
        <w:rPr>
          <w:rFonts w:ascii="Times New Roman" w:hAnsi="Times New Roman" w:cs="Times New Roman"/>
          <w:sz w:val="24"/>
          <w:szCs w:val="24"/>
        </w:rPr>
        <w:t>, controlling for g</w:t>
      </w:r>
      <w:r w:rsidR="00EF19ED" w:rsidRPr="006C23ED">
        <w:rPr>
          <w:rFonts w:ascii="Times New Roman" w:hAnsi="Times New Roman" w:cs="Times New Roman"/>
          <w:sz w:val="24"/>
          <w:szCs w:val="24"/>
        </w:rPr>
        <w:t xml:space="preserve">ender. </w:t>
      </w:r>
      <w:r w:rsidRPr="006C23ED">
        <w:rPr>
          <w:rFonts w:ascii="Times New Roman" w:hAnsi="Times New Roman" w:cs="Times New Roman"/>
          <w:sz w:val="24"/>
          <w:szCs w:val="24"/>
        </w:rPr>
        <w:t xml:space="preserve">We </w:t>
      </w:r>
      <w:r w:rsidR="009D29D1" w:rsidRPr="006C23ED">
        <w:rPr>
          <w:rFonts w:ascii="Times New Roman" w:hAnsi="Times New Roman" w:cs="Times New Roman"/>
          <w:sz w:val="24"/>
          <w:szCs w:val="24"/>
        </w:rPr>
        <w:t>allowed the errors of the two measures of standing to be correlated</w:t>
      </w:r>
      <w:r w:rsidRPr="006C23ED">
        <w:rPr>
          <w:rFonts w:ascii="Times New Roman" w:hAnsi="Times New Roman" w:cs="Times New Roman"/>
          <w:sz w:val="24"/>
          <w:szCs w:val="24"/>
        </w:rPr>
        <w:t xml:space="preserve">. The model fit indices are </w:t>
      </w:r>
      <w:r w:rsidR="000616CC" w:rsidRPr="006C23ED">
        <w:rPr>
          <w:rFonts w:ascii="Times New Roman" w:hAnsi="Times New Roman" w:cs="Times New Roman"/>
          <w:sz w:val="24"/>
          <w:szCs w:val="24"/>
        </w:rPr>
        <w:t xml:space="preserve">excellent </w:t>
      </w:r>
      <w:r w:rsidRPr="006C23ED">
        <w:rPr>
          <w:rFonts w:ascii="Times New Roman" w:hAnsi="Times New Roman" w:cs="Times New Roman"/>
          <w:sz w:val="24"/>
          <w:szCs w:val="24"/>
        </w:rPr>
        <w:t>(</w:t>
      </w:r>
      <w:r w:rsidRPr="006C23ED">
        <w:rPr>
          <w:rFonts w:ascii="Times New Roman" w:hAnsi="Times New Roman" w:cs="Times New Roman"/>
          <w:i/>
          <w:sz w:val="24"/>
          <w:szCs w:val="24"/>
        </w:rPr>
        <w:t>χ</w:t>
      </w:r>
      <w:r w:rsidRPr="006C23ED">
        <w:rPr>
          <w:rFonts w:ascii="Times New Roman" w:hAnsi="Times New Roman" w:cs="Times New Roman"/>
          <w:sz w:val="24"/>
          <w:szCs w:val="24"/>
          <w:vertAlign w:val="superscript"/>
        </w:rPr>
        <w:t>2</w:t>
      </w:r>
      <w:r w:rsidR="000616CC" w:rsidRPr="006C23ED">
        <w:rPr>
          <w:rFonts w:ascii="Times New Roman" w:hAnsi="Times New Roman" w:cs="Times New Roman"/>
          <w:sz w:val="24"/>
          <w:szCs w:val="24"/>
        </w:rPr>
        <w:t xml:space="preserve"> =   6</w:t>
      </w:r>
      <w:r w:rsidRPr="006C23ED">
        <w:rPr>
          <w:rFonts w:ascii="Times New Roman" w:hAnsi="Times New Roman" w:cs="Times New Roman"/>
          <w:sz w:val="24"/>
          <w:szCs w:val="24"/>
        </w:rPr>
        <w:t>.</w:t>
      </w:r>
      <w:r w:rsidR="0072116B" w:rsidRPr="006C23ED">
        <w:rPr>
          <w:rFonts w:ascii="Times New Roman" w:hAnsi="Times New Roman" w:cs="Times New Roman"/>
          <w:sz w:val="24"/>
          <w:szCs w:val="24"/>
        </w:rPr>
        <w:t>55</w:t>
      </w:r>
      <w:r w:rsidRPr="006C23ED">
        <w:rPr>
          <w:rFonts w:ascii="Times New Roman" w:hAnsi="Times New Roman" w:cs="Times New Roman"/>
          <w:sz w:val="24"/>
          <w:szCs w:val="24"/>
        </w:rPr>
        <w:t xml:space="preserve">, </w:t>
      </w:r>
      <w:r w:rsidRPr="006C23ED">
        <w:rPr>
          <w:rFonts w:ascii="Times New Roman" w:hAnsi="Times New Roman" w:cs="Times New Roman"/>
          <w:i/>
          <w:sz w:val="24"/>
          <w:szCs w:val="24"/>
        </w:rPr>
        <w:t>p</w:t>
      </w:r>
      <w:r w:rsidRPr="006C23ED">
        <w:rPr>
          <w:rFonts w:ascii="Times New Roman" w:hAnsi="Times New Roman" w:cs="Times New Roman"/>
          <w:sz w:val="24"/>
          <w:szCs w:val="24"/>
        </w:rPr>
        <w:t xml:space="preserve"> = .</w:t>
      </w:r>
      <w:r w:rsidR="000616CC" w:rsidRPr="006C23ED">
        <w:rPr>
          <w:rFonts w:ascii="Times New Roman" w:hAnsi="Times New Roman" w:cs="Times New Roman"/>
          <w:sz w:val="24"/>
          <w:szCs w:val="24"/>
        </w:rPr>
        <w:t>09</w:t>
      </w:r>
      <w:r w:rsidRPr="006C23ED">
        <w:rPr>
          <w:rFonts w:ascii="Times New Roman" w:hAnsi="Times New Roman" w:cs="Times New Roman"/>
          <w:sz w:val="24"/>
          <w:szCs w:val="24"/>
        </w:rPr>
        <w:t xml:space="preserve">; RMSEA </w:t>
      </w:r>
      <w:r w:rsidR="00AC65E0" w:rsidRPr="006C23ED">
        <w:rPr>
          <w:rFonts w:ascii="Times New Roman" w:hAnsi="Times New Roman" w:cs="Times New Roman"/>
          <w:sz w:val="24"/>
          <w:szCs w:val="24"/>
        </w:rPr>
        <w:t>= .06 (.00</w:t>
      </w:r>
      <w:r w:rsidR="000616CC" w:rsidRPr="006C23ED">
        <w:rPr>
          <w:rFonts w:ascii="Times New Roman" w:hAnsi="Times New Roman" w:cs="Times New Roman"/>
          <w:sz w:val="24"/>
          <w:szCs w:val="24"/>
        </w:rPr>
        <w:t xml:space="preserve"> – .1</w:t>
      </w:r>
      <w:r w:rsidR="0072116B" w:rsidRPr="006C23ED">
        <w:rPr>
          <w:rFonts w:ascii="Times New Roman" w:hAnsi="Times New Roman" w:cs="Times New Roman"/>
          <w:sz w:val="24"/>
          <w:szCs w:val="24"/>
        </w:rPr>
        <w:t>3</w:t>
      </w:r>
      <w:r w:rsidR="00AC65E0" w:rsidRPr="006C23ED">
        <w:rPr>
          <w:rFonts w:ascii="Times New Roman" w:hAnsi="Times New Roman" w:cs="Times New Roman"/>
          <w:sz w:val="24"/>
          <w:szCs w:val="24"/>
        </w:rPr>
        <w:t>); CFI = .99</w:t>
      </w:r>
      <w:r w:rsidRPr="006C23ED">
        <w:rPr>
          <w:rFonts w:ascii="Times New Roman" w:hAnsi="Times New Roman" w:cs="Times New Roman"/>
          <w:sz w:val="24"/>
          <w:szCs w:val="24"/>
        </w:rPr>
        <w:t>).</w:t>
      </w:r>
      <w:r w:rsidR="002D2181">
        <w:rPr>
          <w:rStyle w:val="FootnoteReference"/>
          <w:rFonts w:ascii="Times New Roman" w:hAnsi="Times New Roman" w:cs="Times New Roman"/>
          <w:sz w:val="24"/>
          <w:szCs w:val="24"/>
        </w:rPr>
        <w:footnoteReference w:id="3"/>
      </w:r>
      <w:r w:rsidRPr="006C23ED">
        <w:rPr>
          <w:rFonts w:ascii="Times New Roman" w:hAnsi="Times New Roman" w:cs="Times New Roman"/>
          <w:sz w:val="24"/>
          <w:szCs w:val="24"/>
        </w:rPr>
        <w:t xml:space="preserve"> </w:t>
      </w:r>
    </w:p>
    <w:p w14:paraId="3C9592CA" w14:textId="77777777" w:rsidR="0030429F" w:rsidRPr="006C23ED" w:rsidRDefault="0030429F" w:rsidP="0030429F">
      <w:pPr>
        <w:spacing w:line="480" w:lineRule="auto"/>
        <w:jc w:val="center"/>
        <w:rPr>
          <w:rFonts w:ascii="Times New Roman" w:hAnsi="Times New Roman" w:cs="Times New Roman"/>
          <w:sz w:val="24"/>
          <w:szCs w:val="24"/>
        </w:rPr>
      </w:pPr>
      <w:r w:rsidRPr="006C23ED">
        <w:rPr>
          <w:rFonts w:ascii="Times New Roman" w:hAnsi="Times New Roman" w:cs="Times New Roman"/>
          <w:sz w:val="24"/>
          <w:szCs w:val="24"/>
        </w:rPr>
        <w:t>Insert Figure 5 about here</w:t>
      </w:r>
    </w:p>
    <w:p w14:paraId="512D2088" w14:textId="23C9DF21" w:rsidR="0030429F" w:rsidRPr="006C23ED" w:rsidRDefault="0030429F" w:rsidP="00CC49B9">
      <w:pPr>
        <w:spacing w:line="480" w:lineRule="auto"/>
        <w:ind w:firstLine="720"/>
        <w:rPr>
          <w:rFonts w:ascii="Times New Roman" w:hAnsi="Times New Roman" w:cs="Times New Roman"/>
          <w:noProof/>
          <w:sz w:val="24"/>
          <w:szCs w:val="24"/>
        </w:rPr>
      </w:pPr>
      <w:r w:rsidRPr="006C23ED">
        <w:rPr>
          <w:rFonts w:ascii="Times New Roman" w:hAnsi="Times New Roman" w:cs="Times New Roman"/>
          <w:sz w:val="24"/>
          <w:szCs w:val="24"/>
        </w:rPr>
        <w:t xml:space="preserve">We report </w:t>
      </w:r>
      <w:r w:rsidR="00EF19ED" w:rsidRPr="006C23ED">
        <w:rPr>
          <w:rFonts w:ascii="Times New Roman" w:hAnsi="Times New Roman" w:cs="Times New Roman"/>
          <w:sz w:val="24"/>
          <w:szCs w:val="24"/>
        </w:rPr>
        <w:t xml:space="preserve">the results with </w:t>
      </w:r>
      <w:r w:rsidRPr="006C23ED">
        <w:rPr>
          <w:rFonts w:ascii="Times New Roman" w:hAnsi="Times New Roman" w:cs="Times New Roman"/>
          <w:sz w:val="24"/>
          <w:szCs w:val="24"/>
        </w:rPr>
        <w:t xml:space="preserve">standardized coefficients in Figure 5. As can be seen, the results were </w:t>
      </w:r>
      <w:r w:rsidR="00127F59" w:rsidRPr="006C23ED">
        <w:rPr>
          <w:rFonts w:ascii="Times New Roman" w:hAnsi="Times New Roman" w:cs="Times New Roman"/>
          <w:sz w:val="24"/>
          <w:szCs w:val="24"/>
        </w:rPr>
        <w:t xml:space="preserve">consistent with </w:t>
      </w:r>
      <w:r w:rsidR="00CC49B9" w:rsidRPr="006C23ED">
        <w:rPr>
          <w:rFonts w:ascii="Times New Roman" w:hAnsi="Times New Roman" w:cs="Times New Roman"/>
          <w:sz w:val="24"/>
          <w:szCs w:val="24"/>
        </w:rPr>
        <w:t xml:space="preserve">Option B </w:t>
      </w:r>
      <w:r w:rsidR="002B7778">
        <w:rPr>
          <w:rFonts w:ascii="Times New Roman" w:hAnsi="Times New Roman" w:cs="Times New Roman"/>
          <w:sz w:val="24"/>
          <w:szCs w:val="24"/>
        </w:rPr>
        <w:t xml:space="preserve">in </w:t>
      </w:r>
      <w:r w:rsidRPr="006C23ED">
        <w:rPr>
          <w:rFonts w:ascii="Times New Roman" w:hAnsi="Times New Roman" w:cs="Times New Roman"/>
          <w:sz w:val="24"/>
          <w:szCs w:val="24"/>
        </w:rPr>
        <w:t>Figure 4</w:t>
      </w:r>
      <w:r w:rsidR="00CC49B9" w:rsidRPr="006C23ED">
        <w:rPr>
          <w:rFonts w:ascii="Times New Roman" w:hAnsi="Times New Roman" w:cs="Times New Roman"/>
          <w:sz w:val="24"/>
          <w:szCs w:val="24"/>
        </w:rPr>
        <w:t>,</w:t>
      </w:r>
      <w:r w:rsidR="00127F59" w:rsidRPr="006C23ED">
        <w:rPr>
          <w:rFonts w:ascii="Times New Roman" w:hAnsi="Times New Roman" w:cs="Times New Roman"/>
          <w:sz w:val="24"/>
          <w:szCs w:val="24"/>
        </w:rPr>
        <w:t xml:space="preserve"> in which </w:t>
      </w:r>
      <w:r w:rsidR="007E540B" w:rsidRPr="006C23ED">
        <w:rPr>
          <w:rFonts w:ascii="Times New Roman" w:hAnsi="Times New Roman" w:cs="Times New Roman"/>
          <w:sz w:val="24"/>
          <w:szCs w:val="24"/>
        </w:rPr>
        <w:t xml:space="preserve">spillover </w:t>
      </w:r>
      <w:r w:rsidR="00E338C7" w:rsidRPr="006C23ED">
        <w:rPr>
          <w:rFonts w:ascii="Times New Roman" w:hAnsi="Times New Roman" w:cs="Times New Roman"/>
          <w:sz w:val="24"/>
          <w:szCs w:val="24"/>
        </w:rPr>
        <w:t xml:space="preserve">occurred downstream from the point at which standing was assessed. </w:t>
      </w:r>
      <w:r w:rsidRPr="006C23ED">
        <w:rPr>
          <w:rFonts w:ascii="Times New Roman" w:hAnsi="Times New Roman" w:cs="Times New Roman"/>
          <w:sz w:val="24"/>
          <w:szCs w:val="24"/>
        </w:rPr>
        <w:t xml:space="preserve">The authorities’ </w:t>
      </w:r>
      <w:r w:rsidR="002F6E83">
        <w:rPr>
          <w:rFonts w:ascii="Times New Roman" w:hAnsi="Times New Roman" w:cs="Times New Roman"/>
          <w:sz w:val="24"/>
          <w:szCs w:val="24"/>
        </w:rPr>
        <w:t xml:space="preserve">respectfulness </w:t>
      </w:r>
      <w:r w:rsidR="00E91F22" w:rsidRPr="006C23ED">
        <w:rPr>
          <w:rFonts w:ascii="Times New Roman" w:hAnsi="Times New Roman" w:cs="Times New Roman"/>
          <w:sz w:val="24"/>
          <w:szCs w:val="24"/>
        </w:rPr>
        <w:t>treatment</w:t>
      </w:r>
      <w:r w:rsidRPr="006C23ED">
        <w:rPr>
          <w:rFonts w:ascii="Times New Roman" w:hAnsi="Times New Roman" w:cs="Times New Roman"/>
          <w:sz w:val="24"/>
          <w:szCs w:val="24"/>
        </w:rPr>
        <w:t xml:space="preserve"> </w:t>
      </w:r>
      <w:r w:rsidR="007B21C7" w:rsidRPr="006C23ED">
        <w:rPr>
          <w:rFonts w:ascii="Times New Roman" w:hAnsi="Times New Roman" w:cs="Times New Roman"/>
          <w:sz w:val="24"/>
          <w:szCs w:val="24"/>
        </w:rPr>
        <w:t xml:space="preserve">affected </w:t>
      </w:r>
      <w:r w:rsidRPr="006C23ED">
        <w:rPr>
          <w:rFonts w:ascii="Times New Roman" w:hAnsi="Times New Roman" w:cs="Times New Roman"/>
          <w:sz w:val="24"/>
          <w:szCs w:val="24"/>
        </w:rPr>
        <w:t>standing in the eyes of the</w:t>
      </w:r>
      <w:r w:rsidR="00E731AF" w:rsidRPr="006C23ED">
        <w:rPr>
          <w:rFonts w:ascii="Times New Roman" w:hAnsi="Times New Roman" w:cs="Times New Roman"/>
          <w:sz w:val="24"/>
          <w:szCs w:val="24"/>
        </w:rPr>
        <w:t xml:space="preserve"> authorities</w:t>
      </w:r>
      <w:r w:rsidRPr="006C23ED">
        <w:rPr>
          <w:rFonts w:ascii="Times New Roman" w:hAnsi="Times New Roman" w:cs="Times New Roman"/>
          <w:sz w:val="24"/>
          <w:szCs w:val="24"/>
        </w:rPr>
        <w:t xml:space="preserve"> (</w:t>
      </w:r>
      <w:r w:rsidRPr="006C23ED">
        <w:rPr>
          <w:rFonts w:ascii="Times New Roman" w:hAnsi="Times New Roman" w:cs="Times New Roman"/>
          <w:i/>
          <w:sz w:val="24"/>
          <w:szCs w:val="24"/>
        </w:rPr>
        <w:t>β</w:t>
      </w:r>
      <w:r w:rsidRPr="006C23ED">
        <w:rPr>
          <w:rFonts w:ascii="Times New Roman" w:hAnsi="Times New Roman" w:cs="Times New Roman"/>
          <w:sz w:val="24"/>
          <w:szCs w:val="24"/>
        </w:rPr>
        <w:t xml:space="preserve"> = .</w:t>
      </w:r>
      <w:r w:rsidR="00B3332B" w:rsidRPr="006C23ED">
        <w:rPr>
          <w:rFonts w:ascii="Times New Roman" w:hAnsi="Times New Roman" w:cs="Times New Roman"/>
          <w:sz w:val="24"/>
          <w:szCs w:val="24"/>
        </w:rPr>
        <w:t>26</w:t>
      </w:r>
      <w:r w:rsidRPr="006C23ED">
        <w:rPr>
          <w:rFonts w:ascii="Times New Roman" w:hAnsi="Times New Roman" w:cs="Times New Roman"/>
          <w:sz w:val="24"/>
          <w:szCs w:val="24"/>
        </w:rPr>
        <w:t xml:space="preserve">, </w:t>
      </w:r>
      <w:r w:rsidRPr="006C23ED">
        <w:rPr>
          <w:rFonts w:ascii="Times New Roman" w:hAnsi="Times New Roman" w:cs="Times New Roman"/>
          <w:i/>
          <w:sz w:val="24"/>
          <w:szCs w:val="24"/>
        </w:rPr>
        <w:t>p</w:t>
      </w:r>
      <w:r w:rsidRPr="006C23ED">
        <w:rPr>
          <w:rFonts w:ascii="Times New Roman" w:hAnsi="Times New Roman" w:cs="Times New Roman"/>
          <w:sz w:val="24"/>
          <w:szCs w:val="24"/>
        </w:rPr>
        <w:t xml:space="preserve"> &lt; .001</w:t>
      </w:r>
      <w:r w:rsidR="00EF19ED" w:rsidRPr="006C23ED">
        <w:rPr>
          <w:rFonts w:ascii="Times New Roman" w:hAnsi="Times New Roman" w:cs="Times New Roman"/>
          <w:sz w:val="24"/>
          <w:szCs w:val="24"/>
        </w:rPr>
        <w:t>, [.</w:t>
      </w:r>
      <w:r w:rsidR="00B3332B" w:rsidRPr="006C23ED">
        <w:rPr>
          <w:rFonts w:ascii="Times New Roman" w:hAnsi="Times New Roman" w:cs="Times New Roman"/>
          <w:sz w:val="24"/>
          <w:szCs w:val="24"/>
        </w:rPr>
        <w:t>15</w:t>
      </w:r>
      <w:r w:rsidR="00EF19ED" w:rsidRPr="006C23ED">
        <w:rPr>
          <w:rFonts w:ascii="Times New Roman" w:hAnsi="Times New Roman" w:cs="Times New Roman"/>
          <w:sz w:val="24"/>
          <w:szCs w:val="24"/>
        </w:rPr>
        <w:t xml:space="preserve"> - .</w:t>
      </w:r>
      <w:r w:rsidR="00B3332B" w:rsidRPr="006C23ED">
        <w:rPr>
          <w:rFonts w:ascii="Times New Roman" w:hAnsi="Times New Roman" w:cs="Times New Roman"/>
          <w:sz w:val="24"/>
          <w:szCs w:val="24"/>
        </w:rPr>
        <w:t>36</w:t>
      </w:r>
      <w:r w:rsidR="00EF19ED" w:rsidRPr="006C23ED">
        <w:rPr>
          <w:rFonts w:ascii="Times New Roman" w:hAnsi="Times New Roman" w:cs="Times New Roman"/>
          <w:sz w:val="24"/>
          <w:szCs w:val="24"/>
        </w:rPr>
        <w:t>]</w:t>
      </w:r>
      <w:r w:rsidRPr="006C23ED">
        <w:rPr>
          <w:rFonts w:ascii="Times New Roman" w:hAnsi="Times New Roman" w:cs="Times New Roman"/>
          <w:sz w:val="24"/>
          <w:szCs w:val="24"/>
        </w:rPr>
        <w:t>)</w:t>
      </w:r>
      <w:r w:rsidRPr="006C23ED">
        <w:rPr>
          <w:rFonts w:ascii="Times New Roman" w:hAnsi="Times New Roman" w:cs="Times New Roman"/>
          <w:i/>
          <w:sz w:val="24"/>
          <w:szCs w:val="24"/>
        </w:rPr>
        <w:t xml:space="preserve"> </w:t>
      </w:r>
      <w:r w:rsidR="006A5D15" w:rsidRPr="006C23ED">
        <w:rPr>
          <w:rFonts w:ascii="Times New Roman" w:hAnsi="Times New Roman" w:cs="Times New Roman"/>
          <w:sz w:val="24"/>
          <w:szCs w:val="24"/>
        </w:rPr>
        <w:t xml:space="preserve">but </w:t>
      </w:r>
      <w:r w:rsidRPr="006C23ED">
        <w:rPr>
          <w:rFonts w:ascii="Times New Roman" w:hAnsi="Times New Roman" w:cs="Times New Roman"/>
          <w:sz w:val="24"/>
          <w:szCs w:val="24"/>
        </w:rPr>
        <w:t>no</w:t>
      </w:r>
      <w:r w:rsidR="00CC49B9" w:rsidRPr="006C23ED">
        <w:rPr>
          <w:rFonts w:ascii="Times New Roman" w:hAnsi="Times New Roman" w:cs="Times New Roman"/>
          <w:sz w:val="24"/>
          <w:szCs w:val="24"/>
        </w:rPr>
        <w:t>t</w:t>
      </w:r>
      <w:r w:rsidRPr="006C23ED">
        <w:rPr>
          <w:rFonts w:ascii="Times New Roman" w:hAnsi="Times New Roman" w:cs="Times New Roman"/>
          <w:sz w:val="24"/>
          <w:szCs w:val="24"/>
        </w:rPr>
        <w:t xml:space="preserve"> standing in the eyes of peers (</w:t>
      </w:r>
      <w:r w:rsidRPr="006C23ED">
        <w:rPr>
          <w:rFonts w:ascii="Times New Roman" w:hAnsi="Times New Roman" w:cs="Times New Roman"/>
          <w:i/>
          <w:sz w:val="24"/>
          <w:szCs w:val="24"/>
        </w:rPr>
        <w:t>β</w:t>
      </w:r>
      <w:r w:rsidRPr="006C23ED">
        <w:rPr>
          <w:rFonts w:ascii="Times New Roman" w:hAnsi="Times New Roman" w:cs="Times New Roman"/>
          <w:sz w:val="24"/>
          <w:szCs w:val="24"/>
        </w:rPr>
        <w:t xml:space="preserve"> = .0</w:t>
      </w:r>
      <w:r w:rsidR="00B3332B" w:rsidRPr="006C23ED">
        <w:rPr>
          <w:rFonts w:ascii="Times New Roman" w:hAnsi="Times New Roman" w:cs="Times New Roman"/>
          <w:sz w:val="24"/>
          <w:szCs w:val="24"/>
        </w:rPr>
        <w:t>3</w:t>
      </w:r>
      <w:r w:rsidRPr="006C23ED">
        <w:rPr>
          <w:rFonts w:ascii="Times New Roman" w:hAnsi="Times New Roman" w:cs="Times New Roman"/>
          <w:sz w:val="24"/>
          <w:szCs w:val="24"/>
        </w:rPr>
        <w:t xml:space="preserve">, </w:t>
      </w:r>
      <w:r w:rsidRPr="006C23ED">
        <w:rPr>
          <w:rFonts w:ascii="Times New Roman" w:hAnsi="Times New Roman" w:cs="Times New Roman"/>
          <w:i/>
          <w:sz w:val="24"/>
          <w:szCs w:val="24"/>
        </w:rPr>
        <w:t>p</w:t>
      </w:r>
      <w:r w:rsidRPr="006C23ED">
        <w:rPr>
          <w:rFonts w:ascii="Times New Roman" w:hAnsi="Times New Roman" w:cs="Times New Roman"/>
          <w:sz w:val="24"/>
          <w:szCs w:val="24"/>
        </w:rPr>
        <w:t xml:space="preserve"> = .</w:t>
      </w:r>
      <w:r w:rsidR="00B3332B" w:rsidRPr="006C23ED">
        <w:rPr>
          <w:rFonts w:ascii="Times New Roman" w:hAnsi="Times New Roman" w:cs="Times New Roman"/>
          <w:sz w:val="24"/>
          <w:szCs w:val="24"/>
        </w:rPr>
        <w:t>40</w:t>
      </w:r>
      <w:r w:rsidR="00EF19ED" w:rsidRPr="006C23ED">
        <w:rPr>
          <w:rFonts w:ascii="Times New Roman" w:hAnsi="Times New Roman" w:cs="Times New Roman"/>
          <w:sz w:val="24"/>
          <w:szCs w:val="24"/>
        </w:rPr>
        <w:t>, [-.04 - .09]</w:t>
      </w:r>
      <w:r w:rsidRPr="006C23ED">
        <w:rPr>
          <w:rFonts w:ascii="Times New Roman" w:hAnsi="Times New Roman" w:cs="Times New Roman"/>
          <w:sz w:val="24"/>
          <w:szCs w:val="24"/>
        </w:rPr>
        <w:t>). The peer</w:t>
      </w:r>
      <w:r w:rsidR="00DD0A91" w:rsidRPr="006C23ED">
        <w:rPr>
          <w:rFonts w:ascii="Times New Roman" w:hAnsi="Times New Roman" w:cs="Times New Roman"/>
          <w:sz w:val="24"/>
          <w:szCs w:val="24"/>
        </w:rPr>
        <w:t>s’</w:t>
      </w:r>
      <w:r w:rsidRPr="006C23ED">
        <w:rPr>
          <w:rFonts w:ascii="Times New Roman" w:hAnsi="Times New Roman" w:cs="Times New Roman"/>
          <w:sz w:val="24"/>
          <w:szCs w:val="24"/>
        </w:rPr>
        <w:t xml:space="preserve"> </w:t>
      </w:r>
      <w:r w:rsidR="002F6E83">
        <w:rPr>
          <w:rFonts w:ascii="Times New Roman" w:hAnsi="Times New Roman" w:cs="Times New Roman"/>
          <w:sz w:val="24"/>
          <w:szCs w:val="24"/>
        </w:rPr>
        <w:t xml:space="preserve">respectfulness </w:t>
      </w:r>
      <w:r w:rsidR="00E91F22" w:rsidRPr="006C23ED">
        <w:rPr>
          <w:rFonts w:ascii="Times New Roman" w:hAnsi="Times New Roman" w:cs="Times New Roman"/>
          <w:sz w:val="24"/>
          <w:szCs w:val="24"/>
        </w:rPr>
        <w:t>treatment</w:t>
      </w:r>
      <w:r w:rsidRPr="006C23ED">
        <w:rPr>
          <w:rFonts w:ascii="Times New Roman" w:hAnsi="Times New Roman" w:cs="Times New Roman"/>
          <w:sz w:val="24"/>
          <w:szCs w:val="24"/>
        </w:rPr>
        <w:t xml:space="preserve"> </w:t>
      </w:r>
      <w:r w:rsidR="007B21C7" w:rsidRPr="006C23ED">
        <w:rPr>
          <w:rFonts w:ascii="Times New Roman" w:hAnsi="Times New Roman" w:cs="Times New Roman"/>
          <w:sz w:val="24"/>
          <w:szCs w:val="24"/>
        </w:rPr>
        <w:t xml:space="preserve">affected </w:t>
      </w:r>
      <w:r w:rsidRPr="006C23ED">
        <w:rPr>
          <w:rFonts w:ascii="Times New Roman" w:hAnsi="Times New Roman" w:cs="Times New Roman"/>
          <w:sz w:val="24"/>
          <w:szCs w:val="24"/>
        </w:rPr>
        <w:t>standing in the eyes of peers (</w:t>
      </w:r>
      <w:r w:rsidRPr="006C23ED">
        <w:rPr>
          <w:rFonts w:ascii="Times New Roman" w:hAnsi="Times New Roman" w:cs="Times New Roman"/>
          <w:i/>
          <w:sz w:val="24"/>
          <w:szCs w:val="24"/>
        </w:rPr>
        <w:t>β</w:t>
      </w:r>
      <w:r w:rsidRPr="006C23ED">
        <w:rPr>
          <w:rFonts w:ascii="Times New Roman" w:hAnsi="Times New Roman" w:cs="Times New Roman"/>
          <w:i/>
          <w:sz w:val="24"/>
          <w:szCs w:val="24"/>
          <w:vertAlign w:val="subscript"/>
        </w:rPr>
        <w:t>respect v. control</w:t>
      </w:r>
      <w:r w:rsidR="00EF19ED" w:rsidRPr="006C23ED">
        <w:rPr>
          <w:rFonts w:ascii="Times New Roman" w:hAnsi="Times New Roman" w:cs="Times New Roman"/>
          <w:sz w:val="24"/>
          <w:szCs w:val="24"/>
        </w:rPr>
        <w:t xml:space="preserve"> = .26</w:t>
      </w:r>
      <w:r w:rsidRPr="006C23ED">
        <w:rPr>
          <w:rFonts w:ascii="Times New Roman" w:hAnsi="Times New Roman" w:cs="Times New Roman"/>
          <w:sz w:val="24"/>
          <w:szCs w:val="24"/>
        </w:rPr>
        <w:t xml:space="preserve">, </w:t>
      </w:r>
      <w:r w:rsidRPr="006C23ED">
        <w:rPr>
          <w:rFonts w:ascii="Times New Roman" w:hAnsi="Times New Roman" w:cs="Times New Roman"/>
          <w:i/>
          <w:sz w:val="24"/>
          <w:szCs w:val="24"/>
        </w:rPr>
        <w:t>p</w:t>
      </w:r>
      <w:r w:rsidRPr="006C23ED">
        <w:rPr>
          <w:rFonts w:ascii="Times New Roman" w:hAnsi="Times New Roman" w:cs="Times New Roman"/>
          <w:sz w:val="24"/>
          <w:szCs w:val="24"/>
        </w:rPr>
        <w:t xml:space="preserve"> &lt; .001</w:t>
      </w:r>
      <w:r w:rsidR="00EF19ED" w:rsidRPr="006C23ED">
        <w:rPr>
          <w:rFonts w:ascii="Times New Roman" w:hAnsi="Times New Roman" w:cs="Times New Roman"/>
          <w:sz w:val="24"/>
          <w:szCs w:val="24"/>
        </w:rPr>
        <w:t>, [.19 - .33]</w:t>
      </w:r>
      <w:r w:rsidRPr="006C23ED">
        <w:rPr>
          <w:rFonts w:ascii="Times New Roman" w:hAnsi="Times New Roman" w:cs="Times New Roman"/>
          <w:sz w:val="24"/>
          <w:szCs w:val="24"/>
        </w:rPr>
        <w:t xml:space="preserve">; </w:t>
      </w:r>
      <w:r w:rsidRPr="006C23ED">
        <w:rPr>
          <w:rFonts w:ascii="Times New Roman" w:hAnsi="Times New Roman" w:cs="Times New Roman"/>
          <w:i/>
          <w:sz w:val="24"/>
          <w:szCs w:val="24"/>
        </w:rPr>
        <w:t>β</w:t>
      </w:r>
      <w:r w:rsidRPr="006C23ED">
        <w:rPr>
          <w:rFonts w:ascii="Times New Roman" w:hAnsi="Times New Roman" w:cs="Times New Roman"/>
          <w:i/>
          <w:sz w:val="24"/>
          <w:szCs w:val="24"/>
          <w:vertAlign w:val="subscript"/>
        </w:rPr>
        <w:t>disrespect v. control</w:t>
      </w:r>
      <w:r w:rsidRPr="006C23ED">
        <w:rPr>
          <w:rFonts w:ascii="Times New Roman" w:hAnsi="Times New Roman" w:cs="Times New Roman"/>
          <w:sz w:val="24"/>
          <w:szCs w:val="24"/>
        </w:rPr>
        <w:t xml:space="preserve"> = -.</w:t>
      </w:r>
      <w:r w:rsidR="00EF19ED" w:rsidRPr="006C23ED">
        <w:rPr>
          <w:rFonts w:ascii="Times New Roman" w:hAnsi="Times New Roman" w:cs="Times New Roman"/>
          <w:sz w:val="24"/>
          <w:szCs w:val="24"/>
        </w:rPr>
        <w:t>6</w:t>
      </w:r>
      <w:r w:rsidRPr="006C23ED">
        <w:rPr>
          <w:rFonts w:ascii="Times New Roman" w:hAnsi="Times New Roman" w:cs="Times New Roman"/>
          <w:sz w:val="24"/>
          <w:szCs w:val="24"/>
        </w:rPr>
        <w:t xml:space="preserve">7, </w:t>
      </w:r>
      <w:r w:rsidRPr="006C23ED">
        <w:rPr>
          <w:rFonts w:ascii="Times New Roman" w:hAnsi="Times New Roman" w:cs="Times New Roman"/>
          <w:i/>
          <w:sz w:val="24"/>
          <w:szCs w:val="24"/>
        </w:rPr>
        <w:t>p</w:t>
      </w:r>
      <w:r w:rsidRPr="006C23ED">
        <w:rPr>
          <w:rFonts w:ascii="Times New Roman" w:hAnsi="Times New Roman" w:cs="Times New Roman"/>
          <w:sz w:val="24"/>
          <w:szCs w:val="24"/>
        </w:rPr>
        <w:t xml:space="preserve"> &lt; .001</w:t>
      </w:r>
      <w:r w:rsidR="00EF19ED" w:rsidRPr="006C23ED">
        <w:rPr>
          <w:rFonts w:ascii="Times New Roman" w:hAnsi="Times New Roman" w:cs="Times New Roman"/>
          <w:sz w:val="24"/>
          <w:szCs w:val="24"/>
        </w:rPr>
        <w:t>, [-.73 - -.62]</w:t>
      </w:r>
      <w:r w:rsidRPr="006C23ED">
        <w:rPr>
          <w:rFonts w:ascii="Times New Roman" w:hAnsi="Times New Roman" w:cs="Times New Roman"/>
          <w:sz w:val="24"/>
          <w:szCs w:val="24"/>
        </w:rPr>
        <w:t>)</w:t>
      </w:r>
      <w:r w:rsidRPr="006C23ED">
        <w:rPr>
          <w:rFonts w:ascii="Times New Roman" w:hAnsi="Times New Roman" w:cs="Times New Roman"/>
          <w:i/>
          <w:sz w:val="24"/>
          <w:szCs w:val="24"/>
        </w:rPr>
        <w:t xml:space="preserve"> </w:t>
      </w:r>
      <w:r w:rsidR="006A5D15" w:rsidRPr="006C23ED">
        <w:rPr>
          <w:rFonts w:ascii="Times New Roman" w:hAnsi="Times New Roman" w:cs="Times New Roman"/>
          <w:sz w:val="24"/>
          <w:szCs w:val="24"/>
        </w:rPr>
        <w:t xml:space="preserve">but </w:t>
      </w:r>
      <w:r w:rsidRPr="006C23ED">
        <w:rPr>
          <w:rFonts w:ascii="Times New Roman" w:hAnsi="Times New Roman" w:cs="Times New Roman"/>
          <w:sz w:val="24"/>
          <w:szCs w:val="24"/>
        </w:rPr>
        <w:t>not standing in the eyes of authorities (</w:t>
      </w:r>
      <w:r w:rsidRPr="006C23ED">
        <w:rPr>
          <w:rFonts w:ascii="Times New Roman" w:hAnsi="Times New Roman" w:cs="Times New Roman"/>
          <w:i/>
          <w:sz w:val="24"/>
          <w:szCs w:val="24"/>
        </w:rPr>
        <w:t>β</w:t>
      </w:r>
      <w:r w:rsidRPr="006C23ED">
        <w:rPr>
          <w:rFonts w:ascii="Times New Roman" w:hAnsi="Times New Roman" w:cs="Times New Roman"/>
          <w:i/>
          <w:sz w:val="24"/>
          <w:szCs w:val="24"/>
          <w:vertAlign w:val="subscript"/>
        </w:rPr>
        <w:t>respect v. control</w:t>
      </w:r>
      <w:r w:rsidRPr="006C23ED">
        <w:rPr>
          <w:rFonts w:ascii="Times New Roman" w:hAnsi="Times New Roman" w:cs="Times New Roman"/>
          <w:sz w:val="24"/>
          <w:szCs w:val="24"/>
        </w:rPr>
        <w:t xml:space="preserve"> = .0</w:t>
      </w:r>
      <w:r w:rsidR="00B3332B" w:rsidRPr="006C23ED">
        <w:rPr>
          <w:rFonts w:ascii="Times New Roman" w:hAnsi="Times New Roman" w:cs="Times New Roman"/>
          <w:sz w:val="24"/>
          <w:szCs w:val="24"/>
        </w:rPr>
        <w:t>6</w:t>
      </w:r>
      <w:r w:rsidRPr="006C23ED">
        <w:rPr>
          <w:rFonts w:ascii="Times New Roman" w:hAnsi="Times New Roman" w:cs="Times New Roman"/>
          <w:sz w:val="24"/>
          <w:szCs w:val="24"/>
        </w:rPr>
        <w:t xml:space="preserve">, </w:t>
      </w:r>
      <w:r w:rsidRPr="006C23ED">
        <w:rPr>
          <w:rFonts w:ascii="Times New Roman" w:hAnsi="Times New Roman" w:cs="Times New Roman"/>
          <w:i/>
          <w:sz w:val="24"/>
          <w:szCs w:val="24"/>
        </w:rPr>
        <w:t>p</w:t>
      </w:r>
      <w:r w:rsidRPr="006C23ED">
        <w:rPr>
          <w:rFonts w:ascii="Times New Roman" w:hAnsi="Times New Roman" w:cs="Times New Roman"/>
          <w:sz w:val="24"/>
          <w:szCs w:val="24"/>
        </w:rPr>
        <w:t xml:space="preserve"> = .</w:t>
      </w:r>
      <w:r w:rsidR="00B3332B" w:rsidRPr="006C23ED">
        <w:rPr>
          <w:rFonts w:ascii="Times New Roman" w:hAnsi="Times New Roman" w:cs="Times New Roman"/>
          <w:sz w:val="24"/>
          <w:szCs w:val="24"/>
        </w:rPr>
        <w:t>38</w:t>
      </w:r>
      <w:r w:rsidR="00EF19ED" w:rsidRPr="006C23ED">
        <w:rPr>
          <w:rFonts w:ascii="Times New Roman" w:hAnsi="Times New Roman" w:cs="Times New Roman"/>
          <w:sz w:val="24"/>
          <w:szCs w:val="24"/>
        </w:rPr>
        <w:t>, [-.07 - .1</w:t>
      </w:r>
      <w:r w:rsidR="00B3332B" w:rsidRPr="006C23ED">
        <w:rPr>
          <w:rFonts w:ascii="Times New Roman" w:hAnsi="Times New Roman" w:cs="Times New Roman"/>
          <w:sz w:val="24"/>
          <w:szCs w:val="24"/>
        </w:rPr>
        <w:t>8</w:t>
      </w:r>
      <w:r w:rsidR="00EF19ED" w:rsidRPr="006C23ED">
        <w:rPr>
          <w:rFonts w:ascii="Times New Roman" w:hAnsi="Times New Roman" w:cs="Times New Roman"/>
          <w:sz w:val="24"/>
          <w:szCs w:val="24"/>
        </w:rPr>
        <w:t>]</w:t>
      </w:r>
      <w:r w:rsidRPr="006C23ED">
        <w:rPr>
          <w:rFonts w:ascii="Times New Roman" w:hAnsi="Times New Roman" w:cs="Times New Roman"/>
          <w:sz w:val="24"/>
          <w:szCs w:val="24"/>
        </w:rPr>
        <w:t xml:space="preserve">; </w:t>
      </w:r>
      <w:r w:rsidRPr="006C23ED">
        <w:rPr>
          <w:rFonts w:ascii="Times New Roman" w:hAnsi="Times New Roman" w:cs="Times New Roman"/>
          <w:i/>
          <w:sz w:val="24"/>
          <w:szCs w:val="24"/>
        </w:rPr>
        <w:t>β</w:t>
      </w:r>
      <w:r w:rsidRPr="006C23ED">
        <w:rPr>
          <w:rFonts w:ascii="Times New Roman" w:hAnsi="Times New Roman" w:cs="Times New Roman"/>
          <w:i/>
          <w:sz w:val="24"/>
          <w:szCs w:val="24"/>
          <w:vertAlign w:val="subscript"/>
        </w:rPr>
        <w:t>disrespect v. control</w:t>
      </w:r>
      <w:r w:rsidRPr="006C23ED">
        <w:rPr>
          <w:rFonts w:ascii="Times New Roman" w:hAnsi="Times New Roman" w:cs="Times New Roman"/>
          <w:sz w:val="24"/>
          <w:szCs w:val="24"/>
        </w:rPr>
        <w:t xml:space="preserve"> = -.0</w:t>
      </w:r>
      <w:r w:rsidR="00B3332B" w:rsidRPr="006C23ED">
        <w:rPr>
          <w:rFonts w:ascii="Times New Roman" w:hAnsi="Times New Roman" w:cs="Times New Roman"/>
          <w:sz w:val="24"/>
          <w:szCs w:val="24"/>
        </w:rPr>
        <w:t>6</w:t>
      </w:r>
      <w:r w:rsidRPr="006C23ED">
        <w:rPr>
          <w:rFonts w:ascii="Times New Roman" w:hAnsi="Times New Roman" w:cs="Times New Roman"/>
          <w:sz w:val="24"/>
          <w:szCs w:val="24"/>
        </w:rPr>
        <w:t xml:space="preserve">, </w:t>
      </w:r>
      <w:r w:rsidRPr="006C23ED">
        <w:rPr>
          <w:rFonts w:ascii="Times New Roman" w:hAnsi="Times New Roman" w:cs="Times New Roman"/>
          <w:i/>
          <w:sz w:val="24"/>
          <w:szCs w:val="24"/>
        </w:rPr>
        <w:t>p</w:t>
      </w:r>
      <w:r w:rsidRPr="006C23ED">
        <w:rPr>
          <w:rFonts w:ascii="Times New Roman" w:hAnsi="Times New Roman" w:cs="Times New Roman"/>
          <w:sz w:val="24"/>
          <w:szCs w:val="24"/>
        </w:rPr>
        <w:t xml:space="preserve"> = .</w:t>
      </w:r>
      <w:r w:rsidR="00B3332B" w:rsidRPr="006C23ED">
        <w:rPr>
          <w:rFonts w:ascii="Times New Roman" w:hAnsi="Times New Roman" w:cs="Times New Roman"/>
          <w:sz w:val="24"/>
          <w:szCs w:val="24"/>
        </w:rPr>
        <w:t>37, [-.18 - .07</w:t>
      </w:r>
      <w:r w:rsidR="00EF19ED" w:rsidRPr="006C23ED">
        <w:rPr>
          <w:rFonts w:ascii="Times New Roman" w:hAnsi="Times New Roman" w:cs="Times New Roman"/>
          <w:sz w:val="24"/>
          <w:szCs w:val="24"/>
        </w:rPr>
        <w:t>]</w:t>
      </w:r>
      <w:r w:rsidRPr="006C23ED">
        <w:rPr>
          <w:rFonts w:ascii="Times New Roman" w:hAnsi="Times New Roman" w:cs="Times New Roman"/>
          <w:sz w:val="24"/>
          <w:szCs w:val="24"/>
        </w:rPr>
        <w:t>). Standing in the eyes of both authorities (</w:t>
      </w:r>
      <w:r w:rsidRPr="006C23ED">
        <w:rPr>
          <w:rFonts w:ascii="Times New Roman" w:hAnsi="Times New Roman" w:cs="Times New Roman"/>
          <w:i/>
          <w:sz w:val="24"/>
          <w:szCs w:val="24"/>
        </w:rPr>
        <w:t>β</w:t>
      </w:r>
      <w:r w:rsidRPr="006C23ED">
        <w:rPr>
          <w:rFonts w:ascii="Times New Roman" w:hAnsi="Times New Roman" w:cs="Times New Roman"/>
          <w:sz w:val="24"/>
          <w:szCs w:val="24"/>
        </w:rPr>
        <w:t xml:space="preserve"> = .</w:t>
      </w:r>
      <w:r w:rsidR="00B3332B" w:rsidRPr="006C23ED">
        <w:rPr>
          <w:rFonts w:ascii="Times New Roman" w:hAnsi="Times New Roman" w:cs="Times New Roman"/>
          <w:sz w:val="24"/>
          <w:szCs w:val="24"/>
        </w:rPr>
        <w:t>6</w:t>
      </w:r>
      <w:r w:rsidR="00EF19ED" w:rsidRPr="006C23ED">
        <w:rPr>
          <w:rFonts w:ascii="Times New Roman" w:hAnsi="Times New Roman" w:cs="Times New Roman"/>
          <w:sz w:val="24"/>
          <w:szCs w:val="24"/>
        </w:rPr>
        <w:t>0</w:t>
      </w:r>
      <w:r w:rsidRPr="006C23ED">
        <w:rPr>
          <w:rFonts w:ascii="Times New Roman" w:hAnsi="Times New Roman" w:cs="Times New Roman"/>
          <w:sz w:val="24"/>
          <w:szCs w:val="24"/>
        </w:rPr>
        <w:t xml:space="preserve">, </w:t>
      </w:r>
      <w:r w:rsidRPr="006C23ED">
        <w:rPr>
          <w:rFonts w:ascii="Times New Roman" w:hAnsi="Times New Roman" w:cs="Times New Roman"/>
          <w:i/>
          <w:sz w:val="24"/>
          <w:szCs w:val="24"/>
        </w:rPr>
        <w:t>p</w:t>
      </w:r>
      <w:r w:rsidRPr="006C23ED">
        <w:rPr>
          <w:rFonts w:ascii="Times New Roman" w:hAnsi="Times New Roman" w:cs="Times New Roman"/>
          <w:sz w:val="24"/>
          <w:szCs w:val="24"/>
        </w:rPr>
        <w:t xml:space="preserve"> &lt; .001</w:t>
      </w:r>
      <w:r w:rsidR="00EF19ED" w:rsidRPr="006C23ED">
        <w:rPr>
          <w:rFonts w:ascii="Times New Roman" w:hAnsi="Times New Roman" w:cs="Times New Roman"/>
          <w:sz w:val="24"/>
          <w:szCs w:val="24"/>
        </w:rPr>
        <w:t>, [.</w:t>
      </w:r>
      <w:r w:rsidR="00B3332B" w:rsidRPr="006C23ED">
        <w:rPr>
          <w:rFonts w:ascii="Times New Roman" w:hAnsi="Times New Roman" w:cs="Times New Roman"/>
          <w:sz w:val="24"/>
          <w:szCs w:val="24"/>
        </w:rPr>
        <w:t xml:space="preserve">52 </w:t>
      </w:r>
      <w:r w:rsidR="00EF19ED" w:rsidRPr="006C23ED">
        <w:rPr>
          <w:rFonts w:ascii="Times New Roman" w:hAnsi="Times New Roman" w:cs="Times New Roman"/>
          <w:sz w:val="24"/>
          <w:szCs w:val="24"/>
        </w:rPr>
        <w:t>- .</w:t>
      </w:r>
      <w:r w:rsidR="00B3332B" w:rsidRPr="006C23ED">
        <w:rPr>
          <w:rFonts w:ascii="Times New Roman" w:hAnsi="Times New Roman" w:cs="Times New Roman"/>
          <w:sz w:val="24"/>
          <w:szCs w:val="24"/>
        </w:rPr>
        <w:t>67</w:t>
      </w:r>
      <w:r w:rsidR="00EF19ED" w:rsidRPr="006C23ED">
        <w:rPr>
          <w:rFonts w:ascii="Times New Roman" w:hAnsi="Times New Roman" w:cs="Times New Roman"/>
          <w:sz w:val="24"/>
          <w:szCs w:val="24"/>
        </w:rPr>
        <w:t>]</w:t>
      </w:r>
      <w:r w:rsidRPr="006C23ED">
        <w:rPr>
          <w:rFonts w:ascii="Times New Roman" w:hAnsi="Times New Roman" w:cs="Times New Roman"/>
          <w:sz w:val="24"/>
          <w:szCs w:val="24"/>
        </w:rPr>
        <w:t>) and peers (</w:t>
      </w:r>
      <w:r w:rsidRPr="006C23ED">
        <w:rPr>
          <w:rFonts w:ascii="Times New Roman" w:hAnsi="Times New Roman" w:cs="Times New Roman"/>
          <w:i/>
          <w:sz w:val="24"/>
          <w:szCs w:val="24"/>
        </w:rPr>
        <w:t>β</w:t>
      </w:r>
      <w:r w:rsidRPr="006C23ED">
        <w:rPr>
          <w:rFonts w:ascii="Times New Roman" w:hAnsi="Times New Roman" w:cs="Times New Roman"/>
          <w:sz w:val="24"/>
          <w:szCs w:val="24"/>
        </w:rPr>
        <w:t xml:space="preserve"> = .</w:t>
      </w:r>
      <w:r w:rsidR="00EF19ED" w:rsidRPr="006C23ED">
        <w:rPr>
          <w:rFonts w:ascii="Times New Roman" w:hAnsi="Times New Roman" w:cs="Times New Roman"/>
          <w:sz w:val="24"/>
          <w:szCs w:val="24"/>
        </w:rPr>
        <w:t>1</w:t>
      </w:r>
      <w:r w:rsidR="00B3332B" w:rsidRPr="006C23ED">
        <w:rPr>
          <w:rFonts w:ascii="Times New Roman" w:hAnsi="Times New Roman" w:cs="Times New Roman"/>
          <w:sz w:val="24"/>
          <w:szCs w:val="24"/>
        </w:rPr>
        <w:t>1</w:t>
      </w:r>
      <w:r w:rsidRPr="006C23ED">
        <w:rPr>
          <w:rFonts w:ascii="Times New Roman" w:hAnsi="Times New Roman" w:cs="Times New Roman"/>
          <w:sz w:val="24"/>
          <w:szCs w:val="24"/>
        </w:rPr>
        <w:t xml:space="preserve">, </w:t>
      </w:r>
      <w:r w:rsidRPr="006C23ED">
        <w:rPr>
          <w:rFonts w:ascii="Times New Roman" w:hAnsi="Times New Roman" w:cs="Times New Roman"/>
          <w:i/>
          <w:sz w:val="24"/>
          <w:szCs w:val="24"/>
        </w:rPr>
        <w:t>p</w:t>
      </w:r>
      <w:r w:rsidRPr="006C23ED">
        <w:rPr>
          <w:rFonts w:ascii="Times New Roman" w:hAnsi="Times New Roman" w:cs="Times New Roman"/>
          <w:sz w:val="24"/>
          <w:szCs w:val="24"/>
        </w:rPr>
        <w:t xml:space="preserve"> = .</w:t>
      </w:r>
      <w:r w:rsidR="00B3332B" w:rsidRPr="006C23ED">
        <w:rPr>
          <w:rFonts w:ascii="Times New Roman" w:hAnsi="Times New Roman" w:cs="Times New Roman"/>
          <w:sz w:val="24"/>
          <w:szCs w:val="24"/>
        </w:rPr>
        <w:t>02, [.02</w:t>
      </w:r>
      <w:r w:rsidR="00EF19ED" w:rsidRPr="006C23ED">
        <w:rPr>
          <w:rFonts w:ascii="Times New Roman" w:hAnsi="Times New Roman" w:cs="Times New Roman"/>
          <w:sz w:val="24"/>
          <w:szCs w:val="24"/>
        </w:rPr>
        <w:t xml:space="preserve"> - .</w:t>
      </w:r>
      <w:r w:rsidR="00B3332B" w:rsidRPr="006C23ED">
        <w:rPr>
          <w:rFonts w:ascii="Times New Roman" w:hAnsi="Times New Roman" w:cs="Times New Roman"/>
          <w:sz w:val="24"/>
          <w:szCs w:val="24"/>
        </w:rPr>
        <w:t>20</w:t>
      </w:r>
      <w:r w:rsidR="00EF19ED" w:rsidRPr="006C23ED">
        <w:rPr>
          <w:rFonts w:ascii="Times New Roman" w:hAnsi="Times New Roman" w:cs="Times New Roman"/>
          <w:sz w:val="24"/>
          <w:szCs w:val="24"/>
        </w:rPr>
        <w:t>]</w:t>
      </w:r>
      <w:r w:rsidRPr="006C23ED">
        <w:rPr>
          <w:rFonts w:ascii="Times New Roman" w:hAnsi="Times New Roman" w:cs="Times New Roman"/>
          <w:sz w:val="24"/>
          <w:szCs w:val="24"/>
        </w:rPr>
        <w:t>)</w:t>
      </w:r>
      <w:r w:rsidR="00E338C7" w:rsidRPr="006C23ED">
        <w:rPr>
          <w:rFonts w:ascii="Times New Roman" w:hAnsi="Times New Roman" w:cs="Times New Roman"/>
          <w:sz w:val="24"/>
          <w:szCs w:val="24"/>
        </w:rPr>
        <w:t xml:space="preserve"> </w:t>
      </w:r>
      <w:r w:rsidRPr="006C23ED">
        <w:rPr>
          <w:rFonts w:ascii="Times New Roman" w:hAnsi="Times New Roman" w:cs="Times New Roman"/>
          <w:sz w:val="24"/>
          <w:szCs w:val="24"/>
        </w:rPr>
        <w:t xml:space="preserve">had </w:t>
      </w:r>
      <w:r w:rsidR="00047EDD" w:rsidRPr="006C23ED">
        <w:rPr>
          <w:rFonts w:ascii="Times New Roman" w:hAnsi="Times New Roman" w:cs="Times New Roman"/>
          <w:sz w:val="24"/>
          <w:szCs w:val="24"/>
        </w:rPr>
        <w:t>significant</w:t>
      </w:r>
      <w:r w:rsidRPr="006C23ED">
        <w:rPr>
          <w:rFonts w:ascii="Times New Roman" w:hAnsi="Times New Roman" w:cs="Times New Roman"/>
          <w:sz w:val="24"/>
          <w:szCs w:val="24"/>
        </w:rPr>
        <w:t>, positive effects on organizational commitment.</w:t>
      </w:r>
      <w:r w:rsidRPr="006C23ED">
        <w:rPr>
          <w:rFonts w:ascii="Times New Roman" w:hAnsi="Times New Roman" w:cs="Times New Roman"/>
          <w:b/>
          <w:sz w:val="24"/>
          <w:szCs w:val="24"/>
        </w:rPr>
        <w:t xml:space="preserve"> </w:t>
      </w:r>
    </w:p>
    <w:p w14:paraId="752787DD" w14:textId="1281C624" w:rsidR="00FA168A" w:rsidRPr="006C23ED" w:rsidRDefault="0030429F" w:rsidP="008C3140">
      <w:pPr>
        <w:spacing w:after="0" w:line="480" w:lineRule="auto"/>
        <w:ind w:firstLine="720"/>
        <w:rPr>
          <w:rFonts w:ascii="Times New Roman" w:hAnsi="Times New Roman" w:cs="Times New Roman"/>
          <w:sz w:val="24"/>
          <w:szCs w:val="24"/>
        </w:rPr>
      </w:pPr>
      <w:r w:rsidRPr="006C23ED">
        <w:rPr>
          <w:rFonts w:ascii="Times New Roman" w:hAnsi="Times New Roman" w:cs="Times New Roman"/>
          <w:sz w:val="24"/>
          <w:szCs w:val="24"/>
        </w:rPr>
        <w:t>The indirect paths reflect</w:t>
      </w:r>
      <w:r w:rsidR="009D5356" w:rsidRPr="006C23ED">
        <w:rPr>
          <w:rFonts w:ascii="Times New Roman" w:hAnsi="Times New Roman" w:cs="Times New Roman"/>
          <w:sz w:val="24"/>
          <w:szCs w:val="24"/>
        </w:rPr>
        <w:t>ed</w:t>
      </w:r>
      <w:r w:rsidRPr="006C23ED">
        <w:rPr>
          <w:rFonts w:ascii="Times New Roman" w:hAnsi="Times New Roman" w:cs="Times New Roman"/>
          <w:sz w:val="24"/>
          <w:szCs w:val="24"/>
        </w:rPr>
        <w:t xml:space="preserve"> the predicted relationships. Based on bias-corrected bootstrap 95-perc</w:t>
      </w:r>
      <w:r w:rsidR="009D5356" w:rsidRPr="006C23ED">
        <w:rPr>
          <w:rFonts w:ascii="Times New Roman" w:hAnsi="Times New Roman" w:cs="Times New Roman"/>
          <w:sz w:val="24"/>
          <w:szCs w:val="24"/>
        </w:rPr>
        <w:t>ent confidence intervals that did</w:t>
      </w:r>
      <w:r w:rsidRPr="006C23ED">
        <w:rPr>
          <w:rFonts w:ascii="Times New Roman" w:hAnsi="Times New Roman" w:cs="Times New Roman"/>
          <w:sz w:val="24"/>
          <w:szCs w:val="24"/>
        </w:rPr>
        <w:t xml:space="preserve"> not span zero </w:t>
      </w:r>
      <w:r w:rsidRPr="006C23ED">
        <w:rPr>
          <w:rFonts w:ascii="Times New Roman" w:hAnsi="Times New Roman" w:cs="Times New Roman"/>
          <w:sz w:val="24"/>
          <w:szCs w:val="24"/>
        </w:rPr>
        <w:fldChar w:fldCharType="begin"/>
      </w:r>
      <w:r w:rsidR="00916E3C" w:rsidRPr="006C23ED">
        <w:rPr>
          <w:rFonts w:ascii="Times New Roman" w:hAnsi="Times New Roman" w:cs="Times New Roman"/>
          <w:sz w:val="24"/>
          <w:szCs w:val="24"/>
        </w:rPr>
        <w:instrText xml:space="preserve"> ADDIN EN.CITE &lt;EndNote&gt;&lt;Cite&gt;&lt;Author&gt;Preacher&lt;/Author&gt;&lt;Year&gt;2008&lt;/Year&gt;&lt;RecNum&gt;5128&lt;/RecNum&gt;&lt;Prefix&gt;with 5`,000 replications. &lt;/Prefix&gt;&lt;DisplayText&gt;(with 5,000 replications. Preacher &amp;amp; Hayes, 2008)&lt;/DisplayText&gt;&lt;record&gt;&lt;rec-number&gt;5128&lt;/rec-number&gt;&lt;foreign-keys&gt;&lt;key app="EN" db-id="290vd5ssye5eexedtsox5dsb2fdavsa09a2a" timestamp="1413390528"&gt;5128&lt;/key&gt;&lt;/foreign-keys&gt;&lt;ref-type name="Journal Article"&gt;17&lt;/ref-type&gt;&lt;contributors&gt;&lt;authors&gt;&lt;author&gt;Preacher, K. J.&lt;/author&gt;&lt;author&gt;Hayes, A. F.&lt;/author&gt;&lt;/authors&gt;&lt;/contributors&gt;&lt;auth-address&gt;Preacher, KJ&amp;#xD;Univ Kansas, Dept Psychol, 1415 Jayhawk Blvd,Rm 426, Lawrence, KS 66045 USA&amp;#xD;Univ Kansas, Dept Psychol, 1415 Jayhawk Blvd,Rm 426, Lawrence, KS 66045 USA&amp;#xD;Univ Kansas, Dept Psychol, Lawrence, KS 66045 USA&amp;#xD;Ohio State Univ, Columbus, OH 43210 USA&lt;/auth-address&gt;&lt;titles&gt;&lt;title&gt;Asymptotic and resampling strategies for assessing and comparing indirect effects in multiple mediator models&lt;/title&gt;&lt;secondary-title&gt;Behavior Research Methods&lt;/secondary-title&gt;&lt;alt-title&gt;Behav Res Methods&lt;/alt-title&gt;&lt;/titles&gt;&lt;periodical&gt;&lt;full-title&gt;Behavior Research Methods&lt;/full-title&gt;&lt;/periodical&gt;&lt;pages&gt;879-891&lt;/pages&gt;&lt;volume&gt;40&lt;/volume&gt;&lt;number&gt;3&lt;/number&gt;&lt;keywords&gt;&lt;keyword&gt;structural-equation models&lt;/keyword&gt;&lt;keyword&gt;confidence-intervals&lt;/keyword&gt;&lt;keyword&gt;product&lt;/keyword&gt;&lt;keyword&gt;socialization&lt;/keyword&gt;&lt;keyword&gt;intervention&lt;/keyword&gt;&lt;keyword&gt;performance&lt;/keyword&gt;&lt;keyword&gt;program&lt;/keyword&gt;&lt;keyword&gt;limits&lt;/keyword&gt;&lt;/keywords&gt;&lt;dates&gt;&lt;year&gt;2008&lt;/year&gt;&lt;pub-dates&gt;&lt;date&gt;Aug&lt;/date&gt;&lt;/pub-dates&gt;&lt;/dates&gt;&lt;isbn&gt;1554-351X&lt;/isbn&gt;&lt;accession-num&gt;WOS:000257991700027&lt;/accession-num&gt;&lt;urls&gt;&lt;related-urls&gt;&lt;url&gt;&amp;lt;Go to ISI&amp;gt;://000257991700027&lt;/url&gt;&lt;/related-urls&gt;&lt;/urls&gt;&lt;electronic-resource-num&gt;10.3758/BRM.40.3.879&lt;/electronic-resource-num&gt;&lt;language&gt;English&lt;/language&gt;&lt;/record&gt;&lt;/Cite&gt;&lt;/EndNote&gt;</w:instrText>
      </w:r>
      <w:r w:rsidRPr="006C23ED">
        <w:rPr>
          <w:rFonts w:ascii="Times New Roman" w:hAnsi="Times New Roman" w:cs="Times New Roman"/>
          <w:sz w:val="24"/>
          <w:szCs w:val="24"/>
        </w:rPr>
        <w:fldChar w:fldCharType="separate"/>
      </w:r>
      <w:r w:rsidR="00916E3C" w:rsidRPr="006C23ED">
        <w:rPr>
          <w:rFonts w:ascii="Times New Roman" w:hAnsi="Times New Roman" w:cs="Times New Roman"/>
          <w:noProof/>
          <w:sz w:val="24"/>
          <w:szCs w:val="24"/>
        </w:rPr>
        <w:t>(with 5,000 replications. Preacher &amp; Hayes, 2008)</w:t>
      </w:r>
      <w:r w:rsidRPr="006C23ED">
        <w:rPr>
          <w:rFonts w:ascii="Times New Roman" w:hAnsi="Times New Roman" w:cs="Times New Roman"/>
          <w:sz w:val="24"/>
          <w:szCs w:val="24"/>
        </w:rPr>
        <w:fldChar w:fldCharType="end"/>
      </w:r>
      <w:r w:rsidRPr="006C23ED">
        <w:rPr>
          <w:rFonts w:ascii="Times New Roman" w:hAnsi="Times New Roman" w:cs="Times New Roman"/>
          <w:sz w:val="24"/>
          <w:szCs w:val="24"/>
        </w:rPr>
        <w:t xml:space="preserve">, </w:t>
      </w:r>
      <w:r w:rsidR="00E7441E" w:rsidRPr="006C23ED">
        <w:rPr>
          <w:rFonts w:ascii="Times New Roman" w:hAnsi="Times New Roman" w:cs="Times New Roman"/>
          <w:noProof/>
          <w:sz w:val="24"/>
          <w:szCs w:val="24"/>
        </w:rPr>
        <w:t>we</w:t>
      </w:r>
      <w:r w:rsidR="00047EDD" w:rsidRPr="006C23ED">
        <w:rPr>
          <w:rFonts w:ascii="Times New Roman" w:hAnsi="Times New Roman" w:cs="Times New Roman"/>
          <w:sz w:val="24"/>
          <w:szCs w:val="24"/>
        </w:rPr>
        <w:t xml:space="preserve"> </w:t>
      </w:r>
      <w:r w:rsidR="00047EDD" w:rsidRPr="002E5739">
        <w:rPr>
          <w:rFonts w:ascii="Times New Roman" w:hAnsi="Times New Roman" w:cs="Times New Roman"/>
          <w:sz w:val="24"/>
          <w:szCs w:val="24"/>
        </w:rPr>
        <w:t xml:space="preserve">found a significant </w:t>
      </w:r>
      <w:r w:rsidR="005827D1" w:rsidRPr="002E5739">
        <w:rPr>
          <w:rFonts w:ascii="Times New Roman" w:hAnsi="Times New Roman" w:cs="Times New Roman"/>
          <w:sz w:val="24"/>
          <w:szCs w:val="24"/>
        </w:rPr>
        <w:t xml:space="preserve">positive </w:t>
      </w:r>
      <w:r w:rsidR="00047EDD" w:rsidRPr="002E5739">
        <w:rPr>
          <w:rFonts w:ascii="Times New Roman" w:hAnsi="Times New Roman" w:cs="Times New Roman"/>
          <w:sz w:val="24"/>
          <w:szCs w:val="24"/>
        </w:rPr>
        <w:t xml:space="preserve">indirect path from </w:t>
      </w:r>
      <w:r w:rsidR="002B7778">
        <w:rPr>
          <w:rFonts w:ascii="Times New Roman" w:hAnsi="Times New Roman" w:cs="Times New Roman"/>
          <w:sz w:val="24"/>
          <w:szCs w:val="24"/>
        </w:rPr>
        <w:t xml:space="preserve">respectfulness shown by </w:t>
      </w:r>
      <w:r w:rsidR="00047EDD" w:rsidRPr="002E5739">
        <w:rPr>
          <w:rFonts w:ascii="Times New Roman" w:hAnsi="Times New Roman" w:cs="Times New Roman"/>
          <w:sz w:val="24"/>
          <w:szCs w:val="24"/>
        </w:rPr>
        <w:lastRenderedPageBreak/>
        <w:t>authorities (apology v. no apology) through standing in t</w:t>
      </w:r>
      <w:r w:rsidR="00047EDD" w:rsidRPr="00173867">
        <w:rPr>
          <w:rFonts w:ascii="Times New Roman" w:hAnsi="Times New Roman" w:cs="Times New Roman"/>
          <w:sz w:val="24"/>
          <w:szCs w:val="24"/>
        </w:rPr>
        <w:t>he eyes of authorities to organizational commitment (</w:t>
      </w:r>
      <w:r w:rsidR="007450E7" w:rsidRPr="006B7949">
        <w:rPr>
          <w:rFonts w:ascii="Times New Roman" w:hAnsi="Times New Roman" w:cs="Times New Roman"/>
          <w:i/>
          <w:sz w:val="24"/>
          <w:szCs w:val="24"/>
        </w:rPr>
        <w:t>β</w:t>
      </w:r>
      <w:r w:rsidR="007450E7" w:rsidRPr="006B7949">
        <w:rPr>
          <w:rFonts w:ascii="Times New Roman" w:hAnsi="Times New Roman" w:cs="Times New Roman"/>
          <w:sz w:val="24"/>
          <w:szCs w:val="24"/>
        </w:rPr>
        <w:t xml:space="preserve"> = .45 [</w:t>
      </w:r>
      <w:r w:rsidR="00047EDD" w:rsidRPr="006B7949">
        <w:rPr>
          <w:rFonts w:ascii="Times New Roman" w:hAnsi="Times New Roman" w:cs="Times New Roman"/>
          <w:noProof/>
          <w:sz w:val="24"/>
          <w:szCs w:val="24"/>
        </w:rPr>
        <w:t>.</w:t>
      </w:r>
      <w:r w:rsidR="007450E7" w:rsidRPr="006B7949">
        <w:rPr>
          <w:rFonts w:ascii="Times New Roman" w:hAnsi="Times New Roman" w:cs="Times New Roman"/>
          <w:noProof/>
          <w:sz w:val="24"/>
          <w:szCs w:val="24"/>
        </w:rPr>
        <w:t>24</w:t>
      </w:r>
      <w:r w:rsidR="00047EDD" w:rsidRPr="006B7949">
        <w:rPr>
          <w:rFonts w:ascii="Times New Roman" w:hAnsi="Times New Roman" w:cs="Times New Roman"/>
          <w:noProof/>
          <w:sz w:val="24"/>
          <w:szCs w:val="24"/>
        </w:rPr>
        <w:t xml:space="preserve"> </w:t>
      </w:r>
      <w:r w:rsidR="00DF619E" w:rsidRPr="006B7949">
        <w:rPr>
          <w:rFonts w:ascii="Times New Roman" w:hAnsi="Times New Roman" w:cs="Times New Roman"/>
          <w:noProof/>
          <w:sz w:val="24"/>
          <w:szCs w:val="24"/>
        </w:rPr>
        <w:t>- .</w:t>
      </w:r>
      <w:r w:rsidR="007450E7" w:rsidRPr="006B7949">
        <w:rPr>
          <w:rFonts w:ascii="Times New Roman" w:hAnsi="Times New Roman" w:cs="Times New Roman"/>
          <w:noProof/>
          <w:sz w:val="24"/>
          <w:szCs w:val="24"/>
        </w:rPr>
        <w:t>67</w:t>
      </w:r>
      <w:r w:rsidR="006C0520" w:rsidRPr="006B7949">
        <w:rPr>
          <w:rFonts w:ascii="Times New Roman" w:hAnsi="Times New Roman" w:cs="Times New Roman"/>
          <w:noProof/>
          <w:sz w:val="24"/>
          <w:szCs w:val="24"/>
        </w:rPr>
        <w:t>]</w:t>
      </w:r>
      <w:r w:rsidR="00047EDD" w:rsidRPr="006B7949">
        <w:rPr>
          <w:rFonts w:ascii="Times New Roman" w:hAnsi="Times New Roman" w:cs="Times New Roman"/>
          <w:noProof/>
          <w:sz w:val="24"/>
          <w:szCs w:val="24"/>
        </w:rPr>
        <w:t>), but not through sta</w:t>
      </w:r>
      <w:r w:rsidR="00DF619E" w:rsidRPr="006C23ED">
        <w:rPr>
          <w:rFonts w:ascii="Times New Roman" w:hAnsi="Times New Roman" w:cs="Times New Roman"/>
          <w:noProof/>
          <w:sz w:val="24"/>
          <w:szCs w:val="24"/>
        </w:rPr>
        <w:t>nding in the eyes of peers (</w:t>
      </w:r>
      <w:r w:rsidR="007450E7" w:rsidRPr="006C23ED">
        <w:rPr>
          <w:rFonts w:ascii="Times New Roman" w:hAnsi="Times New Roman" w:cs="Times New Roman"/>
          <w:i/>
          <w:sz w:val="24"/>
          <w:szCs w:val="24"/>
        </w:rPr>
        <w:t>β</w:t>
      </w:r>
      <w:r w:rsidR="007450E7" w:rsidRPr="006C23ED">
        <w:rPr>
          <w:rFonts w:ascii="Times New Roman" w:hAnsi="Times New Roman" w:cs="Times New Roman"/>
          <w:sz w:val="24"/>
          <w:szCs w:val="24"/>
        </w:rPr>
        <w:t xml:space="preserve"> = .07 [</w:t>
      </w:r>
      <w:r w:rsidR="00DF619E" w:rsidRPr="006C23ED">
        <w:rPr>
          <w:rFonts w:ascii="Times New Roman" w:hAnsi="Times New Roman" w:cs="Times New Roman"/>
          <w:noProof/>
          <w:sz w:val="24"/>
          <w:szCs w:val="24"/>
        </w:rPr>
        <w:t>-.09 -</w:t>
      </w:r>
      <w:r w:rsidR="00047EDD" w:rsidRPr="006C23ED">
        <w:rPr>
          <w:rFonts w:ascii="Times New Roman" w:hAnsi="Times New Roman" w:cs="Times New Roman"/>
          <w:noProof/>
          <w:sz w:val="24"/>
          <w:szCs w:val="24"/>
        </w:rPr>
        <w:t xml:space="preserve"> .</w:t>
      </w:r>
      <w:r w:rsidR="007450E7" w:rsidRPr="006C23ED">
        <w:rPr>
          <w:rFonts w:ascii="Times New Roman" w:hAnsi="Times New Roman" w:cs="Times New Roman"/>
          <w:noProof/>
          <w:sz w:val="24"/>
          <w:szCs w:val="24"/>
        </w:rPr>
        <w:t>24</w:t>
      </w:r>
      <w:r w:rsidR="006C0520" w:rsidRPr="006C23ED">
        <w:rPr>
          <w:rFonts w:ascii="Times New Roman" w:hAnsi="Times New Roman" w:cs="Times New Roman"/>
          <w:noProof/>
          <w:sz w:val="24"/>
          <w:szCs w:val="24"/>
        </w:rPr>
        <w:t>]</w:t>
      </w:r>
      <w:r w:rsidR="00047EDD" w:rsidRPr="006C23ED">
        <w:rPr>
          <w:rFonts w:ascii="Times New Roman" w:hAnsi="Times New Roman" w:cs="Times New Roman"/>
          <w:noProof/>
          <w:sz w:val="24"/>
          <w:szCs w:val="24"/>
        </w:rPr>
        <w:t>).</w:t>
      </w:r>
      <w:r w:rsidR="00DF619E" w:rsidRPr="006C23ED">
        <w:rPr>
          <w:rFonts w:ascii="Times New Roman" w:hAnsi="Times New Roman" w:cs="Times New Roman"/>
          <w:noProof/>
          <w:sz w:val="24"/>
          <w:szCs w:val="24"/>
        </w:rPr>
        <w:t xml:space="preserve"> We also </w:t>
      </w:r>
      <w:r w:rsidR="00E7441E" w:rsidRPr="006C23ED">
        <w:rPr>
          <w:rFonts w:ascii="Times New Roman" w:hAnsi="Times New Roman" w:cs="Times New Roman"/>
          <w:noProof/>
          <w:sz w:val="24"/>
          <w:szCs w:val="24"/>
        </w:rPr>
        <w:t xml:space="preserve">found </w:t>
      </w:r>
      <w:r w:rsidR="002F6E83">
        <w:rPr>
          <w:rFonts w:ascii="Times New Roman" w:hAnsi="Times New Roman" w:cs="Times New Roman"/>
          <w:noProof/>
          <w:sz w:val="24"/>
          <w:szCs w:val="24"/>
        </w:rPr>
        <w:t>a significant</w:t>
      </w:r>
      <w:r w:rsidR="002E74FF" w:rsidRPr="006C23ED">
        <w:rPr>
          <w:rFonts w:ascii="Times New Roman" w:hAnsi="Times New Roman" w:cs="Times New Roman"/>
          <w:noProof/>
          <w:sz w:val="24"/>
          <w:szCs w:val="24"/>
        </w:rPr>
        <w:t xml:space="preserve"> </w:t>
      </w:r>
      <w:r w:rsidR="005827D1" w:rsidRPr="006C23ED">
        <w:rPr>
          <w:rFonts w:ascii="Times New Roman" w:hAnsi="Times New Roman" w:cs="Times New Roman"/>
          <w:noProof/>
          <w:sz w:val="24"/>
          <w:szCs w:val="24"/>
        </w:rPr>
        <w:t xml:space="preserve">negative </w:t>
      </w:r>
      <w:r w:rsidRPr="006C23ED">
        <w:rPr>
          <w:rFonts w:ascii="Times New Roman" w:hAnsi="Times New Roman" w:cs="Times New Roman"/>
          <w:noProof/>
          <w:sz w:val="24"/>
          <w:szCs w:val="24"/>
        </w:rPr>
        <w:t>indirect path from peer disrespect (v. control) through standing in the eyes of peers to organizational commitment (</w:t>
      </w:r>
      <w:r w:rsidR="006C0520" w:rsidRPr="006C23ED">
        <w:rPr>
          <w:rFonts w:ascii="Times New Roman" w:hAnsi="Times New Roman" w:cs="Times New Roman"/>
          <w:i/>
          <w:sz w:val="24"/>
          <w:szCs w:val="24"/>
        </w:rPr>
        <w:t>β</w:t>
      </w:r>
      <w:r w:rsidR="006C0520" w:rsidRPr="006C23ED">
        <w:rPr>
          <w:rFonts w:ascii="Times New Roman" w:hAnsi="Times New Roman" w:cs="Times New Roman"/>
          <w:sz w:val="24"/>
          <w:szCs w:val="24"/>
        </w:rPr>
        <w:t xml:space="preserve"> = -.22 [</w:t>
      </w:r>
      <w:r w:rsidRPr="006C23ED">
        <w:rPr>
          <w:rFonts w:ascii="Times New Roman" w:hAnsi="Times New Roman" w:cs="Times New Roman"/>
          <w:noProof/>
          <w:sz w:val="24"/>
          <w:szCs w:val="24"/>
        </w:rPr>
        <w:t>-.</w:t>
      </w:r>
      <w:r w:rsidR="00DF619E" w:rsidRPr="006C23ED">
        <w:rPr>
          <w:rFonts w:ascii="Times New Roman" w:hAnsi="Times New Roman" w:cs="Times New Roman"/>
          <w:noProof/>
          <w:sz w:val="24"/>
          <w:szCs w:val="24"/>
        </w:rPr>
        <w:t>4</w:t>
      </w:r>
      <w:r w:rsidR="006C0520" w:rsidRPr="006C23ED">
        <w:rPr>
          <w:rFonts w:ascii="Times New Roman" w:hAnsi="Times New Roman" w:cs="Times New Roman"/>
          <w:noProof/>
          <w:sz w:val="24"/>
          <w:szCs w:val="24"/>
        </w:rPr>
        <w:t>4</w:t>
      </w:r>
      <w:r w:rsidR="00CC49B9" w:rsidRPr="006C23ED">
        <w:rPr>
          <w:rFonts w:ascii="Times New Roman" w:hAnsi="Times New Roman" w:cs="Times New Roman"/>
          <w:noProof/>
          <w:sz w:val="24"/>
          <w:szCs w:val="24"/>
        </w:rPr>
        <w:t xml:space="preserve"> -</w:t>
      </w:r>
      <w:r w:rsidRPr="006C23ED">
        <w:rPr>
          <w:rFonts w:ascii="Times New Roman" w:hAnsi="Times New Roman" w:cs="Times New Roman"/>
          <w:noProof/>
          <w:sz w:val="24"/>
          <w:szCs w:val="24"/>
        </w:rPr>
        <w:t xml:space="preserve"> -.0</w:t>
      </w:r>
      <w:r w:rsidR="00DF619E" w:rsidRPr="006C23ED">
        <w:rPr>
          <w:rFonts w:ascii="Times New Roman" w:hAnsi="Times New Roman" w:cs="Times New Roman"/>
          <w:noProof/>
          <w:sz w:val="24"/>
          <w:szCs w:val="24"/>
        </w:rPr>
        <w:t>2</w:t>
      </w:r>
      <w:r w:rsidR="006C0520" w:rsidRPr="006C23ED">
        <w:rPr>
          <w:rFonts w:ascii="Times New Roman" w:hAnsi="Times New Roman" w:cs="Times New Roman"/>
          <w:noProof/>
          <w:sz w:val="24"/>
          <w:szCs w:val="24"/>
        </w:rPr>
        <w:t>]</w:t>
      </w:r>
      <w:r w:rsidRPr="006C23ED">
        <w:rPr>
          <w:rFonts w:ascii="Times New Roman" w:hAnsi="Times New Roman" w:cs="Times New Roman"/>
          <w:noProof/>
          <w:sz w:val="24"/>
          <w:szCs w:val="24"/>
        </w:rPr>
        <w:t>)</w:t>
      </w:r>
      <w:r w:rsidR="002E74FF" w:rsidRPr="006C23ED">
        <w:rPr>
          <w:rFonts w:ascii="Times New Roman" w:hAnsi="Times New Roman" w:cs="Times New Roman"/>
          <w:noProof/>
          <w:sz w:val="24"/>
          <w:szCs w:val="24"/>
        </w:rPr>
        <w:t xml:space="preserve">. In contrast, </w:t>
      </w:r>
      <w:r w:rsidRPr="006C23ED">
        <w:rPr>
          <w:rFonts w:ascii="Times New Roman" w:hAnsi="Times New Roman" w:cs="Times New Roman"/>
          <w:noProof/>
          <w:sz w:val="24"/>
          <w:szCs w:val="24"/>
        </w:rPr>
        <w:t xml:space="preserve">the </w:t>
      </w:r>
      <w:r w:rsidR="002F6E83">
        <w:rPr>
          <w:rFonts w:ascii="Times New Roman" w:hAnsi="Times New Roman" w:cs="Times New Roman"/>
          <w:noProof/>
          <w:sz w:val="24"/>
          <w:szCs w:val="24"/>
        </w:rPr>
        <w:t xml:space="preserve">indirect </w:t>
      </w:r>
      <w:r w:rsidRPr="006C23ED">
        <w:rPr>
          <w:rFonts w:ascii="Times New Roman" w:hAnsi="Times New Roman" w:cs="Times New Roman"/>
          <w:noProof/>
          <w:sz w:val="24"/>
          <w:szCs w:val="24"/>
        </w:rPr>
        <w:t xml:space="preserve">path through standing in the eyes of </w:t>
      </w:r>
      <w:r w:rsidRPr="006C23ED">
        <w:rPr>
          <w:rFonts w:ascii="Times New Roman" w:hAnsi="Times New Roman" w:cs="Times New Roman"/>
          <w:sz w:val="24"/>
          <w:szCs w:val="24"/>
        </w:rPr>
        <w:t>authorities</w:t>
      </w:r>
      <w:r w:rsidRPr="006C23ED">
        <w:rPr>
          <w:rFonts w:ascii="Times New Roman" w:hAnsi="Times New Roman" w:cs="Times New Roman"/>
          <w:noProof/>
          <w:sz w:val="24"/>
          <w:szCs w:val="24"/>
        </w:rPr>
        <w:t xml:space="preserve"> </w:t>
      </w:r>
      <w:r w:rsidR="00FA168A" w:rsidRPr="006C23ED">
        <w:rPr>
          <w:rFonts w:ascii="Times New Roman" w:hAnsi="Times New Roman" w:cs="Times New Roman"/>
          <w:noProof/>
          <w:sz w:val="24"/>
          <w:szCs w:val="24"/>
        </w:rPr>
        <w:t>was</w:t>
      </w:r>
      <w:r w:rsidRPr="006C23ED">
        <w:rPr>
          <w:rFonts w:ascii="Times New Roman" w:hAnsi="Times New Roman" w:cs="Times New Roman"/>
          <w:noProof/>
          <w:sz w:val="24"/>
          <w:szCs w:val="24"/>
        </w:rPr>
        <w:t xml:space="preserve"> not significant (</w:t>
      </w:r>
      <w:r w:rsidR="006C0520" w:rsidRPr="006C23ED">
        <w:rPr>
          <w:rFonts w:ascii="Times New Roman" w:hAnsi="Times New Roman" w:cs="Times New Roman"/>
          <w:i/>
          <w:sz w:val="24"/>
          <w:szCs w:val="24"/>
        </w:rPr>
        <w:t>β</w:t>
      </w:r>
      <w:r w:rsidR="006C0520" w:rsidRPr="006C23ED">
        <w:rPr>
          <w:rFonts w:ascii="Times New Roman" w:hAnsi="Times New Roman" w:cs="Times New Roman"/>
          <w:sz w:val="24"/>
          <w:szCs w:val="24"/>
        </w:rPr>
        <w:t xml:space="preserve"> = -.11 [</w:t>
      </w:r>
      <w:r w:rsidRPr="006C23ED">
        <w:rPr>
          <w:rFonts w:ascii="Times New Roman" w:hAnsi="Times New Roman" w:cs="Times New Roman"/>
          <w:noProof/>
          <w:sz w:val="24"/>
          <w:szCs w:val="24"/>
        </w:rPr>
        <w:t>-.</w:t>
      </w:r>
      <w:r w:rsidR="006C0520" w:rsidRPr="006C23ED">
        <w:rPr>
          <w:rFonts w:ascii="Times New Roman" w:hAnsi="Times New Roman" w:cs="Times New Roman"/>
          <w:noProof/>
          <w:sz w:val="24"/>
          <w:szCs w:val="24"/>
        </w:rPr>
        <w:t>35</w:t>
      </w:r>
      <w:r w:rsidR="00CC49B9" w:rsidRPr="006C23ED">
        <w:rPr>
          <w:rFonts w:ascii="Times New Roman" w:hAnsi="Times New Roman" w:cs="Times New Roman"/>
          <w:noProof/>
          <w:sz w:val="24"/>
          <w:szCs w:val="24"/>
        </w:rPr>
        <w:t>-</w:t>
      </w:r>
      <w:r w:rsidRPr="006C23ED">
        <w:rPr>
          <w:rFonts w:ascii="Times New Roman" w:hAnsi="Times New Roman" w:cs="Times New Roman"/>
          <w:noProof/>
          <w:sz w:val="24"/>
          <w:szCs w:val="24"/>
        </w:rPr>
        <w:t xml:space="preserve"> .</w:t>
      </w:r>
      <w:r w:rsidR="00DF619E" w:rsidRPr="006C23ED">
        <w:rPr>
          <w:rFonts w:ascii="Times New Roman" w:hAnsi="Times New Roman" w:cs="Times New Roman"/>
          <w:noProof/>
          <w:sz w:val="24"/>
          <w:szCs w:val="24"/>
        </w:rPr>
        <w:t>1</w:t>
      </w:r>
      <w:r w:rsidR="006C0520" w:rsidRPr="006C23ED">
        <w:rPr>
          <w:rFonts w:ascii="Times New Roman" w:hAnsi="Times New Roman" w:cs="Times New Roman"/>
          <w:noProof/>
          <w:sz w:val="24"/>
          <w:szCs w:val="24"/>
        </w:rPr>
        <w:t>2]</w:t>
      </w:r>
      <w:r w:rsidRPr="006C23ED">
        <w:rPr>
          <w:rFonts w:ascii="Times New Roman" w:hAnsi="Times New Roman" w:cs="Times New Roman"/>
          <w:noProof/>
          <w:sz w:val="24"/>
          <w:szCs w:val="24"/>
        </w:rPr>
        <w:t xml:space="preserve">).  </w:t>
      </w:r>
      <w:r w:rsidR="00DF619E" w:rsidRPr="006C23ED">
        <w:rPr>
          <w:rFonts w:ascii="Times New Roman" w:hAnsi="Times New Roman" w:cs="Times New Roman"/>
          <w:noProof/>
          <w:sz w:val="24"/>
          <w:szCs w:val="24"/>
        </w:rPr>
        <w:t>The indirect path</w:t>
      </w:r>
      <w:r w:rsidR="00E7441E" w:rsidRPr="006C23ED">
        <w:rPr>
          <w:rFonts w:ascii="Times New Roman" w:hAnsi="Times New Roman" w:cs="Times New Roman"/>
          <w:noProof/>
          <w:sz w:val="24"/>
          <w:szCs w:val="24"/>
        </w:rPr>
        <w:t xml:space="preserve"> from peer respect (v. control) through standing in the eyes of peers to organizational commitment </w:t>
      </w:r>
      <w:r w:rsidR="00DF619E" w:rsidRPr="006C23ED">
        <w:rPr>
          <w:rFonts w:ascii="Times New Roman" w:hAnsi="Times New Roman" w:cs="Times New Roman"/>
          <w:noProof/>
          <w:sz w:val="24"/>
          <w:szCs w:val="24"/>
        </w:rPr>
        <w:t xml:space="preserve">was significant </w:t>
      </w:r>
      <w:r w:rsidR="005827D1" w:rsidRPr="006C23ED">
        <w:rPr>
          <w:rFonts w:ascii="Times New Roman" w:hAnsi="Times New Roman" w:cs="Times New Roman"/>
          <w:noProof/>
          <w:sz w:val="24"/>
          <w:szCs w:val="24"/>
        </w:rPr>
        <w:t xml:space="preserve">and positive </w:t>
      </w:r>
      <w:r w:rsidR="00E7441E" w:rsidRPr="006C23ED">
        <w:rPr>
          <w:rFonts w:ascii="Times New Roman" w:hAnsi="Times New Roman" w:cs="Times New Roman"/>
          <w:noProof/>
          <w:sz w:val="24"/>
          <w:szCs w:val="24"/>
        </w:rPr>
        <w:t>(</w:t>
      </w:r>
      <w:r w:rsidR="005B524A" w:rsidRPr="006C23ED">
        <w:rPr>
          <w:rFonts w:ascii="Times New Roman" w:hAnsi="Times New Roman" w:cs="Times New Roman"/>
          <w:i/>
          <w:sz w:val="24"/>
          <w:szCs w:val="24"/>
        </w:rPr>
        <w:t>β</w:t>
      </w:r>
      <w:r w:rsidR="005B524A" w:rsidRPr="006C23ED">
        <w:rPr>
          <w:rFonts w:ascii="Times New Roman" w:hAnsi="Times New Roman" w:cs="Times New Roman"/>
          <w:sz w:val="24"/>
          <w:szCs w:val="24"/>
        </w:rPr>
        <w:t xml:space="preserve"> = .09 [</w:t>
      </w:r>
      <w:r w:rsidR="00E7441E" w:rsidRPr="006C23ED">
        <w:rPr>
          <w:rFonts w:ascii="Times New Roman" w:hAnsi="Times New Roman" w:cs="Times New Roman"/>
          <w:noProof/>
          <w:sz w:val="24"/>
          <w:szCs w:val="24"/>
        </w:rPr>
        <w:t xml:space="preserve">.01 </w:t>
      </w:r>
      <w:r w:rsidR="005B524A" w:rsidRPr="006C23ED">
        <w:rPr>
          <w:rFonts w:ascii="Times New Roman" w:hAnsi="Times New Roman" w:cs="Times New Roman"/>
          <w:noProof/>
          <w:sz w:val="24"/>
          <w:szCs w:val="24"/>
        </w:rPr>
        <w:t>- .19]</w:t>
      </w:r>
      <w:r w:rsidR="00E7441E" w:rsidRPr="006C23ED">
        <w:rPr>
          <w:rFonts w:ascii="Times New Roman" w:hAnsi="Times New Roman" w:cs="Times New Roman"/>
          <w:noProof/>
          <w:sz w:val="24"/>
          <w:szCs w:val="24"/>
        </w:rPr>
        <w:t xml:space="preserve">), but not </w:t>
      </w:r>
      <w:r w:rsidR="005827D1" w:rsidRPr="006C23ED">
        <w:rPr>
          <w:rFonts w:ascii="Times New Roman" w:hAnsi="Times New Roman" w:cs="Times New Roman"/>
          <w:noProof/>
          <w:sz w:val="24"/>
          <w:szCs w:val="24"/>
        </w:rPr>
        <w:t xml:space="preserve">the path </w:t>
      </w:r>
      <w:r w:rsidR="00E7441E" w:rsidRPr="006C23ED">
        <w:rPr>
          <w:rFonts w:ascii="Times New Roman" w:hAnsi="Times New Roman" w:cs="Times New Roman"/>
          <w:noProof/>
          <w:sz w:val="24"/>
          <w:szCs w:val="24"/>
        </w:rPr>
        <w:t xml:space="preserve">through standing in the eyes of </w:t>
      </w:r>
      <w:r w:rsidR="00E7441E" w:rsidRPr="006C23ED">
        <w:rPr>
          <w:rFonts w:ascii="Times New Roman" w:hAnsi="Times New Roman" w:cs="Times New Roman"/>
          <w:sz w:val="24"/>
          <w:szCs w:val="24"/>
        </w:rPr>
        <w:t>authorities</w:t>
      </w:r>
      <w:r w:rsidR="00E7441E" w:rsidRPr="006C23ED">
        <w:rPr>
          <w:rFonts w:ascii="Times New Roman" w:hAnsi="Times New Roman" w:cs="Times New Roman"/>
          <w:noProof/>
          <w:sz w:val="24"/>
          <w:szCs w:val="24"/>
        </w:rPr>
        <w:t xml:space="preserve"> (</w:t>
      </w:r>
      <w:r w:rsidR="005B524A" w:rsidRPr="006C23ED">
        <w:rPr>
          <w:rFonts w:ascii="Times New Roman" w:hAnsi="Times New Roman" w:cs="Times New Roman"/>
          <w:i/>
          <w:sz w:val="24"/>
          <w:szCs w:val="24"/>
        </w:rPr>
        <w:t>β</w:t>
      </w:r>
      <w:r w:rsidR="005B524A" w:rsidRPr="006C23ED">
        <w:rPr>
          <w:rFonts w:ascii="Times New Roman" w:hAnsi="Times New Roman" w:cs="Times New Roman"/>
          <w:sz w:val="24"/>
          <w:szCs w:val="24"/>
        </w:rPr>
        <w:t xml:space="preserve"> = .10 [</w:t>
      </w:r>
      <w:r w:rsidR="00E7441E" w:rsidRPr="006C23ED">
        <w:rPr>
          <w:rFonts w:ascii="Times New Roman" w:hAnsi="Times New Roman" w:cs="Times New Roman"/>
          <w:noProof/>
          <w:sz w:val="24"/>
          <w:szCs w:val="24"/>
        </w:rPr>
        <w:t>-.1</w:t>
      </w:r>
      <w:r w:rsidR="005B524A" w:rsidRPr="006C23ED">
        <w:rPr>
          <w:rFonts w:ascii="Times New Roman" w:hAnsi="Times New Roman" w:cs="Times New Roman"/>
          <w:noProof/>
          <w:sz w:val="24"/>
          <w:szCs w:val="24"/>
        </w:rPr>
        <w:t>2</w:t>
      </w:r>
      <w:r w:rsidR="00DF619E" w:rsidRPr="006C23ED">
        <w:rPr>
          <w:rFonts w:ascii="Times New Roman" w:hAnsi="Times New Roman" w:cs="Times New Roman"/>
          <w:noProof/>
          <w:sz w:val="24"/>
          <w:szCs w:val="24"/>
        </w:rPr>
        <w:t xml:space="preserve"> -</w:t>
      </w:r>
      <w:r w:rsidR="00E7441E" w:rsidRPr="006C23ED">
        <w:rPr>
          <w:rFonts w:ascii="Times New Roman" w:hAnsi="Times New Roman" w:cs="Times New Roman"/>
          <w:noProof/>
          <w:sz w:val="24"/>
          <w:szCs w:val="24"/>
        </w:rPr>
        <w:t xml:space="preserve"> .</w:t>
      </w:r>
      <w:r w:rsidR="005B524A" w:rsidRPr="006C23ED">
        <w:rPr>
          <w:rFonts w:ascii="Times New Roman" w:hAnsi="Times New Roman" w:cs="Times New Roman"/>
          <w:noProof/>
          <w:sz w:val="24"/>
          <w:szCs w:val="24"/>
        </w:rPr>
        <w:t>34]</w:t>
      </w:r>
      <w:r w:rsidR="00E7441E" w:rsidRPr="006C23ED">
        <w:rPr>
          <w:rFonts w:ascii="Times New Roman" w:hAnsi="Times New Roman" w:cs="Times New Roman"/>
          <w:noProof/>
          <w:sz w:val="24"/>
          <w:szCs w:val="24"/>
        </w:rPr>
        <w:t xml:space="preserve">). </w:t>
      </w:r>
      <w:r w:rsidR="006A5D15" w:rsidRPr="006C23ED">
        <w:rPr>
          <w:rFonts w:ascii="Times New Roman" w:hAnsi="Times New Roman" w:cs="Times New Roman"/>
          <w:noProof/>
          <w:sz w:val="24"/>
          <w:szCs w:val="24"/>
        </w:rPr>
        <w:t>Thus, unlike in Studies 1 and 2</w:t>
      </w:r>
      <w:r w:rsidR="004B4418" w:rsidRPr="006C23ED">
        <w:rPr>
          <w:rFonts w:ascii="Times New Roman" w:hAnsi="Times New Roman" w:cs="Times New Roman"/>
          <w:noProof/>
          <w:sz w:val="24"/>
          <w:szCs w:val="24"/>
        </w:rPr>
        <w:t>, there was a positive effect of the peers’ behaving respectfully</w:t>
      </w:r>
      <w:r w:rsidR="007024AC" w:rsidRPr="006C23ED">
        <w:rPr>
          <w:rFonts w:ascii="Times New Roman" w:hAnsi="Times New Roman" w:cs="Times New Roman"/>
          <w:noProof/>
          <w:sz w:val="24"/>
          <w:szCs w:val="24"/>
        </w:rPr>
        <w:t xml:space="preserve"> on participants’ organizationally-directed reactions</w:t>
      </w:r>
      <w:r w:rsidR="009B0920">
        <w:rPr>
          <w:rFonts w:ascii="Times New Roman" w:hAnsi="Times New Roman" w:cs="Times New Roman"/>
          <w:noProof/>
          <w:sz w:val="24"/>
          <w:szCs w:val="24"/>
        </w:rPr>
        <w:t xml:space="preserve"> (in addition to a negative effect of the peers’ behaving disrespectfully, found in all three studies)</w:t>
      </w:r>
      <w:r w:rsidR="004B4418" w:rsidRPr="006C23ED">
        <w:rPr>
          <w:rFonts w:ascii="Times New Roman" w:hAnsi="Times New Roman" w:cs="Times New Roman"/>
          <w:noProof/>
          <w:sz w:val="24"/>
          <w:szCs w:val="24"/>
        </w:rPr>
        <w:t xml:space="preserve">, relative to what was observed in the control condition.  </w:t>
      </w:r>
      <w:r w:rsidR="008C3140" w:rsidRPr="006C23ED">
        <w:rPr>
          <w:rFonts w:ascii="Times New Roman" w:hAnsi="Times New Roman" w:cs="Times New Roman"/>
          <w:noProof/>
          <w:sz w:val="24"/>
          <w:szCs w:val="24"/>
        </w:rPr>
        <w:t xml:space="preserve"> </w:t>
      </w:r>
    </w:p>
    <w:p w14:paraId="5C3993B6" w14:textId="4E00C47E" w:rsidR="0086185E" w:rsidRPr="006C23ED" w:rsidRDefault="00C1656C" w:rsidP="002F5D00">
      <w:pPr>
        <w:spacing w:after="0" w:line="480" w:lineRule="auto"/>
        <w:jc w:val="center"/>
        <w:rPr>
          <w:rFonts w:ascii="Times New Roman" w:hAnsi="Times New Roman" w:cs="Times New Roman"/>
          <w:b/>
          <w:sz w:val="24"/>
          <w:szCs w:val="24"/>
        </w:rPr>
      </w:pPr>
      <w:r w:rsidRPr="006C23ED">
        <w:rPr>
          <w:rFonts w:ascii="Times New Roman" w:hAnsi="Times New Roman" w:cs="Times New Roman"/>
          <w:b/>
          <w:sz w:val="24"/>
          <w:szCs w:val="24"/>
        </w:rPr>
        <w:t>GENERAL DISCUSSION</w:t>
      </w:r>
    </w:p>
    <w:p w14:paraId="20CBD665" w14:textId="6AEBE844" w:rsidR="009042BB" w:rsidRPr="006C23ED" w:rsidRDefault="0086185E" w:rsidP="00C1656C">
      <w:pPr>
        <w:spacing w:after="0" w:line="480" w:lineRule="auto"/>
        <w:ind w:firstLine="720"/>
        <w:rPr>
          <w:rFonts w:ascii="Times New Roman" w:hAnsi="Times New Roman" w:cs="Times New Roman"/>
          <w:sz w:val="24"/>
          <w:szCs w:val="24"/>
        </w:rPr>
      </w:pPr>
      <w:r w:rsidRPr="006C23ED">
        <w:rPr>
          <w:rFonts w:ascii="Times New Roman" w:hAnsi="Times New Roman" w:cs="Times New Roman"/>
          <w:sz w:val="24"/>
          <w:szCs w:val="24"/>
        </w:rPr>
        <w:t xml:space="preserve">The results of three </w:t>
      </w:r>
      <w:r w:rsidR="008D306E" w:rsidRPr="006C23ED">
        <w:rPr>
          <w:rFonts w:ascii="Times New Roman" w:hAnsi="Times New Roman" w:cs="Times New Roman"/>
          <w:sz w:val="24"/>
          <w:szCs w:val="24"/>
        </w:rPr>
        <w:t>experiment</w:t>
      </w:r>
      <w:r w:rsidR="005F7E98" w:rsidRPr="006C23ED">
        <w:rPr>
          <w:rFonts w:ascii="Times New Roman" w:hAnsi="Times New Roman" w:cs="Times New Roman"/>
          <w:sz w:val="24"/>
          <w:szCs w:val="24"/>
        </w:rPr>
        <w:t xml:space="preserve">s </w:t>
      </w:r>
      <w:r w:rsidR="00AF329C" w:rsidRPr="006C23ED">
        <w:rPr>
          <w:rFonts w:ascii="Times New Roman" w:hAnsi="Times New Roman" w:cs="Times New Roman"/>
          <w:sz w:val="24"/>
          <w:szCs w:val="24"/>
        </w:rPr>
        <w:t xml:space="preserve">together </w:t>
      </w:r>
      <w:r w:rsidRPr="006C23ED">
        <w:rPr>
          <w:rFonts w:ascii="Times New Roman" w:hAnsi="Times New Roman" w:cs="Times New Roman"/>
          <w:sz w:val="24"/>
          <w:szCs w:val="24"/>
        </w:rPr>
        <w:t xml:space="preserve">provide evidence </w:t>
      </w:r>
      <w:r w:rsidR="00711991" w:rsidRPr="006C23ED">
        <w:rPr>
          <w:rFonts w:ascii="Times New Roman" w:hAnsi="Times New Roman" w:cs="Times New Roman"/>
          <w:sz w:val="24"/>
          <w:szCs w:val="24"/>
        </w:rPr>
        <w:t xml:space="preserve">that </w:t>
      </w:r>
      <w:r w:rsidR="00F96919" w:rsidRPr="006C23ED">
        <w:rPr>
          <w:rFonts w:ascii="Times New Roman" w:hAnsi="Times New Roman" w:cs="Times New Roman"/>
          <w:sz w:val="24"/>
          <w:szCs w:val="24"/>
        </w:rPr>
        <w:t>peers’</w:t>
      </w:r>
      <w:r w:rsidR="00C1656C" w:rsidRPr="006C23ED">
        <w:rPr>
          <w:rFonts w:ascii="Times New Roman" w:hAnsi="Times New Roman" w:cs="Times New Roman"/>
          <w:sz w:val="24"/>
          <w:szCs w:val="24"/>
        </w:rPr>
        <w:t xml:space="preserve"> </w:t>
      </w:r>
      <w:r w:rsidR="00324C97">
        <w:rPr>
          <w:rFonts w:ascii="Times New Roman" w:hAnsi="Times New Roman" w:cs="Times New Roman"/>
          <w:sz w:val="24"/>
          <w:szCs w:val="24"/>
        </w:rPr>
        <w:t>disrespectful behavior</w:t>
      </w:r>
      <w:r w:rsidR="008A7427" w:rsidRPr="006C23ED">
        <w:rPr>
          <w:rFonts w:ascii="Times New Roman" w:hAnsi="Times New Roman" w:cs="Times New Roman"/>
          <w:sz w:val="24"/>
          <w:szCs w:val="24"/>
        </w:rPr>
        <w:t xml:space="preserve"> </w:t>
      </w:r>
      <w:r w:rsidR="00AD2DE0" w:rsidRPr="006C23ED">
        <w:rPr>
          <w:rFonts w:ascii="Times New Roman" w:hAnsi="Times New Roman" w:cs="Times New Roman"/>
          <w:sz w:val="24"/>
          <w:szCs w:val="24"/>
        </w:rPr>
        <w:t>spill</w:t>
      </w:r>
      <w:r w:rsidR="00703FFF" w:rsidRPr="006C23ED">
        <w:rPr>
          <w:rFonts w:ascii="Times New Roman" w:hAnsi="Times New Roman" w:cs="Times New Roman"/>
          <w:sz w:val="24"/>
          <w:szCs w:val="24"/>
        </w:rPr>
        <w:t xml:space="preserve">s </w:t>
      </w:r>
      <w:r w:rsidR="00AD2DE0" w:rsidRPr="006C23ED">
        <w:rPr>
          <w:rFonts w:ascii="Times New Roman" w:hAnsi="Times New Roman" w:cs="Times New Roman"/>
          <w:sz w:val="24"/>
          <w:szCs w:val="24"/>
        </w:rPr>
        <w:t xml:space="preserve">over to </w:t>
      </w:r>
      <w:r w:rsidRPr="006C23ED">
        <w:rPr>
          <w:rFonts w:ascii="Times New Roman" w:hAnsi="Times New Roman" w:cs="Times New Roman"/>
          <w:sz w:val="24"/>
          <w:szCs w:val="24"/>
        </w:rPr>
        <w:t xml:space="preserve">affect </w:t>
      </w:r>
      <w:r w:rsidR="00711991" w:rsidRPr="006C23ED">
        <w:rPr>
          <w:rFonts w:ascii="Times New Roman" w:hAnsi="Times New Roman" w:cs="Times New Roman"/>
          <w:sz w:val="24"/>
          <w:szCs w:val="24"/>
        </w:rPr>
        <w:t xml:space="preserve">organizationally-directed reactions of </w:t>
      </w:r>
      <w:r w:rsidRPr="006C23ED">
        <w:rPr>
          <w:rFonts w:ascii="Times New Roman" w:hAnsi="Times New Roman" w:cs="Times New Roman"/>
          <w:sz w:val="24"/>
          <w:szCs w:val="24"/>
        </w:rPr>
        <w:t>recipients</w:t>
      </w:r>
      <w:r w:rsidR="000D15FE" w:rsidRPr="006C23ED">
        <w:rPr>
          <w:rFonts w:ascii="Times New Roman" w:hAnsi="Times New Roman" w:cs="Times New Roman"/>
          <w:sz w:val="24"/>
          <w:szCs w:val="24"/>
        </w:rPr>
        <w:t xml:space="preserve">. </w:t>
      </w:r>
      <w:r w:rsidR="00711991" w:rsidRPr="006C23ED">
        <w:rPr>
          <w:rFonts w:ascii="Times New Roman" w:hAnsi="Times New Roman" w:cs="Times New Roman"/>
          <w:sz w:val="24"/>
          <w:szCs w:val="24"/>
        </w:rPr>
        <w:t>Most notably</w:t>
      </w:r>
      <w:r w:rsidR="00703FFF" w:rsidRPr="006C23ED">
        <w:rPr>
          <w:rFonts w:ascii="Times New Roman" w:hAnsi="Times New Roman" w:cs="Times New Roman"/>
          <w:sz w:val="24"/>
          <w:szCs w:val="24"/>
        </w:rPr>
        <w:t xml:space="preserve">, </w:t>
      </w:r>
      <w:r w:rsidR="009F2D13">
        <w:rPr>
          <w:rFonts w:ascii="Times New Roman" w:hAnsi="Times New Roman" w:cs="Times New Roman"/>
          <w:sz w:val="24"/>
          <w:szCs w:val="24"/>
        </w:rPr>
        <w:t xml:space="preserve">disrespectful </w:t>
      </w:r>
      <w:r w:rsidR="00E91F22" w:rsidRPr="006C23ED">
        <w:rPr>
          <w:rFonts w:ascii="Times New Roman" w:hAnsi="Times New Roman" w:cs="Times New Roman"/>
          <w:sz w:val="24"/>
          <w:szCs w:val="24"/>
        </w:rPr>
        <w:t>treatment</w:t>
      </w:r>
      <w:r w:rsidR="00286081" w:rsidRPr="006C23ED">
        <w:rPr>
          <w:rFonts w:ascii="Times New Roman" w:hAnsi="Times New Roman" w:cs="Times New Roman"/>
          <w:sz w:val="24"/>
          <w:szCs w:val="24"/>
        </w:rPr>
        <w:t xml:space="preserve"> </w:t>
      </w:r>
      <w:r w:rsidR="009F2D13">
        <w:rPr>
          <w:rFonts w:ascii="Times New Roman" w:hAnsi="Times New Roman" w:cs="Times New Roman"/>
          <w:sz w:val="24"/>
          <w:szCs w:val="24"/>
        </w:rPr>
        <w:t xml:space="preserve">from </w:t>
      </w:r>
      <w:r w:rsidRPr="006C23ED">
        <w:rPr>
          <w:rFonts w:ascii="Times New Roman" w:hAnsi="Times New Roman" w:cs="Times New Roman"/>
          <w:sz w:val="24"/>
          <w:szCs w:val="24"/>
        </w:rPr>
        <w:t>peers elicit</w:t>
      </w:r>
      <w:r w:rsidR="00846FDA" w:rsidRPr="006C23ED">
        <w:rPr>
          <w:rFonts w:ascii="Times New Roman" w:hAnsi="Times New Roman" w:cs="Times New Roman"/>
          <w:sz w:val="24"/>
          <w:szCs w:val="24"/>
        </w:rPr>
        <w:t>ed</w:t>
      </w:r>
      <w:r w:rsidRPr="006C23ED">
        <w:rPr>
          <w:rFonts w:ascii="Times New Roman" w:hAnsi="Times New Roman" w:cs="Times New Roman"/>
          <w:sz w:val="24"/>
          <w:szCs w:val="24"/>
        </w:rPr>
        <w:t xml:space="preserve"> negative reactions </w:t>
      </w:r>
      <w:r w:rsidR="00935E2B" w:rsidRPr="006C23ED">
        <w:rPr>
          <w:rFonts w:ascii="Times New Roman" w:hAnsi="Times New Roman" w:cs="Times New Roman"/>
          <w:sz w:val="24"/>
          <w:szCs w:val="24"/>
        </w:rPr>
        <w:t xml:space="preserve">above and beyond the effects of </w:t>
      </w:r>
      <w:r w:rsidR="002B7778">
        <w:rPr>
          <w:rFonts w:ascii="Times New Roman" w:hAnsi="Times New Roman" w:cs="Times New Roman"/>
          <w:sz w:val="24"/>
          <w:szCs w:val="24"/>
        </w:rPr>
        <w:t xml:space="preserve">respectfulness shown by </w:t>
      </w:r>
      <w:r w:rsidR="00935E2B" w:rsidRPr="006C23ED">
        <w:rPr>
          <w:rFonts w:ascii="Times New Roman" w:hAnsi="Times New Roman" w:cs="Times New Roman"/>
          <w:sz w:val="24"/>
          <w:szCs w:val="24"/>
        </w:rPr>
        <w:t>authorities</w:t>
      </w:r>
      <w:r w:rsidR="00563516" w:rsidRPr="006C23ED">
        <w:rPr>
          <w:rFonts w:ascii="Times New Roman" w:hAnsi="Times New Roman" w:cs="Times New Roman"/>
          <w:sz w:val="24"/>
          <w:szCs w:val="24"/>
        </w:rPr>
        <w:t>.</w:t>
      </w:r>
      <w:r w:rsidR="00433585" w:rsidRPr="006C23ED">
        <w:rPr>
          <w:rFonts w:ascii="Times New Roman" w:hAnsi="Times New Roman" w:cs="Times New Roman"/>
          <w:sz w:val="24"/>
          <w:szCs w:val="24"/>
        </w:rPr>
        <w:t xml:space="preserve"> The present research not only provides</w:t>
      </w:r>
      <w:r w:rsidR="005827D1" w:rsidRPr="006C23ED">
        <w:rPr>
          <w:rFonts w:ascii="Times New Roman" w:hAnsi="Times New Roman" w:cs="Times New Roman"/>
          <w:sz w:val="24"/>
          <w:szCs w:val="24"/>
        </w:rPr>
        <w:t xml:space="preserve"> </w:t>
      </w:r>
      <w:r w:rsidRPr="006C23ED">
        <w:rPr>
          <w:rFonts w:ascii="Times New Roman" w:hAnsi="Times New Roman" w:cs="Times New Roman"/>
          <w:sz w:val="24"/>
          <w:szCs w:val="24"/>
        </w:rPr>
        <w:t xml:space="preserve">evidence of a peer </w:t>
      </w:r>
      <w:r w:rsidR="00324C97">
        <w:rPr>
          <w:rFonts w:ascii="Times New Roman" w:hAnsi="Times New Roman" w:cs="Times New Roman"/>
          <w:sz w:val="24"/>
          <w:szCs w:val="24"/>
        </w:rPr>
        <w:t xml:space="preserve">disrespect </w:t>
      </w:r>
      <w:r w:rsidR="003F5205" w:rsidRPr="006C23ED">
        <w:rPr>
          <w:rFonts w:ascii="Times New Roman" w:hAnsi="Times New Roman" w:cs="Times New Roman"/>
          <w:sz w:val="24"/>
          <w:szCs w:val="24"/>
        </w:rPr>
        <w:t xml:space="preserve">spillover </w:t>
      </w:r>
      <w:r w:rsidR="007C00D9" w:rsidRPr="006C23ED">
        <w:rPr>
          <w:rFonts w:ascii="Times New Roman" w:hAnsi="Times New Roman" w:cs="Times New Roman"/>
          <w:sz w:val="24"/>
          <w:szCs w:val="24"/>
        </w:rPr>
        <w:t>effect but also offer</w:t>
      </w:r>
      <w:r w:rsidR="00433585" w:rsidRPr="006C23ED">
        <w:rPr>
          <w:rFonts w:ascii="Times New Roman" w:hAnsi="Times New Roman" w:cs="Times New Roman"/>
          <w:sz w:val="24"/>
          <w:szCs w:val="24"/>
        </w:rPr>
        <w:t>s</w:t>
      </w:r>
      <w:r w:rsidRPr="006C23ED">
        <w:rPr>
          <w:rFonts w:ascii="Times New Roman" w:hAnsi="Times New Roman" w:cs="Times New Roman"/>
          <w:sz w:val="24"/>
          <w:szCs w:val="24"/>
        </w:rPr>
        <w:t xml:space="preserve"> a </w:t>
      </w:r>
      <w:r w:rsidR="00C1656C" w:rsidRPr="006C23ED">
        <w:rPr>
          <w:rFonts w:ascii="Times New Roman" w:hAnsi="Times New Roman" w:cs="Times New Roman"/>
          <w:sz w:val="24"/>
          <w:szCs w:val="24"/>
        </w:rPr>
        <w:t xml:space="preserve">glimpse as to </w:t>
      </w:r>
      <w:r w:rsidR="007024AC" w:rsidRPr="006C23ED">
        <w:rPr>
          <w:rFonts w:ascii="Times New Roman" w:hAnsi="Times New Roman" w:cs="Times New Roman"/>
          <w:sz w:val="24"/>
          <w:szCs w:val="24"/>
        </w:rPr>
        <w:t xml:space="preserve">how it occurred. </w:t>
      </w:r>
      <w:r w:rsidR="00AF329C" w:rsidRPr="006C23ED">
        <w:rPr>
          <w:rFonts w:ascii="Times New Roman" w:hAnsi="Times New Roman" w:cs="Times New Roman"/>
          <w:sz w:val="24"/>
          <w:szCs w:val="24"/>
        </w:rPr>
        <w:t xml:space="preserve">In </w:t>
      </w:r>
      <w:r w:rsidR="007024AC" w:rsidRPr="006C23ED">
        <w:rPr>
          <w:rFonts w:ascii="Times New Roman" w:hAnsi="Times New Roman" w:cs="Times New Roman"/>
          <w:sz w:val="24"/>
          <w:szCs w:val="24"/>
        </w:rPr>
        <w:t xml:space="preserve">Study 3 </w:t>
      </w:r>
      <w:r w:rsidR="00AF329C" w:rsidRPr="006C23ED">
        <w:rPr>
          <w:rFonts w:ascii="Times New Roman" w:hAnsi="Times New Roman" w:cs="Times New Roman"/>
          <w:sz w:val="24"/>
          <w:szCs w:val="24"/>
        </w:rPr>
        <w:t xml:space="preserve">we </w:t>
      </w:r>
      <w:r w:rsidR="007024AC" w:rsidRPr="006C23ED">
        <w:rPr>
          <w:rFonts w:ascii="Times New Roman" w:hAnsi="Times New Roman" w:cs="Times New Roman"/>
          <w:sz w:val="24"/>
          <w:szCs w:val="24"/>
        </w:rPr>
        <w:t xml:space="preserve">showed that peers’ </w:t>
      </w:r>
      <w:r w:rsidR="002B7778">
        <w:rPr>
          <w:rFonts w:ascii="Times New Roman" w:hAnsi="Times New Roman" w:cs="Times New Roman"/>
          <w:sz w:val="24"/>
          <w:szCs w:val="24"/>
        </w:rPr>
        <w:t xml:space="preserve">respectfulness </w:t>
      </w:r>
      <w:r w:rsidR="00AF329C" w:rsidRPr="006C23ED">
        <w:rPr>
          <w:rFonts w:ascii="Times New Roman" w:hAnsi="Times New Roman" w:cs="Times New Roman"/>
          <w:sz w:val="24"/>
          <w:szCs w:val="24"/>
        </w:rPr>
        <w:t>did not spill</w:t>
      </w:r>
      <w:r w:rsidR="007024AC" w:rsidRPr="006C23ED">
        <w:rPr>
          <w:rFonts w:ascii="Times New Roman" w:hAnsi="Times New Roman" w:cs="Times New Roman"/>
          <w:sz w:val="24"/>
          <w:szCs w:val="24"/>
        </w:rPr>
        <w:t xml:space="preserve">over to affect standing in the eyes of </w:t>
      </w:r>
      <w:r w:rsidR="00AD011F" w:rsidRPr="006C23ED">
        <w:rPr>
          <w:rFonts w:ascii="Times New Roman" w:hAnsi="Times New Roman" w:cs="Times New Roman"/>
          <w:sz w:val="24"/>
          <w:szCs w:val="24"/>
        </w:rPr>
        <w:t xml:space="preserve">the </w:t>
      </w:r>
      <w:r w:rsidR="007024AC" w:rsidRPr="006C23ED">
        <w:rPr>
          <w:rFonts w:ascii="Times New Roman" w:hAnsi="Times New Roman" w:cs="Times New Roman"/>
          <w:sz w:val="24"/>
          <w:szCs w:val="24"/>
        </w:rPr>
        <w:t>authorit</w:t>
      </w:r>
      <w:r w:rsidR="00AD011F" w:rsidRPr="006C23ED">
        <w:rPr>
          <w:rFonts w:ascii="Times New Roman" w:hAnsi="Times New Roman" w:cs="Times New Roman"/>
          <w:sz w:val="24"/>
          <w:szCs w:val="24"/>
        </w:rPr>
        <w:t xml:space="preserve">y </w:t>
      </w:r>
      <w:r w:rsidR="007024AC" w:rsidRPr="006C23ED">
        <w:rPr>
          <w:rFonts w:ascii="Times New Roman" w:hAnsi="Times New Roman" w:cs="Times New Roman"/>
          <w:sz w:val="24"/>
          <w:szCs w:val="24"/>
        </w:rPr>
        <w:t>and that</w:t>
      </w:r>
      <w:r w:rsidR="00AD011F" w:rsidRPr="006C23ED">
        <w:rPr>
          <w:rFonts w:ascii="Times New Roman" w:hAnsi="Times New Roman" w:cs="Times New Roman"/>
          <w:sz w:val="24"/>
          <w:szCs w:val="24"/>
        </w:rPr>
        <w:t xml:space="preserve"> the </w:t>
      </w:r>
      <w:r w:rsidR="007024AC" w:rsidRPr="006C23ED">
        <w:rPr>
          <w:rFonts w:ascii="Times New Roman" w:hAnsi="Times New Roman" w:cs="Times New Roman"/>
          <w:sz w:val="24"/>
          <w:szCs w:val="24"/>
        </w:rPr>
        <w:t>authorit</w:t>
      </w:r>
      <w:r w:rsidR="00AD011F" w:rsidRPr="006C23ED">
        <w:rPr>
          <w:rFonts w:ascii="Times New Roman" w:hAnsi="Times New Roman" w:cs="Times New Roman"/>
          <w:sz w:val="24"/>
          <w:szCs w:val="24"/>
        </w:rPr>
        <w:t xml:space="preserve">y’s </w:t>
      </w:r>
      <w:r w:rsidR="002B7778">
        <w:rPr>
          <w:rFonts w:ascii="Times New Roman" w:hAnsi="Times New Roman" w:cs="Times New Roman"/>
          <w:sz w:val="24"/>
          <w:szCs w:val="24"/>
        </w:rPr>
        <w:t xml:space="preserve">respectfulness </w:t>
      </w:r>
      <w:r w:rsidR="00AF329C" w:rsidRPr="006C23ED">
        <w:rPr>
          <w:rFonts w:ascii="Times New Roman" w:hAnsi="Times New Roman" w:cs="Times New Roman"/>
          <w:sz w:val="24"/>
          <w:szCs w:val="24"/>
        </w:rPr>
        <w:t>did not spill</w:t>
      </w:r>
      <w:r w:rsidR="007024AC" w:rsidRPr="006C23ED">
        <w:rPr>
          <w:rFonts w:ascii="Times New Roman" w:hAnsi="Times New Roman" w:cs="Times New Roman"/>
          <w:sz w:val="24"/>
          <w:szCs w:val="24"/>
        </w:rPr>
        <w:t xml:space="preserve">over to affect standing in the eyes of peers. Rather, each </w:t>
      </w:r>
      <w:r w:rsidR="00433585" w:rsidRPr="006C23ED">
        <w:rPr>
          <w:rFonts w:ascii="Times New Roman" w:hAnsi="Times New Roman" w:cs="Times New Roman"/>
          <w:sz w:val="24"/>
          <w:szCs w:val="24"/>
        </w:rPr>
        <w:t xml:space="preserve">type of </w:t>
      </w:r>
      <w:r w:rsidR="007024AC" w:rsidRPr="006C23ED">
        <w:rPr>
          <w:rFonts w:ascii="Times New Roman" w:hAnsi="Times New Roman" w:cs="Times New Roman"/>
          <w:sz w:val="24"/>
          <w:szCs w:val="24"/>
        </w:rPr>
        <w:t xml:space="preserve">standing </w:t>
      </w:r>
      <w:r w:rsidR="00AD011F" w:rsidRPr="006C23ED">
        <w:rPr>
          <w:rFonts w:ascii="Times New Roman" w:hAnsi="Times New Roman" w:cs="Times New Roman"/>
          <w:sz w:val="24"/>
          <w:szCs w:val="24"/>
        </w:rPr>
        <w:t>accounted for a significant portion of variance in participants’ organizational commitment</w:t>
      </w:r>
      <w:r w:rsidR="000879B8">
        <w:rPr>
          <w:rFonts w:ascii="Times New Roman" w:hAnsi="Times New Roman" w:cs="Times New Roman"/>
          <w:sz w:val="24"/>
          <w:szCs w:val="24"/>
        </w:rPr>
        <w:t>.</w:t>
      </w:r>
      <w:r w:rsidR="00AD011F" w:rsidRPr="006C23ED">
        <w:rPr>
          <w:rFonts w:ascii="Times New Roman" w:hAnsi="Times New Roman" w:cs="Times New Roman"/>
          <w:sz w:val="24"/>
          <w:szCs w:val="24"/>
        </w:rPr>
        <w:t xml:space="preserve"> </w:t>
      </w:r>
      <w:r w:rsidR="000879B8">
        <w:rPr>
          <w:rFonts w:ascii="Times New Roman" w:hAnsi="Times New Roman" w:cs="Times New Roman"/>
          <w:sz w:val="24"/>
          <w:szCs w:val="24"/>
        </w:rPr>
        <w:t xml:space="preserve">This </w:t>
      </w:r>
      <w:r w:rsidR="00AD011F" w:rsidRPr="006C23ED">
        <w:rPr>
          <w:rFonts w:ascii="Times New Roman" w:hAnsi="Times New Roman" w:cs="Times New Roman"/>
          <w:sz w:val="24"/>
          <w:szCs w:val="24"/>
        </w:rPr>
        <w:t xml:space="preserve">reflects a spillover effect of </w:t>
      </w:r>
      <w:r w:rsidR="00324C97">
        <w:rPr>
          <w:rFonts w:ascii="Times New Roman" w:hAnsi="Times New Roman" w:cs="Times New Roman"/>
          <w:sz w:val="24"/>
          <w:szCs w:val="24"/>
        </w:rPr>
        <w:t xml:space="preserve">standing in the eyes of peers </w:t>
      </w:r>
      <w:r w:rsidR="00433585" w:rsidRPr="006C23ED">
        <w:rPr>
          <w:rFonts w:ascii="Times New Roman" w:hAnsi="Times New Roman" w:cs="Times New Roman"/>
          <w:sz w:val="24"/>
          <w:szCs w:val="24"/>
        </w:rPr>
        <w:t xml:space="preserve">and a more </w:t>
      </w:r>
      <w:r w:rsidR="00AD011F" w:rsidRPr="006C23ED">
        <w:rPr>
          <w:rFonts w:ascii="Times New Roman" w:hAnsi="Times New Roman" w:cs="Times New Roman"/>
          <w:sz w:val="24"/>
          <w:szCs w:val="24"/>
        </w:rPr>
        <w:t xml:space="preserve">direct effect of </w:t>
      </w:r>
      <w:r w:rsidR="00324C97">
        <w:rPr>
          <w:rFonts w:ascii="Times New Roman" w:hAnsi="Times New Roman" w:cs="Times New Roman"/>
          <w:sz w:val="24"/>
          <w:szCs w:val="24"/>
        </w:rPr>
        <w:t xml:space="preserve">standing in the eyes of </w:t>
      </w:r>
      <w:r w:rsidR="00AD011F" w:rsidRPr="006C23ED">
        <w:rPr>
          <w:rFonts w:ascii="Times New Roman" w:hAnsi="Times New Roman" w:cs="Times New Roman"/>
          <w:sz w:val="24"/>
          <w:szCs w:val="24"/>
        </w:rPr>
        <w:t>authorit</w:t>
      </w:r>
      <w:r w:rsidR="006A78E0">
        <w:rPr>
          <w:rFonts w:ascii="Times New Roman" w:hAnsi="Times New Roman" w:cs="Times New Roman"/>
          <w:sz w:val="24"/>
          <w:szCs w:val="24"/>
        </w:rPr>
        <w:t>i</w:t>
      </w:r>
      <w:r w:rsidR="00324C97">
        <w:rPr>
          <w:rFonts w:ascii="Times New Roman" w:hAnsi="Times New Roman" w:cs="Times New Roman"/>
          <w:sz w:val="24"/>
          <w:szCs w:val="24"/>
        </w:rPr>
        <w:t>e</w:t>
      </w:r>
      <w:r w:rsidR="00AD011F" w:rsidRPr="006C23ED">
        <w:rPr>
          <w:rFonts w:ascii="Times New Roman" w:hAnsi="Times New Roman" w:cs="Times New Roman"/>
          <w:sz w:val="24"/>
          <w:szCs w:val="24"/>
        </w:rPr>
        <w:t xml:space="preserve">s. </w:t>
      </w:r>
    </w:p>
    <w:p w14:paraId="5FA34AA4" w14:textId="45E46D9C" w:rsidR="0086185E" w:rsidRPr="006C23ED" w:rsidRDefault="0086185E" w:rsidP="00C1656C">
      <w:pPr>
        <w:spacing w:after="0" w:line="480" w:lineRule="auto"/>
        <w:ind w:firstLine="720"/>
        <w:rPr>
          <w:rFonts w:ascii="Times New Roman" w:hAnsi="Times New Roman" w:cs="Times New Roman"/>
          <w:sz w:val="24"/>
          <w:szCs w:val="24"/>
        </w:rPr>
      </w:pPr>
      <w:r w:rsidRPr="006C23ED">
        <w:rPr>
          <w:rFonts w:ascii="Times New Roman" w:hAnsi="Times New Roman" w:cs="Times New Roman"/>
          <w:sz w:val="24"/>
          <w:szCs w:val="24"/>
        </w:rPr>
        <w:lastRenderedPageBreak/>
        <w:t xml:space="preserve">Another noteworthy </w:t>
      </w:r>
      <w:r w:rsidR="000B1232" w:rsidRPr="006C23ED">
        <w:rPr>
          <w:rFonts w:ascii="Times New Roman" w:hAnsi="Times New Roman" w:cs="Times New Roman"/>
          <w:sz w:val="24"/>
          <w:szCs w:val="24"/>
        </w:rPr>
        <w:t>finding</w:t>
      </w:r>
      <w:r w:rsidR="00AD011F" w:rsidRPr="006C23ED">
        <w:rPr>
          <w:rFonts w:ascii="Times New Roman" w:hAnsi="Times New Roman" w:cs="Times New Roman"/>
          <w:sz w:val="24"/>
          <w:szCs w:val="24"/>
        </w:rPr>
        <w:t xml:space="preserve"> </w:t>
      </w:r>
      <w:r w:rsidR="000B1232" w:rsidRPr="006C23ED">
        <w:rPr>
          <w:rFonts w:ascii="Times New Roman" w:hAnsi="Times New Roman" w:cs="Times New Roman"/>
          <w:sz w:val="24"/>
          <w:szCs w:val="24"/>
        </w:rPr>
        <w:t xml:space="preserve">is </w:t>
      </w:r>
      <w:r w:rsidRPr="006C23ED">
        <w:rPr>
          <w:rFonts w:ascii="Times New Roman" w:hAnsi="Times New Roman" w:cs="Times New Roman"/>
          <w:sz w:val="24"/>
          <w:szCs w:val="24"/>
        </w:rPr>
        <w:t xml:space="preserve">that </w:t>
      </w:r>
      <w:r w:rsidR="006A78E0">
        <w:rPr>
          <w:rFonts w:ascii="Times New Roman" w:hAnsi="Times New Roman" w:cs="Times New Roman"/>
          <w:sz w:val="24"/>
          <w:szCs w:val="24"/>
        </w:rPr>
        <w:t xml:space="preserve">when </w:t>
      </w:r>
      <w:r w:rsidRPr="006C23ED">
        <w:rPr>
          <w:rFonts w:ascii="Times New Roman" w:hAnsi="Times New Roman" w:cs="Times New Roman"/>
          <w:sz w:val="24"/>
          <w:szCs w:val="24"/>
        </w:rPr>
        <w:t xml:space="preserve">peers </w:t>
      </w:r>
      <w:r w:rsidR="006A78E0">
        <w:rPr>
          <w:rFonts w:ascii="Times New Roman" w:hAnsi="Times New Roman" w:cs="Times New Roman"/>
          <w:sz w:val="24"/>
          <w:szCs w:val="24"/>
        </w:rPr>
        <w:t xml:space="preserve">were disrespectful, it </w:t>
      </w:r>
      <w:r w:rsidRPr="006C23ED">
        <w:rPr>
          <w:rFonts w:ascii="Times New Roman" w:hAnsi="Times New Roman" w:cs="Times New Roman"/>
          <w:sz w:val="24"/>
          <w:szCs w:val="24"/>
        </w:rPr>
        <w:t xml:space="preserve">undermined the </w:t>
      </w:r>
      <w:r w:rsidR="006A78E0">
        <w:rPr>
          <w:rFonts w:ascii="Times New Roman" w:hAnsi="Times New Roman" w:cs="Times New Roman"/>
          <w:sz w:val="24"/>
          <w:szCs w:val="24"/>
        </w:rPr>
        <w:t xml:space="preserve">positive </w:t>
      </w:r>
      <w:r w:rsidRPr="006C23ED">
        <w:rPr>
          <w:rFonts w:ascii="Times New Roman" w:hAnsi="Times New Roman" w:cs="Times New Roman"/>
          <w:sz w:val="24"/>
          <w:szCs w:val="24"/>
        </w:rPr>
        <w:t xml:space="preserve">effect of </w:t>
      </w:r>
      <w:r w:rsidR="006A78E0">
        <w:rPr>
          <w:rFonts w:ascii="Times New Roman" w:hAnsi="Times New Roman" w:cs="Times New Roman"/>
          <w:sz w:val="24"/>
          <w:szCs w:val="24"/>
        </w:rPr>
        <w:t xml:space="preserve">the </w:t>
      </w:r>
      <w:r w:rsidRPr="006C23ED">
        <w:rPr>
          <w:rFonts w:ascii="Times New Roman" w:hAnsi="Times New Roman" w:cs="Times New Roman"/>
          <w:sz w:val="24"/>
          <w:szCs w:val="24"/>
        </w:rPr>
        <w:t>au</w:t>
      </w:r>
      <w:r w:rsidR="003E382B" w:rsidRPr="006C23ED">
        <w:rPr>
          <w:rFonts w:ascii="Times New Roman" w:hAnsi="Times New Roman" w:cs="Times New Roman"/>
          <w:sz w:val="24"/>
          <w:szCs w:val="24"/>
        </w:rPr>
        <w:t>thorities</w:t>
      </w:r>
      <w:r w:rsidR="006A78E0">
        <w:rPr>
          <w:rFonts w:ascii="Times New Roman" w:hAnsi="Times New Roman" w:cs="Times New Roman"/>
          <w:sz w:val="24"/>
          <w:szCs w:val="24"/>
        </w:rPr>
        <w:t xml:space="preserve">’ </w:t>
      </w:r>
      <w:r w:rsidR="002B7778">
        <w:rPr>
          <w:rFonts w:ascii="Times New Roman" w:hAnsi="Times New Roman" w:cs="Times New Roman"/>
          <w:sz w:val="24"/>
          <w:szCs w:val="24"/>
        </w:rPr>
        <w:t>respectfulness. A</w:t>
      </w:r>
      <w:r w:rsidR="000B1232" w:rsidRPr="006C23ED">
        <w:rPr>
          <w:rFonts w:ascii="Times New Roman" w:hAnsi="Times New Roman" w:cs="Times New Roman"/>
          <w:sz w:val="24"/>
          <w:szCs w:val="24"/>
        </w:rPr>
        <w:t>s illustrate</w:t>
      </w:r>
      <w:r w:rsidR="00AD011F" w:rsidRPr="006C23ED">
        <w:rPr>
          <w:rFonts w:ascii="Times New Roman" w:hAnsi="Times New Roman" w:cs="Times New Roman"/>
          <w:sz w:val="24"/>
          <w:szCs w:val="24"/>
        </w:rPr>
        <w:t>d</w:t>
      </w:r>
      <w:r w:rsidR="000B1232" w:rsidRPr="006C23ED">
        <w:rPr>
          <w:rFonts w:ascii="Times New Roman" w:hAnsi="Times New Roman" w:cs="Times New Roman"/>
          <w:sz w:val="24"/>
          <w:szCs w:val="24"/>
        </w:rPr>
        <w:t xml:space="preserve"> in </w:t>
      </w:r>
      <w:r w:rsidR="003E382B" w:rsidRPr="006C23ED">
        <w:rPr>
          <w:rFonts w:ascii="Times New Roman" w:hAnsi="Times New Roman" w:cs="Times New Roman"/>
          <w:sz w:val="24"/>
          <w:szCs w:val="24"/>
        </w:rPr>
        <w:t>Figures 2 and 3</w:t>
      </w:r>
      <w:r w:rsidR="000B1232" w:rsidRPr="006C23ED">
        <w:rPr>
          <w:rFonts w:ascii="Times New Roman" w:hAnsi="Times New Roman" w:cs="Times New Roman"/>
          <w:sz w:val="24"/>
          <w:szCs w:val="24"/>
        </w:rPr>
        <w:t xml:space="preserve">, </w:t>
      </w:r>
      <w:r w:rsidRPr="006C23ED">
        <w:rPr>
          <w:rFonts w:ascii="Times New Roman" w:hAnsi="Times New Roman" w:cs="Times New Roman"/>
          <w:sz w:val="24"/>
          <w:szCs w:val="24"/>
        </w:rPr>
        <w:t>when authorities behave</w:t>
      </w:r>
      <w:r w:rsidR="00286081" w:rsidRPr="006C23ED">
        <w:rPr>
          <w:rFonts w:ascii="Times New Roman" w:hAnsi="Times New Roman" w:cs="Times New Roman"/>
          <w:sz w:val="24"/>
          <w:szCs w:val="24"/>
        </w:rPr>
        <w:t>d</w:t>
      </w:r>
      <w:r w:rsidRPr="006C23ED">
        <w:rPr>
          <w:rFonts w:ascii="Times New Roman" w:hAnsi="Times New Roman" w:cs="Times New Roman"/>
          <w:sz w:val="24"/>
          <w:szCs w:val="24"/>
        </w:rPr>
        <w:t xml:space="preserve"> </w:t>
      </w:r>
      <w:r w:rsidR="00390F2A">
        <w:rPr>
          <w:rFonts w:ascii="Times New Roman" w:hAnsi="Times New Roman" w:cs="Times New Roman"/>
          <w:sz w:val="24"/>
          <w:szCs w:val="24"/>
        </w:rPr>
        <w:t xml:space="preserve">respectfully </w:t>
      </w:r>
      <w:r w:rsidRPr="006C23ED">
        <w:rPr>
          <w:rFonts w:ascii="Times New Roman" w:hAnsi="Times New Roman" w:cs="Times New Roman"/>
          <w:sz w:val="24"/>
          <w:szCs w:val="24"/>
        </w:rPr>
        <w:t xml:space="preserve">but peers </w:t>
      </w:r>
      <w:r w:rsidR="002B7778">
        <w:rPr>
          <w:rFonts w:ascii="Times New Roman" w:hAnsi="Times New Roman" w:cs="Times New Roman"/>
          <w:sz w:val="24"/>
          <w:szCs w:val="24"/>
        </w:rPr>
        <w:t xml:space="preserve">behaved disrespectfully, </w:t>
      </w:r>
      <w:r w:rsidRPr="006C23ED">
        <w:rPr>
          <w:rFonts w:ascii="Times New Roman" w:hAnsi="Times New Roman" w:cs="Times New Roman"/>
          <w:sz w:val="24"/>
          <w:szCs w:val="24"/>
        </w:rPr>
        <w:t xml:space="preserve">reactions to the authorities </w:t>
      </w:r>
      <w:r w:rsidR="00286081" w:rsidRPr="006C23ED">
        <w:rPr>
          <w:rFonts w:ascii="Times New Roman" w:hAnsi="Times New Roman" w:cs="Times New Roman"/>
          <w:sz w:val="24"/>
          <w:szCs w:val="24"/>
        </w:rPr>
        <w:t>we</w:t>
      </w:r>
      <w:r w:rsidRPr="006C23ED">
        <w:rPr>
          <w:rFonts w:ascii="Times New Roman" w:hAnsi="Times New Roman" w:cs="Times New Roman"/>
          <w:sz w:val="24"/>
          <w:szCs w:val="24"/>
        </w:rPr>
        <w:t xml:space="preserve">re </w:t>
      </w:r>
      <w:r w:rsidR="00F63673" w:rsidRPr="006C23ED">
        <w:rPr>
          <w:rFonts w:ascii="Times New Roman" w:hAnsi="Times New Roman" w:cs="Times New Roman"/>
          <w:sz w:val="24"/>
          <w:szCs w:val="24"/>
        </w:rPr>
        <w:t xml:space="preserve">virtually identical to </w:t>
      </w:r>
      <w:r w:rsidRPr="006C23ED">
        <w:rPr>
          <w:rFonts w:ascii="Times New Roman" w:hAnsi="Times New Roman" w:cs="Times New Roman"/>
          <w:sz w:val="24"/>
          <w:szCs w:val="24"/>
        </w:rPr>
        <w:t xml:space="preserve">those when the authorities </w:t>
      </w:r>
      <w:r w:rsidR="00696762" w:rsidRPr="006C23ED">
        <w:rPr>
          <w:rFonts w:ascii="Times New Roman" w:hAnsi="Times New Roman" w:cs="Times New Roman"/>
          <w:sz w:val="24"/>
          <w:szCs w:val="24"/>
        </w:rPr>
        <w:t xml:space="preserve">failed to behave </w:t>
      </w:r>
      <w:r w:rsidR="002B7778">
        <w:rPr>
          <w:rFonts w:ascii="Times New Roman" w:hAnsi="Times New Roman" w:cs="Times New Roman"/>
          <w:sz w:val="24"/>
          <w:szCs w:val="24"/>
        </w:rPr>
        <w:t xml:space="preserve">respectfully </w:t>
      </w:r>
      <w:r w:rsidRPr="006C23ED">
        <w:rPr>
          <w:rFonts w:ascii="Times New Roman" w:hAnsi="Times New Roman" w:cs="Times New Roman"/>
          <w:sz w:val="24"/>
          <w:szCs w:val="24"/>
        </w:rPr>
        <w:t>themselves.</w:t>
      </w:r>
      <w:r w:rsidR="00E731AF" w:rsidRPr="006C23ED">
        <w:rPr>
          <w:rFonts w:ascii="Times New Roman" w:hAnsi="Times New Roman" w:cs="Times New Roman"/>
          <w:sz w:val="24"/>
          <w:szCs w:val="24"/>
        </w:rPr>
        <w:t xml:space="preserve"> </w:t>
      </w:r>
    </w:p>
    <w:p w14:paraId="5164F414" w14:textId="47563C22" w:rsidR="00F63673" w:rsidRPr="006C23ED" w:rsidRDefault="00F63673" w:rsidP="001678BF">
      <w:pPr>
        <w:spacing w:after="0" w:line="480" w:lineRule="auto"/>
        <w:rPr>
          <w:rFonts w:ascii="Times New Roman" w:hAnsi="Times New Roman" w:cs="Times New Roman"/>
          <w:b/>
          <w:sz w:val="24"/>
          <w:szCs w:val="24"/>
        </w:rPr>
      </w:pPr>
      <w:r w:rsidRPr="006C23ED">
        <w:rPr>
          <w:rFonts w:ascii="Times New Roman" w:hAnsi="Times New Roman" w:cs="Times New Roman"/>
          <w:b/>
          <w:sz w:val="24"/>
          <w:szCs w:val="24"/>
        </w:rPr>
        <w:t>Theoretical Implications</w:t>
      </w:r>
    </w:p>
    <w:p w14:paraId="2A0756BB" w14:textId="614E32F5" w:rsidR="00726050" w:rsidRPr="006C23ED" w:rsidRDefault="00F63673" w:rsidP="00C1656C">
      <w:pPr>
        <w:spacing w:after="0" w:line="480" w:lineRule="auto"/>
        <w:ind w:firstLine="720"/>
        <w:rPr>
          <w:rFonts w:ascii="Times New Roman" w:hAnsi="Times New Roman" w:cs="Times New Roman"/>
          <w:sz w:val="24"/>
          <w:szCs w:val="24"/>
        </w:rPr>
      </w:pPr>
      <w:r w:rsidRPr="006C23ED">
        <w:rPr>
          <w:rFonts w:ascii="Times New Roman" w:hAnsi="Times New Roman" w:cs="Times New Roman"/>
          <w:sz w:val="24"/>
          <w:szCs w:val="24"/>
        </w:rPr>
        <w:t xml:space="preserve">The present findings contribute to a more complete understanding of </w:t>
      </w:r>
      <w:r w:rsidR="00710956" w:rsidRPr="006C23ED">
        <w:rPr>
          <w:rFonts w:ascii="Times New Roman" w:hAnsi="Times New Roman" w:cs="Times New Roman"/>
          <w:sz w:val="24"/>
          <w:szCs w:val="24"/>
        </w:rPr>
        <w:t xml:space="preserve">how </w:t>
      </w:r>
      <w:r w:rsidR="002B7778">
        <w:rPr>
          <w:rFonts w:ascii="Times New Roman" w:hAnsi="Times New Roman" w:cs="Times New Roman"/>
          <w:sz w:val="24"/>
          <w:szCs w:val="24"/>
        </w:rPr>
        <w:t xml:space="preserve">the respect with which employees are treated </w:t>
      </w:r>
      <w:r w:rsidR="00710956" w:rsidRPr="006C23ED">
        <w:rPr>
          <w:rFonts w:ascii="Times New Roman" w:hAnsi="Times New Roman" w:cs="Times New Roman"/>
          <w:sz w:val="24"/>
          <w:szCs w:val="24"/>
        </w:rPr>
        <w:t>influences</w:t>
      </w:r>
      <w:r w:rsidRPr="006C23ED">
        <w:rPr>
          <w:rFonts w:ascii="Times New Roman" w:hAnsi="Times New Roman" w:cs="Times New Roman"/>
          <w:sz w:val="24"/>
          <w:szCs w:val="24"/>
        </w:rPr>
        <w:t xml:space="preserve"> </w:t>
      </w:r>
      <w:r w:rsidR="002B7778">
        <w:rPr>
          <w:rFonts w:ascii="Times New Roman" w:hAnsi="Times New Roman" w:cs="Times New Roman"/>
          <w:sz w:val="24"/>
          <w:szCs w:val="24"/>
        </w:rPr>
        <w:t xml:space="preserve">their </w:t>
      </w:r>
      <w:r w:rsidRPr="006C23ED">
        <w:rPr>
          <w:rFonts w:ascii="Times New Roman" w:hAnsi="Times New Roman" w:cs="Times New Roman"/>
          <w:sz w:val="24"/>
          <w:szCs w:val="24"/>
        </w:rPr>
        <w:t xml:space="preserve">work attitudes and behaviors. </w:t>
      </w:r>
      <w:r w:rsidR="000B1232" w:rsidRPr="006C23ED">
        <w:rPr>
          <w:rFonts w:ascii="Times New Roman" w:hAnsi="Times New Roman" w:cs="Times New Roman"/>
          <w:sz w:val="24"/>
          <w:szCs w:val="24"/>
        </w:rPr>
        <w:t>T</w:t>
      </w:r>
      <w:r w:rsidRPr="006C23ED">
        <w:rPr>
          <w:rFonts w:ascii="Times New Roman" w:hAnsi="Times New Roman" w:cs="Times New Roman"/>
          <w:sz w:val="24"/>
          <w:szCs w:val="24"/>
        </w:rPr>
        <w:t xml:space="preserve">here has been a pervasive tendency to examine how </w:t>
      </w:r>
      <w:r w:rsidR="002B7778">
        <w:rPr>
          <w:rFonts w:ascii="Times New Roman" w:hAnsi="Times New Roman" w:cs="Times New Roman"/>
          <w:sz w:val="24"/>
          <w:szCs w:val="24"/>
        </w:rPr>
        <w:t xml:space="preserve">respectfulness </w:t>
      </w:r>
      <w:r w:rsidR="006F3F40" w:rsidRPr="006C23ED">
        <w:rPr>
          <w:rFonts w:ascii="Times New Roman" w:hAnsi="Times New Roman" w:cs="Times New Roman"/>
          <w:sz w:val="24"/>
          <w:szCs w:val="24"/>
        </w:rPr>
        <w:t xml:space="preserve">shown by </w:t>
      </w:r>
      <w:r w:rsidRPr="006C23ED">
        <w:rPr>
          <w:rFonts w:ascii="Times New Roman" w:hAnsi="Times New Roman" w:cs="Times New Roman"/>
          <w:sz w:val="24"/>
          <w:szCs w:val="24"/>
        </w:rPr>
        <w:t>those in positions of authority affect</w:t>
      </w:r>
      <w:r w:rsidR="006F3F40" w:rsidRPr="006C23ED">
        <w:rPr>
          <w:rFonts w:ascii="Times New Roman" w:hAnsi="Times New Roman" w:cs="Times New Roman"/>
          <w:sz w:val="24"/>
          <w:szCs w:val="24"/>
        </w:rPr>
        <w:t>s</w:t>
      </w:r>
      <w:r w:rsidRPr="006C23ED">
        <w:rPr>
          <w:rFonts w:ascii="Times New Roman" w:hAnsi="Times New Roman" w:cs="Times New Roman"/>
          <w:sz w:val="24"/>
          <w:szCs w:val="24"/>
        </w:rPr>
        <w:t xml:space="preserve"> </w:t>
      </w:r>
      <w:r w:rsidR="00AD011F" w:rsidRPr="006C23ED">
        <w:rPr>
          <w:rFonts w:ascii="Times New Roman" w:hAnsi="Times New Roman" w:cs="Times New Roman"/>
          <w:sz w:val="24"/>
          <w:szCs w:val="24"/>
        </w:rPr>
        <w:t xml:space="preserve">subordinates. </w:t>
      </w:r>
      <w:r w:rsidRPr="006C23ED">
        <w:rPr>
          <w:rFonts w:ascii="Times New Roman" w:hAnsi="Times New Roman" w:cs="Times New Roman"/>
          <w:sz w:val="24"/>
          <w:szCs w:val="24"/>
        </w:rPr>
        <w:t>Whereas much has been learned from such a top-down approach</w:t>
      </w:r>
      <w:r w:rsidR="00433585" w:rsidRPr="006C23ED">
        <w:rPr>
          <w:rFonts w:ascii="Times New Roman" w:hAnsi="Times New Roman" w:cs="Times New Roman"/>
          <w:sz w:val="24"/>
          <w:szCs w:val="24"/>
        </w:rPr>
        <w:t xml:space="preserve">, </w:t>
      </w:r>
      <w:r w:rsidRPr="006C23ED">
        <w:rPr>
          <w:rFonts w:ascii="Times New Roman" w:hAnsi="Times New Roman" w:cs="Times New Roman"/>
          <w:sz w:val="24"/>
          <w:szCs w:val="24"/>
        </w:rPr>
        <w:t>it also has lent itself to an error of omission</w:t>
      </w:r>
      <w:r w:rsidR="00195AE4" w:rsidRPr="006C23ED">
        <w:rPr>
          <w:rFonts w:ascii="Times New Roman" w:hAnsi="Times New Roman" w:cs="Times New Roman"/>
          <w:sz w:val="24"/>
          <w:szCs w:val="24"/>
        </w:rPr>
        <w:t xml:space="preserve">. </w:t>
      </w:r>
      <w:r w:rsidR="006F3F40" w:rsidRPr="006C23ED">
        <w:rPr>
          <w:rFonts w:ascii="Times New Roman" w:hAnsi="Times New Roman" w:cs="Times New Roman"/>
          <w:sz w:val="24"/>
          <w:szCs w:val="24"/>
        </w:rPr>
        <w:t xml:space="preserve">The </w:t>
      </w:r>
      <w:r w:rsidR="002B7778">
        <w:rPr>
          <w:rFonts w:ascii="Times New Roman" w:hAnsi="Times New Roman" w:cs="Times New Roman"/>
          <w:sz w:val="24"/>
          <w:szCs w:val="24"/>
        </w:rPr>
        <w:t xml:space="preserve">respectfulness </w:t>
      </w:r>
      <w:r w:rsidR="006F3F40" w:rsidRPr="006C23ED">
        <w:rPr>
          <w:rFonts w:ascii="Times New Roman" w:hAnsi="Times New Roman" w:cs="Times New Roman"/>
          <w:sz w:val="24"/>
          <w:szCs w:val="24"/>
        </w:rPr>
        <w:t xml:space="preserve">shown by other </w:t>
      </w:r>
      <w:r w:rsidR="006D303D" w:rsidRPr="006C23ED">
        <w:rPr>
          <w:rFonts w:ascii="Times New Roman" w:hAnsi="Times New Roman" w:cs="Times New Roman"/>
          <w:sz w:val="24"/>
          <w:szCs w:val="24"/>
        </w:rPr>
        <w:t xml:space="preserve">actors, such as peers, </w:t>
      </w:r>
      <w:r w:rsidR="00195AE4" w:rsidRPr="006C23ED">
        <w:rPr>
          <w:rFonts w:ascii="Times New Roman" w:hAnsi="Times New Roman" w:cs="Times New Roman"/>
          <w:sz w:val="24"/>
          <w:szCs w:val="24"/>
        </w:rPr>
        <w:t>also influence</w:t>
      </w:r>
      <w:r w:rsidR="000879B8">
        <w:rPr>
          <w:rFonts w:ascii="Times New Roman" w:hAnsi="Times New Roman" w:cs="Times New Roman"/>
          <w:sz w:val="24"/>
          <w:szCs w:val="24"/>
        </w:rPr>
        <w:t>s</w:t>
      </w:r>
      <w:r w:rsidR="00195AE4" w:rsidRPr="006C23ED">
        <w:rPr>
          <w:rFonts w:ascii="Times New Roman" w:hAnsi="Times New Roman" w:cs="Times New Roman"/>
          <w:sz w:val="24"/>
          <w:szCs w:val="24"/>
        </w:rPr>
        <w:t xml:space="preserve"> </w:t>
      </w:r>
      <w:r w:rsidR="006D303D" w:rsidRPr="006C23ED">
        <w:rPr>
          <w:rFonts w:ascii="Times New Roman" w:hAnsi="Times New Roman" w:cs="Times New Roman"/>
          <w:sz w:val="24"/>
          <w:szCs w:val="24"/>
        </w:rPr>
        <w:t>the attitudes and behaviors that employees direct towards their organizations</w:t>
      </w:r>
      <w:r w:rsidR="001560D9" w:rsidRPr="006C23ED">
        <w:rPr>
          <w:rFonts w:ascii="Times New Roman" w:hAnsi="Times New Roman" w:cs="Times New Roman"/>
          <w:sz w:val="24"/>
          <w:szCs w:val="24"/>
        </w:rPr>
        <w:t xml:space="preserve">. </w:t>
      </w:r>
      <w:r w:rsidR="000B1232" w:rsidRPr="006C23ED">
        <w:rPr>
          <w:rFonts w:ascii="Times New Roman" w:hAnsi="Times New Roman" w:cs="Times New Roman"/>
          <w:sz w:val="24"/>
          <w:szCs w:val="24"/>
        </w:rPr>
        <w:t xml:space="preserve">Our research builds on </w:t>
      </w:r>
      <w:r w:rsidRPr="006C23ED">
        <w:rPr>
          <w:rFonts w:ascii="Times New Roman" w:hAnsi="Times New Roman" w:cs="Times New Roman"/>
          <w:sz w:val="24"/>
          <w:szCs w:val="24"/>
        </w:rPr>
        <w:t xml:space="preserve">the uncertainty management (Van den Bos &amp; Lind, 2002) and </w:t>
      </w:r>
      <w:r w:rsidR="006D303D" w:rsidRPr="006C23ED">
        <w:rPr>
          <w:rFonts w:ascii="Times New Roman" w:hAnsi="Times New Roman" w:cs="Times New Roman"/>
          <w:sz w:val="24"/>
          <w:szCs w:val="24"/>
        </w:rPr>
        <w:t>relational model</w:t>
      </w:r>
      <w:r w:rsidR="000B1232" w:rsidRPr="006C23ED">
        <w:rPr>
          <w:rFonts w:ascii="Times New Roman" w:hAnsi="Times New Roman" w:cs="Times New Roman"/>
          <w:sz w:val="24"/>
          <w:szCs w:val="24"/>
        </w:rPr>
        <w:t>s of organizational justice</w:t>
      </w:r>
      <w:r w:rsidR="006D303D" w:rsidRPr="006C23ED">
        <w:rPr>
          <w:rFonts w:ascii="Times New Roman" w:hAnsi="Times New Roman" w:cs="Times New Roman"/>
          <w:sz w:val="24"/>
          <w:szCs w:val="24"/>
        </w:rPr>
        <w:t xml:space="preserve"> (</w:t>
      </w:r>
      <w:r w:rsidR="00110C30" w:rsidRPr="006C23ED">
        <w:rPr>
          <w:rFonts w:ascii="Times New Roman" w:hAnsi="Times New Roman" w:cs="Times New Roman"/>
          <w:sz w:val="24"/>
          <w:szCs w:val="24"/>
        </w:rPr>
        <w:t xml:space="preserve">Tyler, 1998; </w:t>
      </w:r>
      <w:r w:rsidR="006D303D" w:rsidRPr="006C23ED">
        <w:rPr>
          <w:rFonts w:ascii="Times New Roman" w:hAnsi="Times New Roman" w:cs="Times New Roman"/>
          <w:sz w:val="24"/>
          <w:szCs w:val="24"/>
        </w:rPr>
        <w:t xml:space="preserve">Tyler &amp; Lind, 1992) </w:t>
      </w:r>
      <w:r w:rsidR="00C731B0" w:rsidRPr="006C23ED">
        <w:rPr>
          <w:rFonts w:ascii="Times New Roman" w:hAnsi="Times New Roman" w:cs="Times New Roman"/>
          <w:sz w:val="24"/>
          <w:szCs w:val="24"/>
        </w:rPr>
        <w:t>by</w:t>
      </w:r>
      <w:r w:rsidR="00AD011F" w:rsidRPr="006C23ED">
        <w:rPr>
          <w:rFonts w:ascii="Times New Roman" w:hAnsi="Times New Roman" w:cs="Times New Roman"/>
          <w:sz w:val="24"/>
          <w:szCs w:val="24"/>
        </w:rPr>
        <w:t xml:space="preserve"> showing that </w:t>
      </w:r>
      <w:r w:rsidR="006D303D" w:rsidRPr="006C23ED">
        <w:rPr>
          <w:rFonts w:ascii="Times New Roman" w:hAnsi="Times New Roman" w:cs="Times New Roman"/>
          <w:sz w:val="24"/>
          <w:szCs w:val="24"/>
        </w:rPr>
        <w:t xml:space="preserve">the </w:t>
      </w:r>
      <w:r w:rsidR="002B7778">
        <w:rPr>
          <w:rFonts w:ascii="Times New Roman" w:hAnsi="Times New Roman" w:cs="Times New Roman"/>
          <w:sz w:val="24"/>
          <w:szCs w:val="24"/>
        </w:rPr>
        <w:t xml:space="preserve">respectfulness </w:t>
      </w:r>
      <w:r w:rsidR="006D303D" w:rsidRPr="006C23ED">
        <w:rPr>
          <w:rFonts w:ascii="Times New Roman" w:hAnsi="Times New Roman" w:cs="Times New Roman"/>
          <w:sz w:val="24"/>
          <w:szCs w:val="24"/>
        </w:rPr>
        <w:t xml:space="preserve">shown by peers, by influencing people’s </w:t>
      </w:r>
      <w:r w:rsidR="00195AE4" w:rsidRPr="006C23ED">
        <w:rPr>
          <w:rFonts w:ascii="Times New Roman" w:hAnsi="Times New Roman" w:cs="Times New Roman"/>
          <w:sz w:val="24"/>
          <w:szCs w:val="24"/>
        </w:rPr>
        <w:t xml:space="preserve">sense of </w:t>
      </w:r>
      <w:r w:rsidR="006D303D" w:rsidRPr="006C23ED">
        <w:rPr>
          <w:rFonts w:ascii="Times New Roman" w:hAnsi="Times New Roman" w:cs="Times New Roman"/>
          <w:sz w:val="24"/>
          <w:szCs w:val="24"/>
        </w:rPr>
        <w:t>standing</w:t>
      </w:r>
      <w:r w:rsidR="002E74FF" w:rsidRPr="006C23ED">
        <w:rPr>
          <w:rFonts w:ascii="Times New Roman" w:hAnsi="Times New Roman" w:cs="Times New Roman"/>
          <w:sz w:val="24"/>
          <w:szCs w:val="24"/>
        </w:rPr>
        <w:t xml:space="preserve"> in the organization</w:t>
      </w:r>
      <w:r w:rsidR="00AD011F" w:rsidRPr="006C23ED">
        <w:rPr>
          <w:rFonts w:ascii="Times New Roman" w:hAnsi="Times New Roman" w:cs="Times New Roman"/>
          <w:sz w:val="24"/>
          <w:szCs w:val="24"/>
        </w:rPr>
        <w:t xml:space="preserve">, </w:t>
      </w:r>
      <w:r w:rsidR="005827D1" w:rsidRPr="006C23ED">
        <w:rPr>
          <w:rFonts w:ascii="Times New Roman" w:hAnsi="Times New Roman" w:cs="Times New Roman"/>
          <w:sz w:val="24"/>
          <w:szCs w:val="24"/>
        </w:rPr>
        <w:t>affects</w:t>
      </w:r>
      <w:r w:rsidR="006D303D" w:rsidRPr="006C23ED">
        <w:rPr>
          <w:rFonts w:ascii="Times New Roman" w:hAnsi="Times New Roman" w:cs="Times New Roman"/>
          <w:sz w:val="24"/>
          <w:szCs w:val="24"/>
        </w:rPr>
        <w:t xml:space="preserve"> employees’ organizationally-</w:t>
      </w:r>
      <w:r w:rsidR="00433585" w:rsidRPr="006C23ED">
        <w:rPr>
          <w:rFonts w:ascii="Times New Roman" w:hAnsi="Times New Roman" w:cs="Times New Roman"/>
          <w:sz w:val="24"/>
          <w:szCs w:val="24"/>
        </w:rPr>
        <w:t xml:space="preserve">directed </w:t>
      </w:r>
      <w:r w:rsidR="006D303D" w:rsidRPr="006C23ED">
        <w:rPr>
          <w:rFonts w:ascii="Times New Roman" w:hAnsi="Times New Roman" w:cs="Times New Roman"/>
          <w:sz w:val="24"/>
          <w:szCs w:val="24"/>
        </w:rPr>
        <w:t>attitudes and behaviors</w:t>
      </w:r>
      <w:r w:rsidR="002214E4" w:rsidRPr="006C23ED">
        <w:rPr>
          <w:rFonts w:ascii="Times New Roman" w:hAnsi="Times New Roman" w:cs="Times New Roman"/>
          <w:sz w:val="24"/>
          <w:szCs w:val="24"/>
        </w:rPr>
        <w:t xml:space="preserve"> </w:t>
      </w:r>
      <w:r w:rsidR="002214E4" w:rsidRPr="006C23ED">
        <w:rPr>
          <w:rFonts w:ascii="Times New Roman" w:hAnsi="Times New Roman" w:cs="Times New Roman"/>
          <w:sz w:val="24"/>
          <w:szCs w:val="24"/>
        </w:rPr>
        <w:fldChar w:fldCharType="begin"/>
      </w:r>
      <w:r w:rsidR="002214E4" w:rsidRPr="006C23ED">
        <w:rPr>
          <w:rFonts w:ascii="Times New Roman" w:hAnsi="Times New Roman" w:cs="Times New Roman"/>
          <w:sz w:val="24"/>
          <w:szCs w:val="24"/>
        </w:rPr>
        <w:instrText xml:space="preserve"> ADDIN EN.CITE &lt;EndNote&gt;&lt;Cite&gt;&lt;Author&gt;Scott&lt;/Author&gt;&lt;Year&gt;2009&lt;/Year&gt;&lt;RecNum&gt;6141&lt;/RecNum&gt;&lt;Prefix&gt;also see &lt;/Prefix&gt;&lt;DisplayText&gt;(also see Scott et al., 2009)&lt;/DisplayText&gt;&lt;record&gt;&lt;rec-number&gt;6141&lt;/rec-number&gt;&lt;foreign-keys&gt;&lt;key app="EN" db-id="290vd5ssye5eexedtsox5dsb2fdavsa09a2a" timestamp="1450372351"&gt;6141&lt;/key&gt;&lt;/foreign-keys&gt;&lt;ref-type name="Journal Article"&gt;17&lt;/ref-type&gt;&lt;contributors&gt;&lt;authors&gt;&lt;author&gt;Scott, Brent A&lt;/author&gt;&lt;author&gt;Colquitt, Jason A&lt;/author&gt;&lt;author&gt;Paddock, E Layne&lt;/author&gt;&lt;/authors&gt;&lt;/contributors&gt;&lt;titles&gt;&lt;title&gt;An actor-focused model of justice rule adherence and violation: the role of managerial motives and discretion&lt;/title&gt;&lt;secondary-title&gt;Journal of Applied Psychology&lt;/secondary-title&gt;&lt;/titles&gt;&lt;periodical&gt;&lt;full-title&gt;Journal of Applied Psychology&lt;/full-title&gt;&lt;/periodical&gt;&lt;pages&gt;756&lt;/pages&gt;&lt;volume&gt;94&lt;/volume&gt;&lt;number&gt;3&lt;/number&gt;&lt;dates&gt;&lt;year&gt;2009&lt;/year&gt;&lt;/dates&gt;&lt;isbn&gt;1939-1854&lt;/isbn&gt;&lt;urls&gt;&lt;/urls&gt;&lt;/record&gt;&lt;/Cite&gt;&lt;/EndNote&gt;</w:instrText>
      </w:r>
      <w:r w:rsidR="002214E4" w:rsidRPr="006C23ED">
        <w:rPr>
          <w:rFonts w:ascii="Times New Roman" w:hAnsi="Times New Roman" w:cs="Times New Roman"/>
          <w:sz w:val="24"/>
          <w:szCs w:val="24"/>
        </w:rPr>
        <w:fldChar w:fldCharType="separate"/>
      </w:r>
      <w:r w:rsidR="002214E4" w:rsidRPr="006C23ED">
        <w:rPr>
          <w:rFonts w:ascii="Times New Roman" w:hAnsi="Times New Roman" w:cs="Times New Roman"/>
          <w:noProof/>
          <w:sz w:val="24"/>
          <w:szCs w:val="24"/>
        </w:rPr>
        <w:t>(also see Scott et al., 2009)</w:t>
      </w:r>
      <w:r w:rsidR="002214E4" w:rsidRPr="006C23ED">
        <w:rPr>
          <w:rFonts w:ascii="Times New Roman" w:hAnsi="Times New Roman" w:cs="Times New Roman"/>
          <w:sz w:val="24"/>
          <w:szCs w:val="24"/>
        </w:rPr>
        <w:fldChar w:fldCharType="end"/>
      </w:r>
      <w:r w:rsidR="006D303D" w:rsidRPr="006C23ED">
        <w:rPr>
          <w:rFonts w:ascii="Times New Roman" w:hAnsi="Times New Roman" w:cs="Times New Roman"/>
          <w:sz w:val="24"/>
          <w:szCs w:val="24"/>
        </w:rPr>
        <w:t>.</w:t>
      </w:r>
    </w:p>
    <w:p w14:paraId="78468967" w14:textId="3BC92825" w:rsidR="00286081" w:rsidRPr="006C23ED" w:rsidRDefault="00286081" w:rsidP="00C1656C">
      <w:pPr>
        <w:spacing w:after="0" w:line="480" w:lineRule="auto"/>
        <w:ind w:firstLine="720"/>
        <w:rPr>
          <w:rFonts w:ascii="Times New Roman" w:hAnsi="Times New Roman" w:cs="Times New Roman"/>
          <w:sz w:val="24"/>
          <w:szCs w:val="24"/>
        </w:rPr>
      </w:pPr>
      <w:r w:rsidRPr="00173867">
        <w:rPr>
          <w:rFonts w:ascii="Times New Roman" w:hAnsi="Times New Roman" w:cs="Times New Roman"/>
          <w:sz w:val="24"/>
          <w:szCs w:val="24"/>
        </w:rPr>
        <w:t xml:space="preserve">Of course, </w:t>
      </w:r>
      <w:r w:rsidR="00696ADA" w:rsidRPr="00173867">
        <w:rPr>
          <w:rFonts w:ascii="Times New Roman" w:hAnsi="Times New Roman" w:cs="Times New Roman"/>
          <w:sz w:val="24"/>
          <w:szCs w:val="24"/>
        </w:rPr>
        <w:t>the present studies a</w:t>
      </w:r>
      <w:r w:rsidRPr="00E3617E">
        <w:rPr>
          <w:rFonts w:ascii="Times New Roman" w:hAnsi="Times New Roman" w:cs="Times New Roman"/>
          <w:sz w:val="24"/>
          <w:szCs w:val="24"/>
        </w:rPr>
        <w:t xml:space="preserve">re </w:t>
      </w:r>
      <w:r w:rsidR="000519E3" w:rsidRPr="006B7949">
        <w:rPr>
          <w:rFonts w:ascii="Times New Roman" w:hAnsi="Times New Roman" w:cs="Times New Roman"/>
          <w:sz w:val="24"/>
          <w:szCs w:val="24"/>
        </w:rPr>
        <w:t xml:space="preserve">not </w:t>
      </w:r>
      <w:r w:rsidRPr="006B7949">
        <w:rPr>
          <w:rFonts w:ascii="Times New Roman" w:hAnsi="Times New Roman" w:cs="Times New Roman"/>
          <w:sz w:val="24"/>
          <w:szCs w:val="24"/>
        </w:rPr>
        <w:t xml:space="preserve">the first to show </w:t>
      </w:r>
      <w:r w:rsidR="00B11D50" w:rsidRPr="006B7949">
        <w:rPr>
          <w:rFonts w:ascii="Times New Roman" w:hAnsi="Times New Roman" w:cs="Times New Roman"/>
          <w:sz w:val="24"/>
          <w:szCs w:val="24"/>
        </w:rPr>
        <w:t xml:space="preserve">that </w:t>
      </w:r>
      <w:r w:rsidR="00AD011F" w:rsidRPr="006B7949">
        <w:rPr>
          <w:rFonts w:ascii="Times New Roman" w:hAnsi="Times New Roman" w:cs="Times New Roman"/>
          <w:sz w:val="24"/>
          <w:szCs w:val="24"/>
        </w:rPr>
        <w:t xml:space="preserve">people’s </w:t>
      </w:r>
      <w:r w:rsidR="00B11D50" w:rsidRPr="006B7949">
        <w:rPr>
          <w:rFonts w:ascii="Times New Roman" w:hAnsi="Times New Roman" w:cs="Times New Roman"/>
          <w:sz w:val="24"/>
          <w:szCs w:val="24"/>
        </w:rPr>
        <w:t xml:space="preserve">organizationally-directed </w:t>
      </w:r>
      <w:r w:rsidRPr="006B7949">
        <w:rPr>
          <w:rFonts w:ascii="Times New Roman" w:hAnsi="Times New Roman" w:cs="Times New Roman"/>
          <w:sz w:val="24"/>
          <w:szCs w:val="24"/>
        </w:rPr>
        <w:t>attitudes and behaviors are affected by the</w:t>
      </w:r>
      <w:r w:rsidR="002C2251" w:rsidRPr="006B7949">
        <w:rPr>
          <w:rFonts w:ascii="Times New Roman" w:hAnsi="Times New Roman" w:cs="Times New Roman"/>
          <w:sz w:val="24"/>
          <w:szCs w:val="24"/>
        </w:rPr>
        <w:t>ir p</w:t>
      </w:r>
      <w:r w:rsidRPr="006B7949">
        <w:rPr>
          <w:rFonts w:ascii="Times New Roman" w:hAnsi="Times New Roman" w:cs="Times New Roman"/>
          <w:sz w:val="24"/>
          <w:szCs w:val="24"/>
        </w:rPr>
        <w:t>eers</w:t>
      </w:r>
      <w:r w:rsidR="005F7E98" w:rsidRPr="006B7949">
        <w:rPr>
          <w:rFonts w:ascii="Times New Roman" w:hAnsi="Times New Roman" w:cs="Times New Roman"/>
          <w:sz w:val="24"/>
          <w:szCs w:val="24"/>
        </w:rPr>
        <w:t xml:space="preserve">. Given the meta-analytic findings of </w:t>
      </w:r>
      <w:r w:rsidR="00C1659C" w:rsidRPr="006C23ED">
        <w:rPr>
          <w:rFonts w:ascii="Times New Roman" w:hAnsi="Times New Roman" w:cs="Times New Roman"/>
          <w:sz w:val="24"/>
          <w:szCs w:val="24"/>
        </w:rPr>
        <w:t>Chiaburu and Harrison (2008), wh</w:t>
      </w:r>
      <w:r w:rsidR="00AD011F" w:rsidRPr="006C23ED">
        <w:rPr>
          <w:rFonts w:ascii="Times New Roman" w:hAnsi="Times New Roman" w:cs="Times New Roman"/>
          <w:sz w:val="24"/>
          <w:szCs w:val="24"/>
        </w:rPr>
        <w:t xml:space="preserve">ich </w:t>
      </w:r>
      <w:r w:rsidR="00C1659C" w:rsidRPr="006C23ED">
        <w:rPr>
          <w:rFonts w:ascii="Times New Roman" w:hAnsi="Times New Roman" w:cs="Times New Roman"/>
          <w:sz w:val="24"/>
          <w:szCs w:val="24"/>
        </w:rPr>
        <w:t xml:space="preserve">showed that supportive peers engender more positive work attitudes and behaviors than </w:t>
      </w:r>
      <w:r w:rsidR="00937D4C" w:rsidRPr="006C23ED">
        <w:rPr>
          <w:rFonts w:ascii="Times New Roman" w:hAnsi="Times New Roman" w:cs="Times New Roman"/>
          <w:sz w:val="24"/>
          <w:szCs w:val="24"/>
        </w:rPr>
        <w:t xml:space="preserve">do </w:t>
      </w:r>
      <w:r w:rsidR="00C1659C" w:rsidRPr="006C23ED">
        <w:rPr>
          <w:rFonts w:ascii="Times New Roman" w:hAnsi="Times New Roman" w:cs="Times New Roman"/>
          <w:sz w:val="24"/>
          <w:szCs w:val="24"/>
        </w:rPr>
        <w:t xml:space="preserve">antagonistic peers, it is important to consider the </w:t>
      </w:r>
      <w:r w:rsidR="007C00D9" w:rsidRPr="006C23ED">
        <w:rPr>
          <w:rFonts w:ascii="Times New Roman" w:hAnsi="Times New Roman" w:cs="Times New Roman"/>
          <w:sz w:val="24"/>
          <w:szCs w:val="24"/>
        </w:rPr>
        <w:t xml:space="preserve">conceptual, empirical, and methodological </w:t>
      </w:r>
      <w:r w:rsidR="00C1659C" w:rsidRPr="006C23ED">
        <w:rPr>
          <w:rFonts w:ascii="Times New Roman" w:hAnsi="Times New Roman" w:cs="Times New Roman"/>
          <w:sz w:val="24"/>
          <w:szCs w:val="24"/>
        </w:rPr>
        <w:t xml:space="preserve">extensions offered by the present studies. Conceptually, we provide insight into the process through which peers’ </w:t>
      </w:r>
      <w:r w:rsidR="00F574EA">
        <w:rPr>
          <w:rFonts w:ascii="Times New Roman" w:hAnsi="Times New Roman" w:cs="Times New Roman"/>
          <w:sz w:val="24"/>
          <w:szCs w:val="24"/>
        </w:rPr>
        <w:t xml:space="preserve">disrespectful behavior </w:t>
      </w:r>
      <w:r w:rsidR="00C1659C" w:rsidRPr="006C23ED">
        <w:rPr>
          <w:rFonts w:ascii="Times New Roman" w:hAnsi="Times New Roman" w:cs="Times New Roman"/>
          <w:sz w:val="24"/>
          <w:szCs w:val="24"/>
        </w:rPr>
        <w:t xml:space="preserve">spills over to influence employees’ organizationally-directed attitudes and behaviors, as illustrated in Option B </w:t>
      </w:r>
      <w:r w:rsidR="00C1659C" w:rsidRPr="006C23ED">
        <w:rPr>
          <w:rFonts w:ascii="Times New Roman" w:hAnsi="Times New Roman" w:cs="Times New Roman"/>
          <w:sz w:val="24"/>
          <w:szCs w:val="24"/>
        </w:rPr>
        <w:lastRenderedPageBreak/>
        <w:t>in Figure 4</w:t>
      </w:r>
      <w:r w:rsidR="00390F2A">
        <w:rPr>
          <w:rFonts w:ascii="Times New Roman" w:hAnsi="Times New Roman" w:cs="Times New Roman"/>
          <w:sz w:val="24"/>
          <w:szCs w:val="24"/>
        </w:rPr>
        <w:t xml:space="preserve"> and </w:t>
      </w:r>
      <w:r w:rsidR="002B7778">
        <w:rPr>
          <w:rFonts w:ascii="Times New Roman" w:hAnsi="Times New Roman" w:cs="Times New Roman"/>
          <w:sz w:val="24"/>
          <w:szCs w:val="24"/>
        </w:rPr>
        <w:t xml:space="preserve">in </w:t>
      </w:r>
      <w:r w:rsidR="00390F2A">
        <w:rPr>
          <w:rFonts w:ascii="Times New Roman" w:hAnsi="Times New Roman" w:cs="Times New Roman"/>
          <w:sz w:val="24"/>
          <w:szCs w:val="24"/>
        </w:rPr>
        <w:t>Figure 5</w:t>
      </w:r>
      <w:r w:rsidR="00C1659C" w:rsidRPr="006C23ED">
        <w:rPr>
          <w:rFonts w:ascii="Times New Roman" w:hAnsi="Times New Roman" w:cs="Times New Roman"/>
          <w:sz w:val="24"/>
          <w:szCs w:val="24"/>
        </w:rPr>
        <w:t>. Empirically, Chiaburu and Harrison (2008) suggested that peers are more likely to exert influence when they behave positively (supportive</w:t>
      </w:r>
      <w:r w:rsidR="005B51E6" w:rsidRPr="006C23ED">
        <w:rPr>
          <w:rFonts w:ascii="Times New Roman" w:hAnsi="Times New Roman" w:cs="Times New Roman"/>
          <w:sz w:val="24"/>
          <w:szCs w:val="24"/>
        </w:rPr>
        <w:t>ly</w:t>
      </w:r>
      <w:r w:rsidR="00C1659C" w:rsidRPr="006C23ED">
        <w:rPr>
          <w:rFonts w:ascii="Times New Roman" w:hAnsi="Times New Roman" w:cs="Times New Roman"/>
          <w:sz w:val="24"/>
          <w:szCs w:val="24"/>
        </w:rPr>
        <w:t>) than negatively (antagonistic</w:t>
      </w:r>
      <w:r w:rsidR="005B51E6" w:rsidRPr="006C23ED">
        <w:rPr>
          <w:rFonts w:ascii="Times New Roman" w:hAnsi="Times New Roman" w:cs="Times New Roman"/>
          <w:sz w:val="24"/>
          <w:szCs w:val="24"/>
        </w:rPr>
        <w:t>ally</w:t>
      </w:r>
      <w:r w:rsidR="00C1659C" w:rsidRPr="006C23ED">
        <w:rPr>
          <w:rFonts w:ascii="Times New Roman" w:hAnsi="Times New Roman" w:cs="Times New Roman"/>
          <w:sz w:val="24"/>
          <w:szCs w:val="24"/>
        </w:rPr>
        <w:t xml:space="preserve">). The present findings </w:t>
      </w:r>
      <w:r w:rsidR="00937D4C" w:rsidRPr="006C23ED">
        <w:rPr>
          <w:rFonts w:ascii="Times New Roman" w:hAnsi="Times New Roman" w:cs="Times New Roman"/>
          <w:sz w:val="24"/>
          <w:szCs w:val="24"/>
        </w:rPr>
        <w:t xml:space="preserve">challenge that </w:t>
      </w:r>
      <w:r w:rsidR="00C1659C" w:rsidRPr="006C23ED">
        <w:rPr>
          <w:rFonts w:ascii="Times New Roman" w:hAnsi="Times New Roman" w:cs="Times New Roman"/>
          <w:sz w:val="24"/>
          <w:szCs w:val="24"/>
        </w:rPr>
        <w:t xml:space="preserve">conclusion. </w:t>
      </w:r>
      <w:r w:rsidR="002B7778">
        <w:rPr>
          <w:rFonts w:ascii="Times New Roman" w:hAnsi="Times New Roman" w:cs="Times New Roman"/>
          <w:sz w:val="24"/>
          <w:szCs w:val="24"/>
        </w:rPr>
        <w:t xml:space="preserve">Relative to the control condition </w:t>
      </w:r>
      <w:r w:rsidR="007238E9">
        <w:rPr>
          <w:rFonts w:ascii="Times New Roman" w:hAnsi="Times New Roman" w:cs="Times New Roman"/>
          <w:sz w:val="24"/>
          <w:szCs w:val="24"/>
        </w:rPr>
        <w:t xml:space="preserve">in </w:t>
      </w:r>
      <w:r w:rsidR="002B7778">
        <w:rPr>
          <w:rFonts w:ascii="Times New Roman" w:hAnsi="Times New Roman" w:cs="Times New Roman"/>
          <w:sz w:val="24"/>
          <w:szCs w:val="24"/>
        </w:rPr>
        <w:t xml:space="preserve">the </w:t>
      </w:r>
      <w:r w:rsidR="00F757E7">
        <w:rPr>
          <w:rFonts w:ascii="Times New Roman" w:hAnsi="Times New Roman" w:cs="Times New Roman"/>
          <w:sz w:val="24"/>
          <w:szCs w:val="24"/>
        </w:rPr>
        <w:t xml:space="preserve">manipulation of the peer’s behavior, </w:t>
      </w:r>
      <w:r w:rsidR="00F574EA">
        <w:rPr>
          <w:rFonts w:ascii="Times New Roman" w:hAnsi="Times New Roman" w:cs="Times New Roman"/>
          <w:sz w:val="24"/>
          <w:szCs w:val="24"/>
        </w:rPr>
        <w:t>a</w:t>
      </w:r>
      <w:r w:rsidR="005B51E6" w:rsidRPr="006C23ED">
        <w:rPr>
          <w:rFonts w:ascii="Times New Roman" w:hAnsi="Times New Roman" w:cs="Times New Roman"/>
          <w:sz w:val="24"/>
          <w:szCs w:val="24"/>
        </w:rPr>
        <w:t xml:space="preserve">ll three </w:t>
      </w:r>
      <w:r w:rsidR="007C00D9" w:rsidRPr="006C23ED">
        <w:rPr>
          <w:rFonts w:ascii="Times New Roman" w:hAnsi="Times New Roman" w:cs="Times New Roman"/>
          <w:sz w:val="24"/>
          <w:szCs w:val="24"/>
        </w:rPr>
        <w:t>studies</w:t>
      </w:r>
      <w:r w:rsidR="005B51E6" w:rsidRPr="006C23ED">
        <w:rPr>
          <w:rFonts w:ascii="Times New Roman" w:hAnsi="Times New Roman" w:cs="Times New Roman"/>
          <w:sz w:val="24"/>
          <w:szCs w:val="24"/>
        </w:rPr>
        <w:t xml:space="preserve"> showed that participants reacted significantly more negatively when peers were disrespectful</w:t>
      </w:r>
      <w:r w:rsidR="007238E9">
        <w:rPr>
          <w:rFonts w:ascii="Times New Roman" w:hAnsi="Times New Roman" w:cs="Times New Roman"/>
          <w:sz w:val="24"/>
          <w:szCs w:val="24"/>
        </w:rPr>
        <w:t xml:space="preserve">, </w:t>
      </w:r>
      <w:r w:rsidR="005B51E6" w:rsidRPr="006C23ED">
        <w:rPr>
          <w:rFonts w:ascii="Times New Roman" w:hAnsi="Times New Roman" w:cs="Times New Roman"/>
          <w:sz w:val="24"/>
          <w:szCs w:val="24"/>
        </w:rPr>
        <w:t xml:space="preserve">whereas it was only in Study 3 that participants </w:t>
      </w:r>
      <w:r w:rsidR="005827D1" w:rsidRPr="006C23ED">
        <w:rPr>
          <w:rFonts w:ascii="Times New Roman" w:hAnsi="Times New Roman" w:cs="Times New Roman"/>
          <w:sz w:val="24"/>
          <w:szCs w:val="24"/>
        </w:rPr>
        <w:t xml:space="preserve">also </w:t>
      </w:r>
      <w:r w:rsidR="005B51E6" w:rsidRPr="006C23ED">
        <w:rPr>
          <w:rFonts w:ascii="Times New Roman" w:hAnsi="Times New Roman" w:cs="Times New Roman"/>
          <w:sz w:val="24"/>
          <w:szCs w:val="24"/>
        </w:rPr>
        <w:t>directed more positive attitudes towards the organization when they were treated respectfully</w:t>
      </w:r>
      <w:r w:rsidR="007238E9">
        <w:rPr>
          <w:rFonts w:ascii="Times New Roman" w:hAnsi="Times New Roman" w:cs="Times New Roman"/>
          <w:sz w:val="24"/>
          <w:szCs w:val="24"/>
        </w:rPr>
        <w:t xml:space="preserve">. </w:t>
      </w:r>
      <w:r w:rsidR="005B51E6" w:rsidRPr="006C23ED">
        <w:rPr>
          <w:rFonts w:ascii="Times New Roman" w:hAnsi="Times New Roman" w:cs="Times New Roman"/>
          <w:sz w:val="24"/>
          <w:szCs w:val="24"/>
        </w:rPr>
        <w:t>Clearly, further research is needed to delineate when and why the influence of peers will be greater when they behave supportively versus antagonistically towards their co-workers</w:t>
      </w:r>
      <w:r w:rsidR="006F3F40" w:rsidRPr="006C23ED">
        <w:rPr>
          <w:rFonts w:ascii="Times New Roman" w:hAnsi="Times New Roman" w:cs="Times New Roman"/>
          <w:sz w:val="24"/>
          <w:szCs w:val="24"/>
        </w:rPr>
        <w:t xml:space="preserve">. </w:t>
      </w:r>
      <w:r w:rsidR="005B51E6" w:rsidRPr="006C23ED">
        <w:rPr>
          <w:rFonts w:ascii="Times New Roman" w:hAnsi="Times New Roman" w:cs="Times New Roman"/>
          <w:sz w:val="24"/>
          <w:szCs w:val="24"/>
        </w:rPr>
        <w:t xml:space="preserve">Methodologically, the present studies </w:t>
      </w:r>
      <w:r w:rsidR="00022960" w:rsidRPr="006C23ED">
        <w:rPr>
          <w:rFonts w:ascii="Times New Roman" w:hAnsi="Times New Roman" w:cs="Times New Roman"/>
          <w:sz w:val="24"/>
          <w:szCs w:val="24"/>
        </w:rPr>
        <w:t xml:space="preserve">address </w:t>
      </w:r>
      <w:r w:rsidR="005B51E6" w:rsidRPr="006C23ED">
        <w:rPr>
          <w:rFonts w:ascii="Times New Roman" w:hAnsi="Times New Roman" w:cs="Times New Roman"/>
          <w:sz w:val="24"/>
          <w:szCs w:val="24"/>
        </w:rPr>
        <w:t xml:space="preserve">Chiaburu and Harrison’s (2008) call for research designs entailing high levels of internal validity. By randomly assigning participants to experience different levels of peers’ </w:t>
      </w:r>
      <w:r w:rsidR="007238E9">
        <w:rPr>
          <w:rFonts w:ascii="Times New Roman" w:hAnsi="Times New Roman" w:cs="Times New Roman"/>
          <w:sz w:val="24"/>
          <w:szCs w:val="24"/>
        </w:rPr>
        <w:t xml:space="preserve">respectful </w:t>
      </w:r>
      <w:r w:rsidR="002B5AE2">
        <w:rPr>
          <w:rFonts w:ascii="Times New Roman" w:hAnsi="Times New Roman" w:cs="Times New Roman"/>
          <w:sz w:val="24"/>
          <w:szCs w:val="24"/>
        </w:rPr>
        <w:t xml:space="preserve">treatment </w:t>
      </w:r>
      <w:r w:rsidR="005B51E6" w:rsidRPr="006C23ED">
        <w:rPr>
          <w:rFonts w:ascii="Times New Roman" w:hAnsi="Times New Roman" w:cs="Times New Roman"/>
          <w:sz w:val="24"/>
          <w:szCs w:val="24"/>
        </w:rPr>
        <w:t>in all three studies, we can draw causal inferences</w:t>
      </w:r>
      <w:r w:rsidR="00F757E7">
        <w:rPr>
          <w:rFonts w:ascii="Times New Roman" w:hAnsi="Times New Roman" w:cs="Times New Roman"/>
          <w:sz w:val="24"/>
          <w:szCs w:val="24"/>
        </w:rPr>
        <w:t xml:space="preserve"> more confidently than we could from the correlational studies included in Chiaburu and Harrison’s meta-analysis</w:t>
      </w:r>
      <w:r w:rsidR="005B51E6" w:rsidRPr="006C23ED">
        <w:rPr>
          <w:rFonts w:ascii="Times New Roman" w:hAnsi="Times New Roman" w:cs="Times New Roman"/>
          <w:sz w:val="24"/>
          <w:szCs w:val="24"/>
        </w:rPr>
        <w:t>.</w:t>
      </w:r>
      <w:r w:rsidR="00F74D9A" w:rsidRPr="006C23ED">
        <w:rPr>
          <w:rFonts w:ascii="Times New Roman" w:hAnsi="Times New Roman" w:cs="Times New Roman"/>
          <w:sz w:val="24"/>
          <w:szCs w:val="24"/>
        </w:rPr>
        <w:t xml:space="preserve"> </w:t>
      </w:r>
      <w:r w:rsidRPr="006C23ED">
        <w:rPr>
          <w:rFonts w:ascii="Times New Roman" w:hAnsi="Times New Roman" w:cs="Times New Roman"/>
          <w:sz w:val="24"/>
          <w:szCs w:val="24"/>
        </w:rPr>
        <w:t xml:space="preserve"> </w:t>
      </w:r>
    </w:p>
    <w:p w14:paraId="408C4E95" w14:textId="67FF8C0D" w:rsidR="005130BC" w:rsidRPr="006C23ED" w:rsidRDefault="005130BC" w:rsidP="003E382B">
      <w:pPr>
        <w:spacing w:after="0" w:line="480" w:lineRule="auto"/>
        <w:rPr>
          <w:rFonts w:ascii="Times New Roman" w:hAnsi="Times New Roman" w:cs="Times New Roman"/>
          <w:b/>
          <w:noProof/>
          <w:sz w:val="24"/>
          <w:szCs w:val="24"/>
        </w:rPr>
      </w:pPr>
      <w:r w:rsidRPr="006C23ED">
        <w:rPr>
          <w:rFonts w:ascii="Times New Roman" w:hAnsi="Times New Roman" w:cs="Times New Roman"/>
          <w:b/>
          <w:noProof/>
          <w:sz w:val="24"/>
          <w:szCs w:val="24"/>
        </w:rPr>
        <w:t>Limitations/Suggestions for Future Research</w:t>
      </w:r>
    </w:p>
    <w:p w14:paraId="19ABA708" w14:textId="1B0D9F5B" w:rsidR="00657642" w:rsidRPr="006B7949" w:rsidRDefault="005130BC" w:rsidP="00C1656C">
      <w:pPr>
        <w:spacing w:after="0" w:line="480" w:lineRule="auto"/>
        <w:ind w:firstLine="720"/>
        <w:rPr>
          <w:rFonts w:ascii="Times New Roman" w:hAnsi="Times New Roman" w:cs="Times New Roman"/>
          <w:noProof/>
          <w:sz w:val="24"/>
          <w:szCs w:val="24"/>
        </w:rPr>
      </w:pPr>
      <w:r w:rsidRPr="006C23ED">
        <w:rPr>
          <w:rFonts w:ascii="Times New Roman" w:hAnsi="Times New Roman" w:cs="Times New Roman"/>
          <w:noProof/>
          <w:sz w:val="24"/>
          <w:szCs w:val="24"/>
        </w:rPr>
        <w:t>The limitations</w:t>
      </w:r>
      <w:r w:rsidR="00B66717" w:rsidRPr="006C23ED">
        <w:rPr>
          <w:rFonts w:ascii="Times New Roman" w:hAnsi="Times New Roman" w:cs="Times New Roman"/>
          <w:noProof/>
          <w:sz w:val="24"/>
          <w:szCs w:val="24"/>
        </w:rPr>
        <w:t xml:space="preserve"> of the present studies</w:t>
      </w:r>
      <w:r w:rsidRPr="006C23ED">
        <w:rPr>
          <w:rFonts w:ascii="Times New Roman" w:hAnsi="Times New Roman" w:cs="Times New Roman"/>
          <w:noProof/>
          <w:sz w:val="24"/>
          <w:szCs w:val="24"/>
        </w:rPr>
        <w:t xml:space="preserve"> lend themselves to potentially fruitful areas for future research. </w:t>
      </w:r>
      <w:r w:rsidR="00657642" w:rsidRPr="006C23ED">
        <w:rPr>
          <w:rFonts w:ascii="Times New Roman" w:hAnsi="Times New Roman" w:cs="Times New Roman"/>
          <w:noProof/>
          <w:sz w:val="24"/>
          <w:szCs w:val="24"/>
        </w:rPr>
        <w:t>First, w</w:t>
      </w:r>
      <w:r w:rsidRPr="006C23ED">
        <w:rPr>
          <w:rFonts w:ascii="Times New Roman" w:hAnsi="Times New Roman" w:cs="Times New Roman"/>
          <w:noProof/>
          <w:sz w:val="24"/>
          <w:szCs w:val="24"/>
        </w:rPr>
        <w:t xml:space="preserve">hereas </w:t>
      </w:r>
      <w:r w:rsidR="003C45FA" w:rsidRPr="006C23ED">
        <w:rPr>
          <w:rFonts w:ascii="Times New Roman" w:hAnsi="Times New Roman" w:cs="Times New Roman"/>
          <w:noProof/>
          <w:sz w:val="24"/>
          <w:szCs w:val="24"/>
        </w:rPr>
        <w:t xml:space="preserve">significant </w:t>
      </w:r>
      <w:r w:rsidRPr="006C23ED">
        <w:rPr>
          <w:rFonts w:ascii="Times New Roman" w:hAnsi="Times New Roman" w:cs="Times New Roman"/>
          <w:noProof/>
          <w:sz w:val="24"/>
          <w:szCs w:val="24"/>
        </w:rPr>
        <w:t xml:space="preserve">effects </w:t>
      </w:r>
      <w:r w:rsidR="003C45FA" w:rsidRPr="006C23ED">
        <w:rPr>
          <w:rFonts w:ascii="Times New Roman" w:hAnsi="Times New Roman" w:cs="Times New Roman"/>
          <w:noProof/>
          <w:sz w:val="24"/>
          <w:szCs w:val="24"/>
        </w:rPr>
        <w:t xml:space="preserve">of peers’ </w:t>
      </w:r>
      <w:r w:rsidR="00F574EA">
        <w:rPr>
          <w:rFonts w:ascii="Times New Roman" w:hAnsi="Times New Roman" w:cs="Times New Roman"/>
          <w:noProof/>
          <w:sz w:val="24"/>
          <w:szCs w:val="24"/>
        </w:rPr>
        <w:t>disrespecftul behavior</w:t>
      </w:r>
      <w:r w:rsidR="003C45FA" w:rsidRPr="006C23ED">
        <w:rPr>
          <w:rFonts w:ascii="Times New Roman" w:hAnsi="Times New Roman" w:cs="Times New Roman"/>
          <w:noProof/>
          <w:sz w:val="24"/>
          <w:szCs w:val="24"/>
        </w:rPr>
        <w:t xml:space="preserve"> </w:t>
      </w:r>
      <w:r w:rsidRPr="006C23ED">
        <w:rPr>
          <w:rFonts w:ascii="Times New Roman" w:hAnsi="Times New Roman" w:cs="Times New Roman"/>
          <w:noProof/>
          <w:sz w:val="24"/>
          <w:szCs w:val="24"/>
        </w:rPr>
        <w:t xml:space="preserve">emerged in vignette studies in Studies 2 and 3 in which participants were asked to indicate how they think they would behave, as well as in Study 1 </w:t>
      </w:r>
      <w:r w:rsidR="004D4FA2" w:rsidRPr="006C23ED">
        <w:rPr>
          <w:rFonts w:ascii="Times New Roman" w:hAnsi="Times New Roman" w:cs="Times New Roman"/>
          <w:noProof/>
          <w:sz w:val="24"/>
          <w:szCs w:val="24"/>
        </w:rPr>
        <w:t>in which participants’ reacted</w:t>
      </w:r>
      <w:r w:rsidRPr="006C23ED">
        <w:rPr>
          <w:rFonts w:ascii="Times New Roman" w:hAnsi="Times New Roman" w:cs="Times New Roman"/>
          <w:noProof/>
          <w:sz w:val="24"/>
          <w:szCs w:val="24"/>
        </w:rPr>
        <w:t xml:space="preserve"> </w:t>
      </w:r>
      <w:r w:rsidR="009443BD">
        <w:rPr>
          <w:rFonts w:ascii="Times New Roman" w:hAnsi="Times New Roman" w:cs="Times New Roman"/>
          <w:noProof/>
          <w:sz w:val="24"/>
          <w:szCs w:val="24"/>
        </w:rPr>
        <w:t xml:space="preserve">behaviorally </w:t>
      </w:r>
      <w:r w:rsidRPr="006C23ED">
        <w:rPr>
          <w:rFonts w:ascii="Times New Roman" w:hAnsi="Times New Roman" w:cs="Times New Roman"/>
          <w:noProof/>
          <w:sz w:val="24"/>
          <w:szCs w:val="24"/>
        </w:rPr>
        <w:t xml:space="preserve">to a situation they actually experienced, </w:t>
      </w:r>
      <w:r w:rsidR="00F43F7F" w:rsidRPr="006C23ED">
        <w:rPr>
          <w:rFonts w:ascii="Times New Roman" w:hAnsi="Times New Roman" w:cs="Times New Roman"/>
          <w:noProof/>
          <w:sz w:val="24"/>
          <w:szCs w:val="24"/>
        </w:rPr>
        <w:t>additi</w:t>
      </w:r>
      <w:r w:rsidR="0013217F" w:rsidRPr="006C23ED">
        <w:rPr>
          <w:rFonts w:ascii="Times New Roman" w:hAnsi="Times New Roman" w:cs="Times New Roman"/>
          <w:noProof/>
          <w:sz w:val="24"/>
          <w:szCs w:val="24"/>
        </w:rPr>
        <w:t xml:space="preserve">onal field </w:t>
      </w:r>
      <w:r w:rsidRPr="006C23ED">
        <w:rPr>
          <w:rFonts w:ascii="Times New Roman" w:hAnsi="Times New Roman" w:cs="Times New Roman"/>
          <w:noProof/>
          <w:sz w:val="24"/>
          <w:szCs w:val="24"/>
        </w:rPr>
        <w:t>research is needed to evaluate whether the present findings generalize to organizational settings</w:t>
      </w:r>
      <w:r w:rsidR="00254EFF">
        <w:rPr>
          <w:rFonts w:ascii="Times New Roman" w:hAnsi="Times New Roman" w:cs="Times New Roman"/>
          <w:noProof/>
          <w:sz w:val="24"/>
          <w:szCs w:val="24"/>
        </w:rPr>
        <w:t xml:space="preserve"> and </w:t>
      </w:r>
      <w:r w:rsidR="002214E4" w:rsidRPr="00E3617E">
        <w:rPr>
          <w:rFonts w:ascii="Times New Roman" w:hAnsi="Times New Roman" w:cs="Times New Roman"/>
          <w:noProof/>
          <w:sz w:val="24"/>
          <w:szCs w:val="24"/>
        </w:rPr>
        <w:t xml:space="preserve">to other populations. </w:t>
      </w:r>
    </w:p>
    <w:p w14:paraId="2D4E8CE8" w14:textId="5FB7C7AB" w:rsidR="00A86C6B" w:rsidRPr="006C23ED" w:rsidRDefault="00657642" w:rsidP="00C1656C">
      <w:pPr>
        <w:spacing w:after="0" w:line="480" w:lineRule="auto"/>
        <w:ind w:firstLine="720"/>
        <w:rPr>
          <w:rFonts w:ascii="Times New Roman" w:hAnsi="Times New Roman" w:cs="Times New Roman"/>
          <w:noProof/>
          <w:sz w:val="24"/>
          <w:szCs w:val="24"/>
        </w:rPr>
      </w:pPr>
      <w:r w:rsidRPr="006B7949">
        <w:rPr>
          <w:rFonts w:ascii="Times New Roman" w:hAnsi="Times New Roman" w:cs="Times New Roman"/>
          <w:noProof/>
          <w:sz w:val="24"/>
          <w:szCs w:val="24"/>
        </w:rPr>
        <w:t>Second,</w:t>
      </w:r>
      <w:r w:rsidR="009443BD">
        <w:rPr>
          <w:rFonts w:ascii="Times New Roman" w:hAnsi="Times New Roman" w:cs="Times New Roman"/>
          <w:noProof/>
          <w:sz w:val="24"/>
          <w:szCs w:val="24"/>
        </w:rPr>
        <w:t xml:space="preserve"> because our</w:t>
      </w:r>
      <w:r w:rsidR="00A86C6B" w:rsidRPr="006B7949">
        <w:rPr>
          <w:rFonts w:ascii="Times New Roman" w:hAnsi="Times New Roman" w:cs="Times New Roman"/>
          <w:color w:val="000000"/>
          <w:sz w:val="24"/>
          <w:szCs w:val="24"/>
        </w:rPr>
        <w:t xml:space="preserve"> </w:t>
      </w:r>
      <w:r w:rsidR="007238E9">
        <w:rPr>
          <w:rFonts w:ascii="Times New Roman" w:hAnsi="Times New Roman" w:cs="Times New Roman"/>
          <w:color w:val="000000"/>
          <w:sz w:val="24"/>
          <w:szCs w:val="24"/>
        </w:rPr>
        <w:t xml:space="preserve">primary </w:t>
      </w:r>
      <w:r w:rsidR="00A86C6B" w:rsidRPr="006B7949">
        <w:rPr>
          <w:rFonts w:ascii="Times New Roman" w:hAnsi="Times New Roman" w:cs="Times New Roman"/>
          <w:color w:val="000000"/>
          <w:sz w:val="24"/>
          <w:szCs w:val="24"/>
        </w:rPr>
        <w:t xml:space="preserve">goal was to </w:t>
      </w:r>
      <w:r w:rsidR="007238E9">
        <w:rPr>
          <w:rFonts w:ascii="Times New Roman" w:hAnsi="Times New Roman" w:cs="Times New Roman"/>
          <w:color w:val="000000"/>
          <w:sz w:val="24"/>
          <w:szCs w:val="24"/>
        </w:rPr>
        <w:t xml:space="preserve">examine whether </w:t>
      </w:r>
      <w:r w:rsidR="00A86C6B" w:rsidRPr="004835D4">
        <w:rPr>
          <w:rFonts w:ascii="Times New Roman" w:hAnsi="Times New Roman" w:cs="Times New Roman"/>
          <w:i/>
          <w:color w:val="000000"/>
          <w:sz w:val="24"/>
          <w:szCs w:val="24"/>
        </w:rPr>
        <w:t>peers</w:t>
      </w:r>
      <w:r w:rsidR="00A86C6B" w:rsidRPr="006B7949">
        <w:rPr>
          <w:rFonts w:ascii="Times New Roman" w:hAnsi="Times New Roman" w:cs="Times New Roman"/>
          <w:color w:val="000000"/>
          <w:sz w:val="24"/>
          <w:szCs w:val="24"/>
        </w:rPr>
        <w:t xml:space="preserve">’ </w:t>
      </w:r>
      <w:r w:rsidR="001914E6">
        <w:rPr>
          <w:rFonts w:ascii="Times New Roman" w:hAnsi="Times New Roman" w:cs="Times New Roman"/>
          <w:color w:val="000000"/>
          <w:sz w:val="24"/>
          <w:szCs w:val="24"/>
        </w:rPr>
        <w:t>disrespectful behavior</w:t>
      </w:r>
      <w:r w:rsidR="007238E9">
        <w:rPr>
          <w:rFonts w:ascii="Times New Roman" w:hAnsi="Times New Roman" w:cs="Times New Roman"/>
          <w:color w:val="000000"/>
          <w:sz w:val="24"/>
          <w:szCs w:val="24"/>
        </w:rPr>
        <w:t xml:space="preserve"> can spillover to affect organizationally-directed attitudes and behaviors, </w:t>
      </w:r>
      <w:r w:rsidR="00254EFF">
        <w:rPr>
          <w:rFonts w:ascii="Times New Roman" w:hAnsi="Times New Roman" w:cs="Times New Roman"/>
          <w:color w:val="000000"/>
          <w:sz w:val="24"/>
          <w:szCs w:val="24"/>
        </w:rPr>
        <w:t xml:space="preserve">we </w:t>
      </w:r>
      <w:r w:rsidR="00A86C6B" w:rsidRPr="006B7949">
        <w:rPr>
          <w:rFonts w:ascii="Times New Roman" w:hAnsi="Times New Roman" w:cs="Times New Roman"/>
          <w:color w:val="000000"/>
          <w:sz w:val="24"/>
          <w:szCs w:val="24"/>
        </w:rPr>
        <w:t xml:space="preserve">did not examine </w:t>
      </w:r>
      <w:r w:rsidR="007238E9">
        <w:rPr>
          <w:rFonts w:ascii="Times New Roman" w:hAnsi="Times New Roman" w:cs="Times New Roman"/>
          <w:color w:val="000000"/>
          <w:sz w:val="24"/>
          <w:szCs w:val="24"/>
        </w:rPr>
        <w:t xml:space="preserve">how </w:t>
      </w:r>
      <w:r w:rsidR="007238E9">
        <w:rPr>
          <w:rFonts w:ascii="Times New Roman" w:hAnsi="Times New Roman" w:cs="Times New Roman"/>
          <w:color w:val="000000"/>
          <w:sz w:val="24"/>
          <w:szCs w:val="24"/>
        </w:rPr>
        <w:lastRenderedPageBreak/>
        <w:t xml:space="preserve">participants may be affected by </w:t>
      </w:r>
      <w:r w:rsidR="00A86C6B" w:rsidRPr="006B7949">
        <w:rPr>
          <w:rFonts w:ascii="Times New Roman" w:hAnsi="Times New Roman" w:cs="Times New Roman"/>
          <w:color w:val="000000"/>
          <w:sz w:val="24"/>
          <w:szCs w:val="24"/>
        </w:rPr>
        <w:t>a “snarky”</w:t>
      </w:r>
      <w:r w:rsidR="003C3A0C" w:rsidRPr="006C23ED">
        <w:rPr>
          <w:rFonts w:ascii="Times New Roman" w:hAnsi="Times New Roman" w:cs="Times New Roman"/>
          <w:color w:val="000000"/>
          <w:sz w:val="24"/>
          <w:szCs w:val="24"/>
        </w:rPr>
        <w:t xml:space="preserve"> boss. </w:t>
      </w:r>
      <w:r w:rsidR="007238E9">
        <w:rPr>
          <w:rFonts w:ascii="Times New Roman" w:hAnsi="Times New Roman" w:cs="Times New Roman"/>
          <w:color w:val="000000"/>
          <w:sz w:val="24"/>
          <w:szCs w:val="24"/>
        </w:rPr>
        <w:t xml:space="preserve">Put differently, </w:t>
      </w:r>
      <w:r w:rsidR="003C3A0C" w:rsidRPr="006C23ED">
        <w:rPr>
          <w:rFonts w:ascii="Times New Roman" w:hAnsi="Times New Roman" w:cs="Times New Roman"/>
          <w:noProof/>
          <w:sz w:val="24"/>
          <w:szCs w:val="24"/>
        </w:rPr>
        <w:t xml:space="preserve">we </w:t>
      </w:r>
      <w:r w:rsidR="003C3A0C" w:rsidRPr="006C23ED">
        <w:rPr>
          <w:rFonts w:ascii="Times New Roman" w:hAnsi="Times New Roman" w:cs="Times New Roman"/>
          <w:color w:val="000000"/>
          <w:sz w:val="24"/>
          <w:szCs w:val="24"/>
        </w:rPr>
        <w:t>manipulated the peer’s interpersonal treatment more strongly</w:t>
      </w:r>
      <w:r w:rsidR="001914E6">
        <w:rPr>
          <w:rFonts w:ascii="Times New Roman" w:hAnsi="Times New Roman" w:cs="Times New Roman"/>
          <w:color w:val="000000"/>
          <w:sz w:val="24"/>
          <w:szCs w:val="24"/>
        </w:rPr>
        <w:t xml:space="preserve"> </w:t>
      </w:r>
      <w:r w:rsidR="002E4823">
        <w:rPr>
          <w:rFonts w:ascii="Times New Roman" w:hAnsi="Times New Roman" w:cs="Times New Roman"/>
          <w:color w:val="000000"/>
          <w:sz w:val="24"/>
          <w:szCs w:val="24"/>
        </w:rPr>
        <w:t xml:space="preserve">(with respect and disrespect conditions) </w:t>
      </w:r>
      <w:r w:rsidR="001914E6">
        <w:rPr>
          <w:rFonts w:ascii="Times New Roman" w:hAnsi="Times New Roman" w:cs="Times New Roman"/>
          <w:color w:val="000000"/>
          <w:sz w:val="24"/>
          <w:szCs w:val="24"/>
        </w:rPr>
        <w:t>than we</w:t>
      </w:r>
      <w:r w:rsidR="003C3A0C" w:rsidRPr="006C23ED">
        <w:rPr>
          <w:rFonts w:ascii="Times New Roman" w:hAnsi="Times New Roman" w:cs="Times New Roman"/>
          <w:color w:val="000000"/>
          <w:sz w:val="24"/>
          <w:szCs w:val="24"/>
        </w:rPr>
        <w:t xml:space="preserve"> manipulat</w:t>
      </w:r>
      <w:r w:rsidR="001914E6">
        <w:rPr>
          <w:rFonts w:ascii="Times New Roman" w:hAnsi="Times New Roman" w:cs="Times New Roman"/>
          <w:color w:val="000000"/>
          <w:sz w:val="24"/>
          <w:szCs w:val="24"/>
        </w:rPr>
        <w:t>ed</w:t>
      </w:r>
      <w:r w:rsidR="003C3A0C" w:rsidRPr="006C23ED">
        <w:rPr>
          <w:rFonts w:ascii="Times New Roman" w:hAnsi="Times New Roman" w:cs="Times New Roman"/>
          <w:color w:val="000000"/>
          <w:sz w:val="24"/>
          <w:szCs w:val="24"/>
        </w:rPr>
        <w:t xml:space="preserve"> </w:t>
      </w:r>
      <w:r w:rsidR="002E4823">
        <w:rPr>
          <w:rFonts w:ascii="Times New Roman" w:hAnsi="Times New Roman" w:cs="Times New Roman"/>
          <w:color w:val="000000"/>
          <w:sz w:val="24"/>
          <w:szCs w:val="24"/>
        </w:rPr>
        <w:t xml:space="preserve">the </w:t>
      </w:r>
      <w:r w:rsidR="003C3A0C" w:rsidRPr="006C23ED">
        <w:rPr>
          <w:rFonts w:ascii="Times New Roman" w:hAnsi="Times New Roman" w:cs="Times New Roman"/>
          <w:color w:val="000000"/>
          <w:sz w:val="24"/>
          <w:szCs w:val="24"/>
        </w:rPr>
        <w:t xml:space="preserve">authority’s interpersonal </w:t>
      </w:r>
      <w:r w:rsidR="00254EFF">
        <w:rPr>
          <w:rFonts w:ascii="Times New Roman" w:hAnsi="Times New Roman" w:cs="Times New Roman"/>
          <w:color w:val="000000"/>
          <w:sz w:val="24"/>
          <w:szCs w:val="24"/>
        </w:rPr>
        <w:t>treatment</w:t>
      </w:r>
      <w:r w:rsidR="003C3A0C" w:rsidRPr="006C23ED">
        <w:rPr>
          <w:rFonts w:ascii="Times New Roman" w:hAnsi="Times New Roman" w:cs="Times New Roman"/>
          <w:color w:val="000000"/>
          <w:sz w:val="24"/>
          <w:szCs w:val="24"/>
        </w:rPr>
        <w:t>. This design decision means</w:t>
      </w:r>
      <w:r w:rsidR="00254EFF">
        <w:rPr>
          <w:rFonts w:ascii="Times New Roman" w:hAnsi="Times New Roman" w:cs="Times New Roman"/>
          <w:color w:val="000000"/>
          <w:sz w:val="24"/>
          <w:szCs w:val="24"/>
        </w:rPr>
        <w:t xml:space="preserve"> </w:t>
      </w:r>
      <w:r w:rsidR="003C3A0C" w:rsidRPr="006C23ED">
        <w:rPr>
          <w:rFonts w:ascii="Times New Roman" w:hAnsi="Times New Roman" w:cs="Times New Roman"/>
          <w:color w:val="000000"/>
          <w:sz w:val="24"/>
          <w:szCs w:val="24"/>
        </w:rPr>
        <w:t xml:space="preserve">that we could not ascertain which source of </w:t>
      </w:r>
      <w:r w:rsidR="00254EFF">
        <w:rPr>
          <w:rFonts w:ascii="Times New Roman" w:hAnsi="Times New Roman" w:cs="Times New Roman"/>
          <w:color w:val="000000"/>
          <w:sz w:val="24"/>
          <w:szCs w:val="24"/>
        </w:rPr>
        <w:t xml:space="preserve">interpersonal </w:t>
      </w:r>
      <w:r w:rsidR="003C3A0C" w:rsidRPr="006C23ED">
        <w:rPr>
          <w:rFonts w:ascii="Times New Roman" w:hAnsi="Times New Roman" w:cs="Times New Roman"/>
          <w:color w:val="000000"/>
          <w:sz w:val="24"/>
          <w:szCs w:val="24"/>
        </w:rPr>
        <w:t xml:space="preserve">treatment explains more variance in organizationally-directed </w:t>
      </w:r>
      <w:r w:rsidR="006F3F40" w:rsidRPr="006C23ED">
        <w:rPr>
          <w:rFonts w:ascii="Times New Roman" w:hAnsi="Times New Roman" w:cs="Times New Roman"/>
          <w:color w:val="000000"/>
          <w:sz w:val="24"/>
          <w:szCs w:val="24"/>
        </w:rPr>
        <w:t xml:space="preserve">dependent variables, </w:t>
      </w:r>
      <w:r w:rsidR="003C3A0C" w:rsidRPr="006C23ED">
        <w:rPr>
          <w:rFonts w:ascii="Times New Roman" w:hAnsi="Times New Roman" w:cs="Times New Roman"/>
          <w:color w:val="000000"/>
          <w:sz w:val="24"/>
          <w:szCs w:val="24"/>
        </w:rPr>
        <w:t>or how peers’ interpersonal</w:t>
      </w:r>
      <w:r w:rsidR="00254EFF">
        <w:rPr>
          <w:rFonts w:ascii="Times New Roman" w:hAnsi="Times New Roman" w:cs="Times New Roman"/>
          <w:color w:val="000000"/>
          <w:sz w:val="24"/>
          <w:szCs w:val="24"/>
        </w:rPr>
        <w:t xml:space="preserve"> treatment</w:t>
      </w:r>
      <w:r w:rsidR="003C3A0C" w:rsidRPr="006C23ED">
        <w:rPr>
          <w:rFonts w:ascii="Times New Roman" w:hAnsi="Times New Roman" w:cs="Times New Roman"/>
          <w:color w:val="000000"/>
          <w:sz w:val="24"/>
          <w:szCs w:val="24"/>
        </w:rPr>
        <w:t xml:space="preserve"> affects those </w:t>
      </w:r>
      <w:r w:rsidR="006F3F40" w:rsidRPr="006C23ED">
        <w:rPr>
          <w:rFonts w:ascii="Times New Roman" w:hAnsi="Times New Roman" w:cs="Times New Roman"/>
          <w:color w:val="000000"/>
          <w:sz w:val="24"/>
          <w:szCs w:val="24"/>
        </w:rPr>
        <w:t xml:space="preserve">same variables </w:t>
      </w:r>
      <w:r w:rsidR="003C3A0C" w:rsidRPr="006C23ED">
        <w:rPr>
          <w:rFonts w:ascii="Times New Roman" w:hAnsi="Times New Roman" w:cs="Times New Roman"/>
          <w:color w:val="000000"/>
          <w:sz w:val="24"/>
          <w:szCs w:val="24"/>
        </w:rPr>
        <w:t xml:space="preserve">when the boss was </w:t>
      </w:r>
      <w:r w:rsidR="00254EFF">
        <w:rPr>
          <w:rFonts w:ascii="Times New Roman" w:hAnsi="Times New Roman" w:cs="Times New Roman"/>
          <w:color w:val="000000"/>
          <w:sz w:val="24"/>
          <w:szCs w:val="24"/>
        </w:rPr>
        <w:t>disrespectful</w:t>
      </w:r>
      <w:r w:rsidR="003C3A0C" w:rsidRPr="006C23ED">
        <w:rPr>
          <w:rFonts w:ascii="Times New Roman" w:hAnsi="Times New Roman" w:cs="Times New Roman"/>
          <w:color w:val="000000"/>
          <w:sz w:val="24"/>
          <w:szCs w:val="24"/>
        </w:rPr>
        <w:t>. These are both interesting questions for future research that were beyond the scope of the current research.</w:t>
      </w:r>
    </w:p>
    <w:p w14:paraId="651EDC4F" w14:textId="76651E86" w:rsidR="003E382B" w:rsidRPr="006C23ED" w:rsidRDefault="003C3A0C" w:rsidP="00C1656C">
      <w:pPr>
        <w:spacing w:after="0" w:line="480" w:lineRule="auto"/>
        <w:ind w:firstLine="720"/>
        <w:rPr>
          <w:rFonts w:ascii="Times New Roman" w:hAnsi="Times New Roman" w:cs="Times New Roman"/>
          <w:noProof/>
          <w:sz w:val="24"/>
          <w:szCs w:val="24"/>
        </w:rPr>
      </w:pPr>
      <w:r w:rsidRPr="006C23ED">
        <w:rPr>
          <w:rFonts w:ascii="Times New Roman" w:hAnsi="Times New Roman" w:cs="Times New Roman"/>
          <w:noProof/>
          <w:sz w:val="24"/>
          <w:szCs w:val="24"/>
        </w:rPr>
        <w:t xml:space="preserve">Finally, </w:t>
      </w:r>
      <w:r w:rsidR="00657642" w:rsidRPr="006C23ED">
        <w:rPr>
          <w:rFonts w:ascii="Times New Roman" w:hAnsi="Times New Roman" w:cs="Times New Roman"/>
          <w:noProof/>
          <w:sz w:val="24"/>
          <w:szCs w:val="24"/>
        </w:rPr>
        <w:t xml:space="preserve">for both theoretical and practical purposes we need to learn more about when and why </w:t>
      </w:r>
      <w:r w:rsidR="005476CD" w:rsidRPr="006C23ED">
        <w:rPr>
          <w:rFonts w:ascii="Times New Roman" w:hAnsi="Times New Roman" w:cs="Times New Roman"/>
          <w:noProof/>
          <w:sz w:val="24"/>
          <w:szCs w:val="24"/>
        </w:rPr>
        <w:t xml:space="preserve">peers’ </w:t>
      </w:r>
      <w:r w:rsidR="001914E6">
        <w:rPr>
          <w:rFonts w:ascii="Times New Roman" w:hAnsi="Times New Roman" w:cs="Times New Roman"/>
          <w:noProof/>
          <w:sz w:val="24"/>
          <w:szCs w:val="24"/>
        </w:rPr>
        <w:t xml:space="preserve">disrespectful behavior </w:t>
      </w:r>
      <w:r w:rsidR="005476CD" w:rsidRPr="006C23ED">
        <w:rPr>
          <w:rFonts w:ascii="Times New Roman" w:hAnsi="Times New Roman" w:cs="Times New Roman"/>
          <w:noProof/>
          <w:sz w:val="24"/>
          <w:szCs w:val="24"/>
        </w:rPr>
        <w:t>influence</w:t>
      </w:r>
      <w:r w:rsidR="0013217F" w:rsidRPr="006C23ED">
        <w:rPr>
          <w:rFonts w:ascii="Times New Roman" w:hAnsi="Times New Roman" w:cs="Times New Roman"/>
          <w:noProof/>
          <w:sz w:val="24"/>
          <w:szCs w:val="24"/>
        </w:rPr>
        <w:t>s</w:t>
      </w:r>
      <w:r w:rsidR="005476CD" w:rsidRPr="006C23ED">
        <w:rPr>
          <w:rFonts w:ascii="Times New Roman" w:hAnsi="Times New Roman" w:cs="Times New Roman"/>
          <w:noProof/>
          <w:sz w:val="24"/>
          <w:szCs w:val="24"/>
        </w:rPr>
        <w:t xml:space="preserve"> employees’ organizationally-directed attitudes and behaviors. </w:t>
      </w:r>
      <w:r w:rsidR="00433585" w:rsidRPr="006C23ED">
        <w:rPr>
          <w:rFonts w:ascii="Times New Roman" w:hAnsi="Times New Roman" w:cs="Times New Roman"/>
          <w:noProof/>
          <w:sz w:val="24"/>
          <w:szCs w:val="24"/>
        </w:rPr>
        <w:t>For instance, f</w:t>
      </w:r>
      <w:r w:rsidR="00604186" w:rsidRPr="006C23ED">
        <w:rPr>
          <w:rFonts w:ascii="Times New Roman" w:hAnsi="Times New Roman" w:cs="Times New Roman"/>
          <w:noProof/>
          <w:sz w:val="24"/>
          <w:szCs w:val="24"/>
        </w:rPr>
        <w:t xml:space="preserve">uture research should more directly investigate the </w:t>
      </w:r>
      <w:r w:rsidR="000519E3" w:rsidRPr="006C23ED">
        <w:rPr>
          <w:rFonts w:ascii="Times New Roman" w:hAnsi="Times New Roman" w:cs="Times New Roman"/>
          <w:noProof/>
          <w:sz w:val="24"/>
          <w:szCs w:val="24"/>
        </w:rPr>
        <w:t xml:space="preserve">moderating role </w:t>
      </w:r>
      <w:r w:rsidR="00604186" w:rsidRPr="006C23ED">
        <w:rPr>
          <w:rFonts w:ascii="Times New Roman" w:hAnsi="Times New Roman" w:cs="Times New Roman"/>
          <w:noProof/>
          <w:sz w:val="24"/>
          <w:szCs w:val="24"/>
        </w:rPr>
        <w:t>of uncertainty that was suggested by the results of Study 2. In addition</w:t>
      </w:r>
      <w:r w:rsidR="00657642" w:rsidRPr="006C23ED">
        <w:rPr>
          <w:rFonts w:ascii="Times New Roman" w:hAnsi="Times New Roman" w:cs="Times New Roman"/>
          <w:noProof/>
          <w:sz w:val="24"/>
          <w:szCs w:val="24"/>
        </w:rPr>
        <w:t xml:space="preserve">, </w:t>
      </w:r>
      <w:r w:rsidR="00604186" w:rsidRPr="006C23ED">
        <w:rPr>
          <w:rFonts w:ascii="Times New Roman" w:hAnsi="Times New Roman" w:cs="Times New Roman"/>
          <w:noProof/>
          <w:sz w:val="24"/>
          <w:szCs w:val="24"/>
        </w:rPr>
        <w:t xml:space="preserve">research could examine if </w:t>
      </w:r>
      <w:r w:rsidR="00657642" w:rsidRPr="006C23ED">
        <w:rPr>
          <w:rFonts w:ascii="Times New Roman" w:hAnsi="Times New Roman" w:cs="Times New Roman"/>
          <w:noProof/>
          <w:sz w:val="24"/>
          <w:szCs w:val="24"/>
        </w:rPr>
        <w:t xml:space="preserve">certain peers </w:t>
      </w:r>
      <w:r w:rsidR="00604186" w:rsidRPr="006C23ED">
        <w:rPr>
          <w:rFonts w:ascii="Times New Roman" w:hAnsi="Times New Roman" w:cs="Times New Roman"/>
          <w:noProof/>
          <w:sz w:val="24"/>
          <w:szCs w:val="24"/>
        </w:rPr>
        <w:t xml:space="preserve">are </w:t>
      </w:r>
      <w:r w:rsidR="00657642" w:rsidRPr="006C23ED">
        <w:rPr>
          <w:rFonts w:ascii="Times New Roman" w:hAnsi="Times New Roman" w:cs="Times New Roman"/>
          <w:noProof/>
          <w:sz w:val="24"/>
          <w:szCs w:val="24"/>
        </w:rPr>
        <w:t xml:space="preserve">more </w:t>
      </w:r>
      <w:r w:rsidR="005476CD" w:rsidRPr="006C23ED">
        <w:rPr>
          <w:rFonts w:ascii="Times New Roman" w:hAnsi="Times New Roman" w:cs="Times New Roman"/>
          <w:noProof/>
          <w:sz w:val="24"/>
          <w:szCs w:val="24"/>
        </w:rPr>
        <w:t xml:space="preserve">influential than others. </w:t>
      </w:r>
      <w:r w:rsidR="00657642" w:rsidRPr="006C23ED">
        <w:rPr>
          <w:rFonts w:ascii="Times New Roman" w:hAnsi="Times New Roman" w:cs="Times New Roman"/>
          <w:noProof/>
          <w:sz w:val="24"/>
          <w:szCs w:val="24"/>
        </w:rPr>
        <w:t xml:space="preserve">The </w:t>
      </w:r>
      <w:r w:rsidR="00254EFF">
        <w:rPr>
          <w:rFonts w:ascii="Times New Roman" w:hAnsi="Times New Roman" w:cs="Times New Roman"/>
          <w:noProof/>
          <w:sz w:val="24"/>
          <w:szCs w:val="24"/>
        </w:rPr>
        <w:t>d</w:t>
      </w:r>
      <w:r w:rsidR="002E4823">
        <w:rPr>
          <w:rFonts w:ascii="Times New Roman" w:hAnsi="Times New Roman" w:cs="Times New Roman"/>
          <w:noProof/>
          <w:sz w:val="24"/>
          <w:szCs w:val="24"/>
        </w:rPr>
        <w:t xml:space="preserve">egree of </w:t>
      </w:r>
      <w:r w:rsidR="00254EFF">
        <w:rPr>
          <w:rFonts w:ascii="Times New Roman" w:hAnsi="Times New Roman" w:cs="Times New Roman"/>
          <w:noProof/>
          <w:sz w:val="24"/>
          <w:szCs w:val="24"/>
        </w:rPr>
        <w:t xml:space="preserve">respect </w:t>
      </w:r>
      <w:r w:rsidR="005476CD" w:rsidRPr="006C23ED">
        <w:rPr>
          <w:rFonts w:ascii="Times New Roman" w:hAnsi="Times New Roman" w:cs="Times New Roman"/>
          <w:noProof/>
          <w:sz w:val="24"/>
          <w:szCs w:val="24"/>
        </w:rPr>
        <w:t xml:space="preserve">shown by </w:t>
      </w:r>
      <w:r w:rsidR="00657642" w:rsidRPr="006C23ED">
        <w:rPr>
          <w:rFonts w:ascii="Times New Roman" w:hAnsi="Times New Roman" w:cs="Times New Roman"/>
          <w:noProof/>
          <w:sz w:val="24"/>
          <w:szCs w:val="24"/>
        </w:rPr>
        <w:t xml:space="preserve">peers with greater credibility (e.g., those known to have wisdom or experience, or those known to be trustworthy) may </w:t>
      </w:r>
      <w:r w:rsidR="00CC5861" w:rsidRPr="006C23ED">
        <w:rPr>
          <w:rFonts w:ascii="Times New Roman" w:hAnsi="Times New Roman" w:cs="Times New Roman"/>
          <w:noProof/>
          <w:sz w:val="24"/>
          <w:szCs w:val="24"/>
        </w:rPr>
        <w:t>provide</w:t>
      </w:r>
      <w:r w:rsidR="00D959AD" w:rsidRPr="006C23ED">
        <w:rPr>
          <w:rFonts w:ascii="Times New Roman" w:hAnsi="Times New Roman" w:cs="Times New Roman"/>
          <w:noProof/>
          <w:sz w:val="24"/>
          <w:szCs w:val="24"/>
        </w:rPr>
        <w:t xml:space="preserve"> recipients with </w:t>
      </w:r>
      <w:r w:rsidR="00433585" w:rsidRPr="006C23ED">
        <w:rPr>
          <w:rFonts w:ascii="Times New Roman" w:hAnsi="Times New Roman" w:cs="Times New Roman"/>
          <w:noProof/>
          <w:sz w:val="24"/>
          <w:szCs w:val="24"/>
        </w:rPr>
        <w:t xml:space="preserve">more compelling </w:t>
      </w:r>
      <w:r w:rsidR="00D959AD" w:rsidRPr="006C23ED">
        <w:rPr>
          <w:rFonts w:ascii="Times New Roman" w:hAnsi="Times New Roman" w:cs="Times New Roman"/>
          <w:noProof/>
          <w:sz w:val="24"/>
          <w:szCs w:val="24"/>
        </w:rPr>
        <w:t>information about their standing as organization members</w:t>
      </w:r>
      <w:r w:rsidR="00657642" w:rsidRPr="006C23ED">
        <w:rPr>
          <w:rFonts w:ascii="Times New Roman" w:hAnsi="Times New Roman" w:cs="Times New Roman"/>
          <w:noProof/>
          <w:sz w:val="24"/>
          <w:szCs w:val="24"/>
        </w:rPr>
        <w:t xml:space="preserve">, thereby </w:t>
      </w:r>
      <w:r w:rsidR="00D959AD" w:rsidRPr="006C23ED">
        <w:rPr>
          <w:rFonts w:ascii="Times New Roman" w:hAnsi="Times New Roman" w:cs="Times New Roman"/>
          <w:noProof/>
          <w:sz w:val="24"/>
          <w:szCs w:val="24"/>
        </w:rPr>
        <w:t xml:space="preserve">more strongly </w:t>
      </w:r>
      <w:r w:rsidR="00710956" w:rsidRPr="006C23ED">
        <w:rPr>
          <w:rFonts w:ascii="Times New Roman" w:hAnsi="Times New Roman" w:cs="Times New Roman"/>
          <w:noProof/>
          <w:sz w:val="24"/>
          <w:szCs w:val="24"/>
        </w:rPr>
        <w:t xml:space="preserve">influencing </w:t>
      </w:r>
      <w:r w:rsidR="002E4823">
        <w:rPr>
          <w:rFonts w:ascii="Times New Roman" w:hAnsi="Times New Roman" w:cs="Times New Roman"/>
          <w:noProof/>
          <w:sz w:val="24"/>
          <w:szCs w:val="24"/>
        </w:rPr>
        <w:t xml:space="preserve">recipients’ </w:t>
      </w:r>
      <w:r w:rsidR="00657642" w:rsidRPr="006C23ED">
        <w:rPr>
          <w:rFonts w:ascii="Times New Roman" w:hAnsi="Times New Roman" w:cs="Times New Roman"/>
          <w:noProof/>
          <w:sz w:val="24"/>
          <w:szCs w:val="24"/>
        </w:rPr>
        <w:t xml:space="preserve">organizationally-relevant attitudes or behaviors. </w:t>
      </w:r>
    </w:p>
    <w:p w14:paraId="22663D24" w14:textId="6BF6B81C" w:rsidR="00CC2715" w:rsidRPr="006C23ED" w:rsidRDefault="00F96919" w:rsidP="003E382B">
      <w:pPr>
        <w:spacing w:after="0" w:line="480" w:lineRule="auto"/>
        <w:rPr>
          <w:rFonts w:ascii="Times New Roman" w:hAnsi="Times New Roman" w:cs="Times New Roman"/>
          <w:b/>
          <w:noProof/>
          <w:sz w:val="24"/>
          <w:szCs w:val="24"/>
        </w:rPr>
      </w:pPr>
      <w:r w:rsidRPr="006C23ED">
        <w:rPr>
          <w:rFonts w:ascii="Times New Roman" w:hAnsi="Times New Roman" w:cs="Times New Roman"/>
          <w:b/>
          <w:noProof/>
          <w:sz w:val="24"/>
          <w:szCs w:val="24"/>
        </w:rPr>
        <w:t>Practical Implications</w:t>
      </w:r>
    </w:p>
    <w:p w14:paraId="02C98DA7" w14:textId="2050FC9C" w:rsidR="006B6C81" w:rsidRPr="006C23ED" w:rsidRDefault="00F96919" w:rsidP="00A073DC">
      <w:pPr>
        <w:spacing w:after="0" w:line="480" w:lineRule="auto"/>
        <w:ind w:firstLine="720"/>
        <w:rPr>
          <w:rFonts w:ascii="Times New Roman" w:hAnsi="Times New Roman" w:cs="Times New Roman"/>
          <w:sz w:val="24"/>
          <w:szCs w:val="24"/>
          <w:u w:val="single"/>
        </w:rPr>
      </w:pPr>
      <w:r w:rsidRPr="006C23ED">
        <w:rPr>
          <w:rFonts w:ascii="Times New Roman" w:hAnsi="Times New Roman" w:cs="Times New Roman"/>
          <w:noProof/>
          <w:sz w:val="24"/>
          <w:szCs w:val="24"/>
        </w:rPr>
        <w:t>The results</w:t>
      </w:r>
      <w:r w:rsidR="008A7CAB" w:rsidRPr="006C23ED">
        <w:rPr>
          <w:rFonts w:ascii="Times New Roman" w:hAnsi="Times New Roman" w:cs="Times New Roman"/>
          <w:noProof/>
          <w:sz w:val="24"/>
          <w:szCs w:val="24"/>
        </w:rPr>
        <w:t xml:space="preserve"> of all three studies suggest that employees’ organizational attitudes and behaviors are vulnerable to </w:t>
      </w:r>
      <w:r w:rsidR="001914E6">
        <w:rPr>
          <w:rFonts w:ascii="Times New Roman" w:hAnsi="Times New Roman" w:cs="Times New Roman"/>
          <w:noProof/>
          <w:sz w:val="24"/>
          <w:szCs w:val="24"/>
        </w:rPr>
        <w:t xml:space="preserve">disrespectful </w:t>
      </w:r>
      <w:r w:rsidR="00E91F22" w:rsidRPr="006C23ED">
        <w:rPr>
          <w:rFonts w:ascii="Times New Roman" w:hAnsi="Times New Roman" w:cs="Times New Roman"/>
          <w:noProof/>
          <w:sz w:val="24"/>
          <w:szCs w:val="24"/>
        </w:rPr>
        <w:t>treatment</w:t>
      </w:r>
      <w:r w:rsidR="008C194F" w:rsidRPr="006C23ED">
        <w:rPr>
          <w:rFonts w:ascii="Times New Roman" w:hAnsi="Times New Roman" w:cs="Times New Roman"/>
          <w:noProof/>
          <w:sz w:val="24"/>
          <w:szCs w:val="24"/>
        </w:rPr>
        <w:t xml:space="preserve"> </w:t>
      </w:r>
      <w:r w:rsidR="001914E6">
        <w:rPr>
          <w:rFonts w:ascii="Times New Roman" w:hAnsi="Times New Roman" w:cs="Times New Roman"/>
          <w:noProof/>
          <w:sz w:val="24"/>
          <w:szCs w:val="24"/>
        </w:rPr>
        <w:t xml:space="preserve">from </w:t>
      </w:r>
      <w:r w:rsidR="008A7CAB" w:rsidRPr="006C23ED">
        <w:rPr>
          <w:rFonts w:ascii="Times New Roman" w:hAnsi="Times New Roman" w:cs="Times New Roman"/>
          <w:noProof/>
          <w:sz w:val="24"/>
          <w:szCs w:val="24"/>
        </w:rPr>
        <w:t>their peers, which</w:t>
      </w:r>
      <w:r w:rsidR="0013217F" w:rsidRPr="006C23ED">
        <w:rPr>
          <w:rFonts w:ascii="Times New Roman" w:hAnsi="Times New Roman" w:cs="Times New Roman"/>
          <w:noProof/>
          <w:sz w:val="24"/>
          <w:szCs w:val="24"/>
        </w:rPr>
        <w:t xml:space="preserve"> pose</w:t>
      </w:r>
      <w:r w:rsidR="001914E6">
        <w:rPr>
          <w:rFonts w:ascii="Times New Roman" w:hAnsi="Times New Roman" w:cs="Times New Roman"/>
          <w:noProof/>
          <w:sz w:val="24"/>
          <w:szCs w:val="24"/>
        </w:rPr>
        <w:t>s</w:t>
      </w:r>
      <w:r w:rsidR="0013217F" w:rsidRPr="006C23ED">
        <w:rPr>
          <w:rFonts w:ascii="Times New Roman" w:hAnsi="Times New Roman" w:cs="Times New Roman"/>
          <w:noProof/>
          <w:sz w:val="24"/>
          <w:szCs w:val="24"/>
        </w:rPr>
        <w:t xml:space="preserve"> </w:t>
      </w:r>
      <w:r w:rsidR="008A7CAB" w:rsidRPr="006C23ED">
        <w:rPr>
          <w:rFonts w:ascii="Times New Roman" w:hAnsi="Times New Roman" w:cs="Times New Roman"/>
          <w:noProof/>
          <w:sz w:val="24"/>
          <w:szCs w:val="24"/>
        </w:rPr>
        <w:t xml:space="preserve">a </w:t>
      </w:r>
      <w:r w:rsidR="0013217F" w:rsidRPr="006C23ED">
        <w:rPr>
          <w:rFonts w:ascii="Times New Roman" w:hAnsi="Times New Roman" w:cs="Times New Roman"/>
          <w:noProof/>
          <w:sz w:val="24"/>
          <w:szCs w:val="24"/>
        </w:rPr>
        <w:t xml:space="preserve">significant </w:t>
      </w:r>
      <w:r w:rsidR="008A7CAB" w:rsidRPr="006C23ED">
        <w:rPr>
          <w:rFonts w:ascii="Times New Roman" w:hAnsi="Times New Roman" w:cs="Times New Roman"/>
          <w:noProof/>
          <w:sz w:val="24"/>
          <w:szCs w:val="24"/>
        </w:rPr>
        <w:t xml:space="preserve">challenge </w:t>
      </w:r>
      <w:r w:rsidR="0013217F" w:rsidRPr="006C23ED">
        <w:rPr>
          <w:rFonts w:ascii="Times New Roman" w:hAnsi="Times New Roman" w:cs="Times New Roman"/>
          <w:noProof/>
          <w:sz w:val="24"/>
          <w:szCs w:val="24"/>
        </w:rPr>
        <w:t xml:space="preserve">to </w:t>
      </w:r>
      <w:r w:rsidR="008A7CAB" w:rsidRPr="006C23ED">
        <w:rPr>
          <w:rFonts w:ascii="Times New Roman" w:hAnsi="Times New Roman" w:cs="Times New Roman"/>
          <w:noProof/>
          <w:sz w:val="24"/>
          <w:szCs w:val="24"/>
        </w:rPr>
        <w:t xml:space="preserve">those in authority positions. Whereas </w:t>
      </w:r>
      <w:r w:rsidR="00AD011F" w:rsidRPr="006C23ED">
        <w:rPr>
          <w:rFonts w:ascii="Times New Roman" w:hAnsi="Times New Roman" w:cs="Times New Roman"/>
          <w:noProof/>
          <w:sz w:val="24"/>
          <w:szCs w:val="24"/>
        </w:rPr>
        <w:t>authorit</w:t>
      </w:r>
      <w:r w:rsidR="00E97955" w:rsidRPr="006C23ED">
        <w:rPr>
          <w:rFonts w:ascii="Times New Roman" w:hAnsi="Times New Roman" w:cs="Times New Roman"/>
          <w:noProof/>
          <w:sz w:val="24"/>
          <w:szCs w:val="24"/>
        </w:rPr>
        <w:t xml:space="preserve">ies </w:t>
      </w:r>
      <w:r w:rsidR="008A7CAB" w:rsidRPr="006C23ED">
        <w:rPr>
          <w:rFonts w:ascii="Times New Roman" w:hAnsi="Times New Roman" w:cs="Times New Roman"/>
          <w:noProof/>
          <w:sz w:val="24"/>
          <w:szCs w:val="24"/>
        </w:rPr>
        <w:t>sometimes find it hard to be</w:t>
      </w:r>
      <w:r w:rsidR="004064CD">
        <w:rPr>
          <w:rFonts w:ascii="Times New Roman" w:hAnsi="Times New Roman" w:cs="Times New Roman"/>
          <w:noProof/>
          <w:sz w:val="24"/>
          <w:szCs w:val="24"/>
        </w:rPr>
        <w:t>have</w:t>
      </w:r>
      <w:r w:rsidR="008A7CAB" w:rsidRPr="006C23ED">
        <w:rPr>
          <w:rFonts w:ascii="Times New Roman" w:hAnsi="Times New Roman" w:cs="Times New Roman"/>
          <w:noProof/>
          <w:sz w:val="24"/>
          <w:szCs w:val="24"/>
        </w:rPr>
        <w:t xml:space="preserve"> </w:t>
      </w:r>
      <w:r w:rsidR="004064CD">
        <w:rPr>
          <w:rFonts w:ascii="Times New Roman" w:hAnsi="Times New Roman" w:cs="Times New Roman"/>
          <w:noProof/>
          <w:sz w:val="24"/>
          <w:szCs w:val="24"/>
        </w:rPr>
        <w:t xml:space="preserve">respectfully </w:t>
      </w:r>
      <w:r w:rsidR="00254EFF">
        <w:rPr>
          <w:rFonts w:ascii="Times New Roman" w:hAnsi="Times New Roman" w:cs="Times New Roman"/>
          <w:noProof/>
          <w:sz w:val="24"/>
          <w:szCs w:val="24"/>
        </w:rPr>
        <w:t>themselves</w:t>
      </w:r>
      <w:r w:rsidR="008C194F" w:rsidRPr="006C23ED">
        <w:rPr>
          <w:rFonts w:ascii="Times New Roman" w:hAnsi="Times New Roman" w:cs="Times New Roman"/>
          <w:noProof/>
          <w:sz w:val="24"/>
          <w:szCs w:val="24"/>
        </w:rPr>
        <w:t xml:space="preserve"> </w:t>
      </w:r>
      <w:r w:rsidR="005E7DDC" w:rsidRPr="006C23ED">
        <w:rPr>
          <w:rFonts w:ascii="Times New Roman" w:hAnsi="Times New Roman" w:cs="Times New Roman"/>
          <w:noProof/>
          <w:sz w:val="24"/>
          <w:szCs w:val="24"/>
        </w:rPr>
        <w:fldChar w:fldCharType="begin"/>
      </w:r>
      <w:r w:rsidR="001678BF" w:rsidRPr="006C23ED">
        <w:rPr>
          <w:rFonts w:ascii="Times New Roman" w:hAnsi="Times New Roman" w:cs="Times New Roman"/>
          <w:noProof/>
          <w:sz w:val="24"/>
          <w:szCs w:val="24"/>
        </w:rPr>
        <w:instrText xml:space="preserve"> ADDIN EN.CITE &lt;EndNote&gt;&lt;Cite&gt;&lt;Author&gt;Brockner&lt;/Author&gt;&lt;Year&gt;2006&lt;/Year&gt;&lt;RecNum&gt;2929&lt;/RecNum&gt;&lt;DisplayText&gt;(Brockner, 2006; Molinsky &amp;amp; Margolis, 2005)&lt;/DisplayText&gt;&lt;record&gt;&lt;rec-number&gt;2929&lt;/rec-number&gt;&lt;foreign-keys&gt;&lt;key app="EN" db-id="290vd5ssye5eexedtsox5dsb2fdavsa09a2a" timestamp="1413390504"&gt;2929&lt;/key&gt;&lt;/foreign-keys&gt;&lt;ref-type name="Journal Article"&gt;17&lt;/ref-type&gt;&lt;contributors&gt;&lt;authors&gt;&lt;author&gt;Brockner, J.&lt;/author&gt;&lt;/authors&gt;&lt;/contributors&gt;&lt;titles&gt;&lt;title&gt;Why it&amp;apos;s so hard to be fair&lt;/title&gt;&lt;secondary-title&gt;Harvard Business Review&lt;/secondary-title&gt;&lt;/titles&gt;&lt;periodical&gt;&lt;full-title&gt;Harvard Business Review&lt;/full-title&gt;&lt;/periodical&gt;&lt;pages&gt;122-129&lt;/pages&gt;&lt;volume&gt;84&lt;/volume&gt;&lt;number&gt;3&lt;/number&gt;&lt;dates&gt;&lt;year&gt;2006&lt;/year&gt;&lt;pub-dates&gt;&lt;date&gt;Mar&lt;/date&gt;&lt;/pub-dates&gt;&lt;/dates&gt;&lt;isbn&gt;0017-8012&lt;/isbn&gt;&lt;accession-num&gt;WOS:000235650100023&lt;/accession-num&gt;&lt;urls&gt;&lt;related-urls&gt;&lt;url&gt;&amp;lt;Go to ISI&amp;gt;://000235650100023 &lt;/url&gt;&lt;/related-urls&gt;&lt;/urls&gt;&lt;/record&gt;&lt;/Cite&gt;&lt;Cite&gt;&lt;Author&gt;Molinsky&lt;/Author&gt;&lt;Year&gt;2005&lt;/Year&gt;&lt;RecNum&gt;6146&lt;/RecNum&gt;&lt;record&gt;&lt;rec-number&gt;6146&lt;/rec-number&gt;&lt;foreign-keys&gt;&lt;key app="EN" db-id="290vd5ssye5eexedtsox5dsb2fdavsa09a2a" timestamp="1450762600"&gt;6146&lt;/key&gt;&lt;/foreign-keys&gt;&lt;ref-type name="Journal Article"&gt;17&lt;/ref-type&gt;&lt;contributors&gt;&lt;authors&gt;&lt;author&gt;Molinsky, Andrew&lt;/author&gt;&lt;author&gt;Margolis, Joshua&lt;/author&gt;&lt;/authors&gt;&lt;/contributors&gt;&lt;titles&gt;&lt;title&gt;Necessary evils and interpersonal sensitivity in organizations&lt;/title&gt;&lt;secondary-title&gt;Academy of Management Review&lt;/secondary-title&gt;&lt;/titles&gt;&lt;periodical&gt;&lt;full-title&gt;Academy of Management Review&lt;/full-title&gt;&lt;/periodical&gt;&lt;pages&gt;245-268&lt;/pages&gt;&lt;volume&gt;30&lt;/volume&gt;&lt;number&gt;2&lt;/number&gt;&lt;dates&gt;&lt;year&gt;2005&lt;/year&gt;&lt;/dates&gt;&lt;isbn&gt;0363-7425&lt;/isbn&gt;&lt;urls&gt;&lt;/urls&gt;&lt;/record&gt;&lt;/Cite&gt;&lt;/EndNote&gt;</w:instrText>
      </w:r>
      <w:r w:rsidR="005E7DDC" w:rsidRPr="006C23ED">
        <w:rPr>
          <w:rFonts w:ascii="Times New Roman" w:hAnsi="Times New Roman" w:cs="Times New Roman"/>
          <w:noProof/>
          <w:sz w:val="24"/>
          <w:szCs w:val="24"/>
        </w:rPr>
        <w:fldChar w:fldCharType="separate"/>
      </w:r>
      <w:r w:rsidR="005E7DDC" w:rsidRPr="006C23ED">
        <w:rPr>
          <w:rFonts w:ascii="Times New Roman" w:hAnsi="Times New Roman" w:cs="Times New Roman"/>
          <w:noProof/>
          <w:sz w:val="24"/>
          <w:szCs w:val="24"/>
        </w:rPr>
        <w:t>(Brockner, 2006; Molinsky &amp; Margolis, 2005)</w:t>
      </w:r>
      <w:r w:rsidR="005E7DDC" w:rsidRPr="006C23ED">
        <w:rPr>
          <w:rFonts w:ascii="Times New Roman" w:hAnsi="Times New Roman" w:cs="Times New Roman"/>
          <w:noProof/>
          <w:sz w:val="24"/>
          <w:szCs w:val="24"/>
        </w:rPr>
        <w:fldChar w:fldCharType="end"/>
      </w:r>
      <w:r w:rsidR="008A7CAB" w:rsidRPr="006C23ED">
        <w:rPr>
          <w:rFonts w:ascii="Times New Roman" w:hAnsi="Times New Roman" w:cs="Times New Roman"/>
          <w:noProof/>
          <w:sz w:val="24"/>
          <w:szCs w:val="24"/>
        </w:rPr>
        <w:t>, the</w:t>
      </w:r>
      <w:r w:rsidR="004E72AA" w:rsidRPr="006C23ED">
        <w:rPr>
          <w:rFonts w:ascii="Times New Roman" w:hAnsi="Times New Roman" w:cs="Times New Roman"/>
          <w:noProof/>
          <w:sz w:val="24"/>
          <w:szCs w:val="24"/>
        </w:rPr>
        <w:t xml:space="preserve">ir </w:t>
      </w:r>
      <w:r w:rsidR="00F43F7F" w:rsidRPr="00173867">
        <w:rPr>
          <w:rFonts w:ascii="Times New Roman" w:hAnsi="Times New Roman" w:cs="Times New Roman"/>
          <w:noProof/>
          <w:sz w:val="24"/>
          <w:szCs w:val="24"/>
        </w:rPr>
        <w:t xml:space="preserve">task is made even more vexing </w:t>
      </w:r>
      <w:r w:rsidR="008A7CAB" w:rsidRPr="00173867">
        <w:rPr>
          <w:rFonts w:ascii="Times New Roman" w:hAnsi="Times New Roman" w:cs="Times New Roman"/>
          <w:noProof/>
          <w:sz w:val="24"/>
          <w:szCs w:val="24"/>
        </w:rPr>
        <w:t xml:space="preserve">by the fact that </w:t>
      </w:r>
      <w:r w:rsidR="00EE0C7C" w:rsidRPr="00E3617E">
        <w:rPr>
          <w:rFonts w:ascii="Times New Roman" w:hAnsi="Times New Roman" w:cs="Times New Roman"/>
          <w:noProof/>
          <w:sz w:val="24"/>
          <w:szCs w:val="24"/>
        </w:rPr>
        <w:t xml:space="preserve">subordinates’ </w:t>
      </w:r>
      <w:r w:rsidR="008A7CAB" w:rsidRPr="006B7949">
        <w:rPr>
          <w:rFonts w:ascii="Times New Roman" w:hAnsi="Times New Roman" w:cs="Times New Roman"/>
          <w:noProof/>
          <w:sz w:val="24"/>
          <w:szCs w:val="24"/>
        </w:rPr>
        <w:t xml:space="preserve">organizational attitudes and behaviors also are </w:t>
      </w:r>
      <w:r w:rsidR="008A7CAB" w:rsidRPr="006B7949">
        <w:rPr>
          <w:rFonts w:ascii="Times New Roman" w:hAnsi="Times New Roman" w:cs="Times New Roman"/>
          <w:noProof/>
          <w:sz w:val="24"/>
          <w:szCs w:val="24"/>
        </w:rPr>
        <w:lastRenderedPageBreak/>
        <w:t xml:space="preserve">susceptible to influence by the </w:t>
      </w:r>
      <w:r w:rsidR="004064CD">
        <w:rPr>
          <w:rFonts w:ascii="Times New Roman" w:hAnsi="Times New Roman" w:cs="Times New Roman"/>
          <w:noProof/>
          <w:sz w:val="24"/>
          <w:szCs w:val="24"/>
        </w:rPr>
        <w:t xml:space="preserve">respectfulness </w:t>
      </w:r>
      <w:r w:rsidR="005130BC" w:rsidRPr="006B7949">
        <w:rPr>
          <w:rFonts w:ascii="Times New Roman" w:hAnsi="Times New Roman" w:cs="Times New Roman"/>
          <w:noProof/>
          <w:sz w:val="24"/>
          <w:szCs w:val="24"/>
        </w:rPr>
        <w:t>of peers</w:t>
      </w:r>
      <w:r w:rsidR="008A7CAB" w:rsidRPr="006B7949">
        <w:rPr>
          <w:rFonts w:ascii="Times New Roman" w:hAnsi="Times New Roman" w:cs="Times New Roman"/>
          <w:noProof/>
          <w:sz w:val="24"/>
          <w:szCs w:val="24"/>
        </w:rPr>
        <w:t xml:space="preserve">, </w:t>
      </w:r>
      <w:r w:rsidR="005130BC" w:rsidRPr="006B7949">
        <w:rPr>
          <w:rFonts w:ascii="Times New Roman" w:hAnsi="Times New Roman" w:cs="Times New Roman"/>
          <w:noProof/>
          <w:sz w:val="24"/>
          <w:szCs w:val="24"/>
        </w:rPr>
        <w:t xml:space="preserve">over which it may be </w:t>
      </w:r>
      <w:r w:rsidR="00EE0C7C" w:rsidRPr="006C23ED">
        <w:rPr>
          <w:rFonts w:ascii="Times New Roman" w:hAnsi="Times New Roman" w:cs="Times New Roman"/>
          <w:noProof/>
          <w:sz w:val="24"/>
          <w:szCs w:val="24"/>
        </w:rPr>
        <w:t xml:space="preserve">even </w:t>
      </w:r>
      <w:r w:rsidR="005130BC" w:rsidRPr="006C23ED">
        <w:rPr>
          <w:rFonts w:ascii="Times New Roman" w:hAnsi="Times New Roman" w:cs="Times New Roman"/>
          <w:noProof/>
          <w:sz w:val="24"/>
          <w:szCs w:val="24"/>
        </w:rPr>
        <w:t>hard</w:t>
      </w:r>
      <w:r w:rsidR="000D15FE" w:rsidRPr="006C23ED">
        <w:rPr>
          <w:rFonts w:ascii="Times New Roman" w:hAnsi="Times New Roman" w:cs="Times New Roman"/>
          <w:noProof/>
          <w:sz w:val="24"/>
          <w:szCs w:val="24"/>
        </w:rPr>
        <w:t>er</w:t>
      </w:r>
      <w:r w:rsidR="005130BC" w:rsidRPr="006C23ED">
        <w:rPr>
          <w:rFonts w:ascii="Times New Roman" w:hAnsi="Times New Roman" w:cs="Times New Roman"/>
          <w:noProof/>
          <w:sz w:val="24"/>
          <w:szCs w:val="24"/>
        </w:rPr>
        <w:t xml:space="preserve"> </w:t>
      </w:r>
      <w:r w:rsidR="00846FDA" w:rsidRPr="006C23ED">
        <w:rPr>
          <w:rFonts w:ascii="Times New Roman" w:hAnsi="Times New Roman" w:cs="Times New Roman"/>
          <w:noProof/>
          <w:sz w:val="24"/>
          <w:szCs w:val="24"/>
        </w:rPr>
        <w:t xml:space="preserve">for </w:t>
      </w:r>
      <w:r w:rsidR="00EE0C7C" w:rsidRPr="006C23ED">
        <w:rPr>
          <w:rFonts w:ascii="Times New Roman" w:hAnsi="Times New Roman" w:cs="Times New Roman"/>
          <w:noProof/>
          <w:sz w:val="24"/>
          <w:szCs w:val="24"/>
        </w:rPr>
        <w:t xml:space="preserve">authorities </w:t>
      </w:r>
      <w:r w:rsidR="005130BC" w:rsidRPr="006C23ED">
        <w:rPr>
          <w:rFonts w:ascii="Times New Roman" w:hAnsi="Times New Roman" w:cs="Times New Roman"/>
          <w:noProof/>
          <w:sz w:val="24"/>
          <w:szCs w:val="24"/>
        </w:rPr>
        <w:t xml:space="preserve">to maintain control.  </w:t>
      </w:r>
      <w:r w:rsidR="00710956" w:rsidRPr="006C23ED">
        <w:rPr>
          <w:rFonts w:ascii="Times New Roman" w:hAnsi="Times New Roman" w:cs="Times New Roman"/>
          <w:noProof/>
          <w:sz w:val="24"/>
          <w:szCs w:val="24"/>
        </w:rPr>
        <w:t xml:space="preserve">Therefore, </w:t>
      </w:r>
      <w:r w:rsidR="005130BC" w:rsidRPr="006C23ED">
        <w:rPr>
          <w:rFonts w:ascii="Times New Roman" w:hAnsi="Times New Roman" w:cs="Times New Roman"/>
          <w:noProof/>
          <w:sz w:val="24"/>
          <w:szCs w:val="24"/>
        </w:rPr>
        <w:t xml:space="preserve">the present findings </w:t>
      </w:r>
      <w:r w:rsidR="00710956" w:rsidRPr="006C23ED">
        <w:rPr>
          <w:rFonts w:ascii="Times New Roman" w:hAnsi="Times New Roman" w:cs="Times New Roman"/>
          <w:noProof/>
          <w:sz w:val="24"/>
          <w:szCs w:val="24"/>
        </w:rPr>
        <w:t xml:space="preserve">provide yet another reason for </w:t>
      </w:r>
      <w:r w:rsidR="00EE0C7C" w:rsidRPr="006C23ED">
        <w:rPr>
          <w:rFonts w:ascii="Times New Roman" w:hAnsi="Times New Roman" w:cs="Times New Roman"/>
          <w:noProof/>
          <w:sz w:val="24"/>
          <w:szCs w:val="24"/>
        </w:rPr>
        <w:t xml:space="preserve">those in authority positions </w:t>
      </w:r>
      <w:r w:rsidR="00710956" w:rsidRPr="006C23ED">
        <w:rPr>
          <w:rFonts w:ascii="Times New Roman" w:hAnsi="Times New Roman" w:cs="Times New Roman"/>
          <w:noProof/>
          <w:sz w:val="24"/>
          <w:szCs w:val="24"/>
        </w:rPr>
        <w:t xml:space="preserve">to </w:t>
      </w:r>
      <w:r w:rsidR="000519E3" w:rsidRPr="006C23ED">
        <w:rPr>
          <w:rFonts w:ascii="Times New Roman" w:hAnsi="Times New Roman" w:cs="Times New Roman"/>
          <w:noProof/>
          <w:sz w:val="24"/>
          <w:szCs w:val="24"/>
        </w:rPr>
        <w:t xml:space="preserve">create organizational conditions </w:t>
      </w:r>
      <w:r w:rsidR="004D4FA2" w:rsidRPr="006C23ED">
        <w:rPr>
          <w:rFonts w:ascii="Times New Roman" w:hAnsi="Times New Roman" w:cs="Times New Roman"/>
          <w:noProof/>
          <w:sz w:val="24"/>
          <w:szCs w:val="24"/>
        </w:rPr>
        <w:t>that</w:t>
      </w:r>
      <w:r w:rsidR="005130BC" w:rsidRPr="006C23ED">
        <w:rPr>
          <w:rFonts w:ascii="Times New Roman" w:hAnsi="Times New Roman" w:cs="Times New Roman"/>
          <w:noProof/>
          <w:sz w:val="24"/>
          <w:szCs w:val="24"/>
        </w:rPr>
        <w:t xml:space="preserve"> emphasize fairness, trust, and morality</w:t>
      </w:r>
      <w:r w:rsidR="004D4FA2" w:rsidRPr="006C23ED">
        <w:rPr>
          <w:rFonts w:ascii="Times New Roman" w:hAnsi="Times New Roman" w:cs="Times New Roman"/>
          <w:noProof/>
          <w:sz w:val="24"/>
          <w:szCs w:val="24"/>
        </w:rPr>
        <w:t>.</w:t>
      </w:r>
      <w:r w:rsidR="00771DB0" w:rsidRPr="006C23ED">
        <w:rPr>
          <w:rFonts w:ascii="Times New Roman" w:hAnsi="Times New Roman" w:cs="Times New Roman"/>
          <w:noProof/>
          <w:sz w:val="24"/>
          <w:szCs w:val="24"/>
        </w:rPr>
        <w:t xml:space="preserve"> </w:t>
      </w:r>
      <w:r w:rsidR="00B7114A" w:rsidRPr="006C23ED">
        <w:rPr>
          <w:rFonts w:ascii="Times New Roman" w:hAnsi="Times New Roman" w:cs="Times New Roman"/>
          <w:noProof/>
          <w:sz w:val="24"/>
          <w:szCs w:val="24"/>
        </w:rPr>
        <w:t>W</w:t>
      </w:r>
      <w:r w:rsidR="00771DB0" w:rsidRPr="006C23ED">
        <w:rPr>
          <w:rFonts w:ascii="Times New Roman" w:hAnsi="Times New Roman" w:cs="Times New Roman"/>
          <w:noProof/>
          <w:sz w:val="24"/>
          <w:szCs w:val="24"/>
        </w:rPr>
        <w:t xml:space="preserve">hen they do, </w:t>
      </w:r>
      <w:r w:rsidR="005130BC" w:rsidRPr="006C23ED">
        <w:rPr>
          <w:rFonts w:ascii="Times New Roman" w:hAnsi="Times New Roman" w:cs="Times New Roman"/>
          <w:noProof/>
          <w:sz w:val="24"/>
          <w:szCs w:val="24"/>
        </w:rPr>
        <w:t xml:space="preserve">peers </w:t>
      </w:r>
      <w:r w:rsidR="00F43F7F" w:rsidRPr="006C23ED">
        <w:rPr>
          <w:rFonts w:ascii="Times New Roman" w:hAnsi="Times New Roman" w:cs="Times New Roman"/>
          <w:noProof/>
          <w:sz w:val="24"/>
          <w:szCs w:val="24"/>
        </w:rPr>
        <w:t xml:space="preserve">may be </w:t>
      </w:r>
      <w:r w:rsidR="002E4823">
        <w:rPr>
          <w:rFonts w:ascii="Times New Roman" w:hAnsi="Times New Roman" w:cs="Times New Roman"/>
          <w:noProof/>
          <w:sz w:val="24"/>
          <w:szCs w:val="24"/>
        </w:rPr>
        <w:t xml:space="preserve"> less </w:t>
      </w:r>
      <w:r w:rsidR="005130BC" w:rsidRPr="006C23ED">
        <w:rPr>
          <w:rFonts w:ascii="Times New Roman" w:hAnsi="Times New Roman" w:cs="Times New Roman"/>
          <w:noProof/>
          <w:sz w:val="24"/>
          <w:szCs w:val="24"/>
        </w:rPr>
        <w:t xml:space="preserve">likely to treat </w:t>
      </w:r>
      <w:r w:rsidR="005130BC" w:rsidRPr="006C23ED">
        <w:rPr>
          <w:rFonts w:ascii="Times New Roman" w:hAnsi="Times New Roman" w:cs="Times New Roman"/>
          <w:i/>
          <w:noProof/>
          <w:sz w:val="24"/>
          <w:szCs w:val="24"/>
        </w:rPr>
        <w:t>one another</w:t>
      </w:r>
      <w:r w:rsidR="005130BC" w:rsidRPr="006C23ED">
        <w:rPr>
          <w:rFonts w:ascii="Times New Roman" w:hAnsi="Times New Roman" w:cs="Times New Roman"/>
          <w:noProof/>
          <w:sz w:val="24"/>
          <w:szCs w:val="24"/>
        </w:rPr>
        <w:t xml:space="preserve"> </w:t>
      </w:r>
      <w:r w:rsidR="002E4823">
        <w:rPr>
          <w:rFonts w:ascii="Times New Roman" w:hAnsi="Times New Roman" w:cs="Times New Roman"/>
          <w:noProof/>
          <w:sz w:val="24"/>
          <w:szCs w:val="24"/>
        </w:rPr>
        <w:t>dis</w:t>
      </w:r>
      <w:r w:rsidR="004064CD">
        <w:rPr>
          <w:rFonts w:ascii="Times New Roman" w:hAnsi="Times New Roman" w:cs="Times New Roman"/>
          <w:noProof/>
          <w:sz w:val="24"/>
          <w:szCs w:val="24"/>
        </w:rPr>
        <w:t xml:space="preserve">respectfully. </w:t>
      </w:r>
      <w:r w:rsidR="006B6C81" w:rsidRPr="006C23ED">
        <w:rPr>
          <w:rFonts w:ascii="Times New Roman" w:hAnsi="Times New Roman" w:cs="Times New Roman"/>
          <w:sz w:val="24"/>
          <w:szCs w:val="24"/>
          <w:u w:val="single"/>
        </w:rPr>
        <w:br w:type="page"/>
      </w:r>
    </w:p>
    <w:p w14:paraId="6D5E5741" w14:textId="63EFD4F4" w:rsidR="008A3DEC" w:rsidRPr="006C23ED" w:rsidRDefault="008A3DEC" w:rsidP="002E568A">
      <w:pPr>
        <w:spacing w:line="480" w:lineRule="auto"/>
        <w:rPr>
          <w:rFonts w:ascii="Times New Roman" w:hAnsi="Times New Roman" w:cs="Times New Roman"/>
          <w:sz w:val="24"/>
          <w:szCs w:val="24"/>
          <w:u w:val="single"/>
        </w:rPr>
      </w:pPr>
      <w:r w:rsidRPr="006C23ED">
        <w:rPr>
          <w:rFonts w:ascii="Times New Roman" w:hAnsi="Times New Roman" w:cs="Times New Roman"/>
          <w:sz w:val="24"/>
          <w:szCs w:val="24"/>
          <w:u w:val="single"/>
        </w:rPr>
        <w:lastRenderedPageBreak/>
        <w:t>References</w:t>
      </w:r>
    </w:p>
    <w:p w14:paraId="60BD1F13" w14:textId="77777777" w:rsidR="0034753C" w:rsidRPr="00BC5143" w:rsidRDefault="00DC7E52" w:rsidP="0034753C">
      <w:pPr>
        <w:pStyle w:val="EndNoteBibliography"/>
        <w:spacing w:after="0"/>
        <w:ind w:left="720" w:hanging="720"/>
        <w:rPr>
          <w:rFonts w:ascii="Times New Roman" w:hAnsi="Times New Roman" w:cs="Times New Roman"/>
          <w:sz w:val="24"/>
          <w:szCs w:val="24"/>
        </w:rPr>
      </w:pPr>
      <w:r w:rsidRPr="00BC5143">
        <w:rPr>
          <w:rFonts w:ascii="Times New Roman" w:hAnsi="Times New Roman" w:cs="Times New Roman"/>
          <w:sz w:val="24"/>
          <w:szCs w:val="24"/>
        </w:rPr>
        <w:fldChar w:fldCharType="begin"/>
      </w:r>
      <w:r w:rsidRPr="00BC5143">
        <w:rPr>
          <w:rFonts w:ascii="Times New Roman" w:hAnsi="Times New Roman" w:cs="Times New Roman"/>
          <w:sz w:val="24"/>
          <w:szCs w:val="24"/>
        </w:rPr>
        <w:instrText xml:space="preserve"> ADDIN EN.REFLIST </w:instrText>
      </w:r>
      <w:r w:rsidRPr="00BC5143">
        <w:rPr>
          <w:rFonts w:ascii="Times New Roman" w:hAnsi="Times New Roman" w:cs="Times New Roman"/>
          <w:sz w:val="24"/>
          <w:szCs w:val="24"/>
        </w:rPr>
        <w:fldChar w:fldCharType="separate"/>
      </w:r>
      <w:r w:rsidR="0034753C" w:rsidRPr="00BC5143">
        <w:rPr>
          <w:rFonts w:ascii="Times New Roman" w:hAnsi="Times New Roman" w:cs="Times New Roman"/>
          <w:sz w:val="24"/>
          <w:szCs w:val="24"/>
        </w:rPr>
        <w:t xml:space="preserve">Andersson, L. M., &amp; Pearson, C. M. 1999. Tit for tat? The spiraling effect of incivility in the workplace. </w:t>
      </w:r>
      <w:r w:rsidR="0034753C" w:rsidRPr="00BC5143">
        <w:rPr>
          <w:rFonts w:ascii="Times New Roman" w:hAnsi="Times New Roman" w:cs="Times New Roman"/>
          <w:b/>
          <w:i/>
          <w:sz w:val="24"/>
          <w:szCs w:val="24"/>
        </w:rPr>
        <w:t>Academy of Management Review</w:t>
      </w:r>
      <w:r w:rsidR="0034753C" w:rsidRPr="00BC5143">
        <w:rPr>
          <w:rFonts w:ascii="Times New Roman" w:hAnsi="Times New Roman" w:cs="Times New Roman"/>
          <w:sz w:val="24"/>
          <w:szCs w:val="24"/>
        </w:rPr>
        <w:t>, 24(3): 452-471.</w:t>
      </w:r>
    </w:p>
    <w:p w14:paraId="40DB3BA9" w14:textId="77777777" w:rsidR="0034753C" w:rsidRPr="00BC5143" w:rsidRDefault="0034753C" w:rsidP="0034753C">
      <w:pPr>
        <w:pStyle w:val="EndNoteBibliography"/>
        <w:spacing w:after="0"/>
        <w:ind w:left="720" w:hanging="720"/>
        <w:rPr>
          <w:rFonts w:ascii="Times New Roman" w:hAnsi="Times New Roman" w:cs="Times New Roman"/>
          <w:sz w:val="24"/>
          <w:szCs w:val="24"/>
        </w:rPr>
      </w:pPr>
      <w:r w:rsidRPr="00BC5143">
        <w:rPr>
          <w:rFonts w:ascii="Times New Roman" w:hAnsi="Times New Roman" w:cs="Times New Roman"/>
          <w:sz w:val="24"/>
          <w:szCs w:val="24"/>
        </w:rPr>
        <w:t xml:space="preserve">Blader, S. L., &amp; Tyler, T. R. 2009. Testing and Extending the Group Engagement Model: Linkages Between Social Identity, Procedural Justice, Economic Outcomes, and Extrarole Behavior. </w:t>
      </w:r>
      <w:r w:rsidRPr="00BC5143">
        <w:rPr>
          <w:rFonts w:ascii="Times New Roman" w:hAnsi="Times New Roman" w:cs="Times New Roman"/>
          <w:b/>
          <w:i/>
          <w:sz w:val="24"/>
          <w:szCs w:val="24"/>
        </w:rPr>
        <w:t>Journal of Applied Psychology</w:t>
      </w:r>
      <w:r w:rsidRPr="00BC5143">
        <w:rPr>
          <w:rFonts w:ascii="Times New Roman" w:hAnsi="Times New Roman" w:cs="Times New Roman"/>
          <w:sz w:val="24"/>
          <w:szCs w:val="24"/>
        </w:rPr>
        <w:t>, 94(2): 445-464.</w:t>
      </w:r>
    </w:p>
    <w:p w14:paraId="6E8BF8E1" w14:textId="77777777" w:rsidR="0034753C" w:rsidRPr="00BC5143" w:rsidRDefault="0034753C" w:rsidP="0034753C">
      <w:pPr>
        <w:pStyle w:val="EndNoteBibliography"/>
        <w:spacing w:after="0"/>
        <w:ind w:left="720" w:hanging="720"/>
        <w:rPr>
          <w:rFonts w:ascii="Times New Roman" w:hAnsi="Times New Roman" w:cs="Times New Roman"/>
          <w:sz w:val="24"/>
          <w:szCs w:val="24"/>
        </w:rPr>
      </w:pPr>
      <w:r w:rsidRPr="00BC5143">
        <w:rPr>
          <w:rFonts w:ascii="Times New Roman" w:hAnsi="Times New Roman" w:cs="Times New Roman"/>
          <w:sz w:val="24"/>
          <w:szCs w:val="24"/>
        </w:rPr>
        <w:t xml:space="preserve">Brockner, J. 2006. Why it's so hard to be fair. </w:t>
      </w:r>
      <w:r w:rsidRPr="00BC5143">
        <w:rPr>
          <w:rFonts w:ascii="Times New Roman" w:hAnsi="Times New Roman" w:cs="Times New Roman"/>
          <w:b/>
          <w:i/>
          <w:sz w:val="24"/>
          <w:szCs w:val="24"/>
        </w:rPr>
        <w:t>Harvard Business Review</w:t>
      </w:r>
      <w:r w:rsidRPr="00BC5143">
        <w:rPr>
          <w:rFonts w:ascii="Times New Roman" w:hAnsi="Times New Roman" w:cs="Times New Roman"/>
          <w:sz w:val="24"/>
          <w:szCs w:val="24"/>
        </w:rPr>
        <w:t>, 84(3): 122-129.</w:t>
      </w:r>
    </w:p>
    <w:p w14:paraId="350FB2EF" w14:textId="77777777" w:rsidR="0034753C" w:rsidRPr="00BC5143" w:rsidRDefault="0034753C" w:rsidP="0034753C">
      <w:pPr>
        <w:pStyle w:val="EndNoteBibliography"/>
        <w:spacing w:after="0"/>
        <w:ind w:left="720" w:hanging="720"/>
        <w:rPr>
          <w:rFonts w:ascii="Times New Roman" w:hAnsi="Times New Roman" w:cs="Times New Roman"/>
          <w:sz w:val="24"/>
          <w:szCs w:val="24"/>
        </w:rPr>
      </w:pPr>
      <w:r w:rsidRPr="00BC5143">
        <w:rPr>
          <w:rFonts w:ascii="Times New Roman" w:hAnsi="Times New Roman" w:cs="Times New Roman"/>
          <w:sz w:val="24"/>
          <w:szCs w:val="24"/>
        </w:rPr>
        <w:t xml:space="preserve">Brockner, J., &amp; Wiesenfeld, B. M. 1996. An integrative framework for explaining reactions to decisions: Interactive effects of outcomes and procedures. </w:t>
      </w:r>
      <w:r w:rsidRPr="00BC5143">
        <w:rPr>
          <w:rFonts w:ascii="Times New Roman" w:hAnsi="Times New Roman" w:cs="Times New Roman"/>
          <w:b/>
          <w:i/>
          <w:sz w:val="24"/>
          <w:szCs w:val="24"/>
        </w:rPr>
        <w:t>Psychological Bulletin</w:t>
      </w:r>
      <w:r w:rsidRPr="00BC5143">
        <w:rPr>
          <w:rFonts w:ascii="Times New Roman" w:hAnsi="Times New Roman" w:cs="Times New Roman"/>
          <w:sz w:val="24"/>
          <w:szCs w:val="24"/>
        </w:rPr>
        <w:t>, 120(2): 189-208.</w:t>
      </w:r>
    </w:p>
    <w:p w14:paraId="4089DC29" w14:textId="77777777" w:rsidR="0034753C" w:rsidRPr="00BC5143" w:rsidRDefault="0034753C" w:rsidP="0034753C">
      <w:pPr>
        <w:pStyle w:val="EndNoteBibliography"/>
        <w:spacing w:after="0"/>
        <w:ind w:left="720" w:hanging="720"/>
        <w:rPr>
          <w:rFonts w:ascii="Times New Roman" w:hAnsi="Times New Roman" w:cs="Times New Roman"/>
          <w:sz w:val="24"/>
          <w:szCs w:val="24"/>
        </w:rPr>
      </w:pPr>
      <w:r w:rsidRPr="00BC5143">
        <w:rPr>
          <w:rFonts w:ascii="Times New Roman" w:hAnsi="Times New Roman" w:cs="Times New Roman"/>
          <w:sz w:val="24"/>
          <w:szCs w:val="24"/>
        </w:rPr>
        <w:t xml:space="preserve">Chiaburu, D. S., &amp; Harrison, D. A. 2008. Do peers make the place? Conceptual synthesis and meta-analysis of coworker effects on perceptions, attitudes, OCBs, and performance. </w:t>
      </w:r>
      <w:r w:rsidRPr="00BC5143">
        <w:rPr>
          <w:rFonts w:ascii="Times New Roman" w:hAnsi="Times New Roman" w:cs="Times New Roman"/>
          <w:b/>
          <w:i/>
          <w:sz w:val="24"/>
          <w:szCs w:val="24"/>
        </w:rPr>
        <w:t>Journal of Applied Psychology</w:t>
      </w:r>
      <w:r w:rsidRPr="00BC5143">
        <w:rPr>
          <w:rFonts w:ascii="Times New Roman" w:hAnsi="Times New Roman" w:cs="Times New Roman"/>
          <w:sz w:val="24"/>
          <w:szCs w:val="24"/>
        </w:rPr>
        <w:t>, 93(5): 1082.</w:t>
      </w:r>
    </w:p>
    <w:p w14:paraId="4E4EF47E" w14:textId="77777777" w:rsidR="0034753C" w:rsidRPr="00BC5143" w:rsidRDefault="0034753C" w:rsidP="0034753C">
      <w:pPr>
        <w:pStyle w:val="EndNoteBibliography"/>
        <w:spacing w:after="0"/>
        <w:ind w:left="720" w:hanging="720"/>
        <w:rPr>
          <w:rFonts w:ascii="Times New Roman" w:hAnsi="Times New Roman" w:cs="Times New Roman"/>
          <w:sz w:val="24"/>
          <w:szCs w:val="24"/>
        </w:rPr>
      </w:pPr>
      <w:r w:rsidRPr="00BC5143">
        <w:rPr>
          <w:rFonts w:ascii="Times New Roman" w:hAnsi="Times New Roman" w:cs="Times New Roman"/>
          <w:sz w:val="24"/>
          <w:szCs w:val="24"/>
        </w:rPr>
        <w:t xml:space="preserve">Colquitt, J. A., Conlon, D. E., Wesson, M. J., Porter, C. O. L. H., &amp; Ng, K. Y. 2001. Justice at the millennium: A meta-analytic review of 25 years of organizational justice research. </w:t>
      </w:r>
      <w:r w:rsidRPr="00BC5143">
        <w:rPr>
          <w:rFonts w:ascii="Times New Roman" w:hAnsi="Times New Roman" w:cs="Times New Roman"/>
          <w:b/>
          <w:i/>
          <w:sz w:val="24"/>
          <w:szCs w:val="24"/>
        </w:rPr>
        <w:t>Journal of Applied Psychology</w:t>
      </w:r>
      <w:r w:rsidRPr="00BC5143">
        <w:rPr>
          <w:rFonts w:ascii="Times New Roman" w:hAnsi="Times New Roman" w:cs="Times New Roman"/>
          <w:sz w:val="24"/>
          <w:szCs w:val="24"/>
        </w:rPr>
        <w:t>, 86(3): 425-445.</w:t>
      </w:r>
    </w:p>
    <w:p w14:paraId="1BE8812D" w14:textId="77777777" w:rsidR="0034753C" w:rsidRPr="00BC5143" w:rsidRDefault="0034753C" w:rsidP="0034753C">
      <w:pPr>
        <w:pStyle w:val="EndNoteBibliography"/>
        <w:spacing w:after="0"/>
        <w:ind w:left="720" w:hanging="720"/>
        <w:rPr>
          <w:rFonts w:ascii="Times New Roman" w:hAnsi="Times New Roman" w:cs="Times New Roman"/>
          <w:sz w:val="24"/>
          <w:szCs w:val="24"/>
        </w:rPr>
      </w:pPr>
      <w:r w:rsidRPr="00BC5143">
        <w:rPr>
          <w:rFonts w:ascii="Times New Roman" w:hAnsi="Times New Roman" w:cs="Times New Roman"/>
          <w:sz w:val="24"/>
          <w:szCs w:val="24"/>
        </w:rPr>
        <w:t xml:space="preserve">Donovan, M. A., Drasgow, F., &amp; Munson, L. J. 1998. The Perceptions of Fair Interpersonal Treatment Scale: development and validation of a measure of interpersonal treatment in the workplace. </w:t>
      </w:r>
      <w:r w:rsidRPr="00BC5143">
        <w:rPr>
          <w:rFonts w:ascii="Times New Roman" w:hAnsi="Times New Roman" w:cs="Times New Roman"/>
          <w:b/>
          <w:i/>
          <w:sz w:val="24"/>
          <w:szCs w:val="24"/>
        </w:rPr>
        <w:t>Journal of Applied Psychology</w:t>
      </w:r>
      <w:r w:rsidRPr="00BC5143">
        <w:rPr>
          <w:rFonts w:ascii="Times New Roman" w:hAnsi="Times New Roman" w:cs="Times New Roman"/>
          <w:sz w:val="24"/>
          <w:szCs w:val="24"/>
        </w:rPr>
        <w:t>, 83(5): 683.</w:t>
      </w:r>
    </w:p>
    <w:p w14:paraId="253CB5C6" w14:textId="77777777" w:rsidR="0034753C" w:rsidRPr="00BC5143" w:rsidRDefault="0034753C" w:rsidP="0034753C">
      <w:pPr>
        <w:pStyle w:val="EndNoteBibliography"/>
        <w:spacing w:after="0"/>
        <w:ind w:left="720" w:hanging="720"/>
        <w:rPr>
          <w:rFonts w:ascii="Times New Roman" w:hAnsi="Times New Roman" w:cs="Times New Roman"/>
          <w:sz w:val="24"/>
          <w:szCs w:val="24"/>
        </w:rPr>
      </w:pPr>
      <w:r w:rsidRPr="00BC5143">
        <w:rPr>
          <w:rFonts w:ascii="Times New Roman" w:hAnsi="Times New Roman" w:cs="Times New Roman"/>
          <w:sz w:val="24"/>
          <w:szCs w:val="24"/>
        </w:rPr>
        <w:t xml:space="preserve">Duffy, M. K., Ganster, D. C., &amp; Pagon, M. 2002. Social undermining in the workplace. </w:t>
      </w:r>
      <w:r w:rsidRPr="00BC5143">
        <w:rPr>
          <w:rFonts w:ascii="Times New Roman" w:hAnsi="Times New Roman" w:cs="Times New Roman"/>
          <w:b/>
          <w:i/>
          <w:sz w:val="24"/>
          <w:szCs w:val="24"/>
        </w:rPr>
        <w:t>Academy of management Journal</w:t>
      </w:r>
      <w:r w:rsidRPr="00BC5143">
        <w:rPr>
          <w:rFonts w:ascii="Times New Roman" w:hAnsi="Times New Roman" w:cs="Times New Roman"/>
          <w:sz w:val="24"/>
          <w:szCs w:val="24"/>
        </w:rPr>
        <w:t>, 45(2): 331-351.</w:t>
      </w:r>
    </w:p>
    <w:p w14:paraId="0D473D32" w14:textId="77777777" w:rsidR="0034753C" w:rsidRPr="00BC5143" w:rsidRDefault="0034753C" w:rsidP="0034753C">
      <w:pPr>
        <w:pStyle w:val="EndNoteBibliography"/>
        <w:spacing w:after="0"/>
        <w:ind w:left="720" w:hanging="720"/>
        <w:rPr>
          <w:rFonts w:ascii="Times New Roman" w:hAnsi="Times New Roman" w:cs="Times New Roman"/>
          <w:sz w:val="24"/>
          <w:szCs w:val="24"/>
        </w:rPr>
      </w:pPr>
      <w:r w:rsidRPr="00BC5143">
        <w:rPr>
          <w:rFonts w:ascii="Times New Roman" w:hAnsi="Times New Roman" w:cs="Times New Roman"/>
          <w:sz w:val="24"/>
          <w:szCs w:val="24"/>
        </w:rPr>
        <w:t xml:space="preserve">Greenberg, J. 1994. Using socially fair treatment to promote acceptance of a work site smoking ban. </w:t>
      </w:r>
      <w:r w:rsidRPr="00BC5143">
        <w:rPr>
          <w:rFonts w:ascii="Times New Roman" w:hAnsi="Times New Roman" w:cs="Times New Roman"/>
          <w:b/>
          <w:i/>
          <w:sz w:val="24"/>
          <w:szCs w:val="24"/>
        </w:rPr>
        <w:t>Journal of Applied Psychology</w:t>
      </w:r>
      <w:r w:rsidRPr="00BC5143">
        <w:rPr>
          <w:rFonts w:ascii="Times New Roman" w:hAnsi="Times New Roman" w:cs="Times New Roman"/>
          <w:sz w:val="24"/>
          <w:szCs w:val="24"/>
        </w:rPr>
        <w:t>, 79(2): 288.</w:t>
      </w:r>
    </w:p>
    <w:p w14:paraId="621037DF" w14:textId="77777777" w:rsidR="0034753C" w:rsidRPr="00BC5143" w:rsidRDefault="0034753C" w:rsidP="0034753C">
      <w:pPr>
        <w:pStyle w:val="EndNoteBibliography"/>
        <w:spacing w:after="0"/>
        <w:ind w:left="720" w:hanging="720"/>
        <w:rPr>
          <w:rFonts w:ascii="Times New Roman" w:hAnsi="Times New Roman" w:cs="Times New Roman"/>
          <w:sz w:val="24"/>
          <w:szCs w:val="24"/>
        </w:rPr>
      </w:pPr>
      <w:r w:rsidRPr="00BC5143">
        <w:rPr>
          <w:rFonts w:ascii="Times New Roman" w:hAnsi="Times New Roman" w:cs="Times New Roman"/>
          <w:sz w:val="24"/>
          <w:szCs w:val="24"/>
        </w:rPr>
        <w:t xml:space="preserve">Hays, N. A. 2013. Fear and loving in social hierarchy: Sex differences in preferences for power versus status. </w:t>
      </w:r>
      <w:r w:rsidRPr="00BC5143">
        <w:rPr>
          <w:rFonts w:ascii="Times New Roman" w:hAnsi="Times New Roman" w:cs="Times New Roman"/>
          <w:b/>
          <w:i/>
          <w:sz w:val="24"/>
          <w:szCs w:val="24"/>
        </w:rPr>
        <w:t>Journal of Experimental Social Psychology</w:t>
      </w:r>
      <w:r w:rsidRPr="00BC5143">
        <w:rPr>
          <w:rFonts w:ascii="Times New Roman" w:hAnsi="Times New Roman" w:cs="Times New Roman"/>
          <w:sz w:val="24"/>
          <w:szCs w:val="24"/>
        </w:rPr>
        <w:t>, 49(6): 1130-1136.</w:t>
      </w:r>
    </w:p>
    <w:p w14:paraId="5BF402A3" w14:textId="77777777" w:rsidR="0034753C" w:rsidRPr="00BC5143" w:rsidRDefault="0034753C" w:rsidP="0034753C">
      <w:pPr>
        <w:pStyle w:val="EndNoteBibliography"/>
        <w:spacing w:after="0"/>
        <w:ind w:left="720" w:hanging="720"/>
        <w:rPr>
          <w:rFonts w:ascii="Times New Roman" w:hAnsi="Times New Roman" w:cs="Times New Roman"/>
          <w:sz w:val="24"/>
          <w:szCs w:val="24"/>
        </w:rPr>
      </w:pPr>
      <w:r w:rsidRPr="00BC5143">
        <w:rPr>
          <w:rFonts w:ascii="Times New Roman" w:hAnsi="Times New Roman" w:cs="Times New Roman"/>
          <w:sz w:val="24"/>
          <w:szCs w:val="24"/>
        </w:rPr>
        <w:t xml:space="preserve">Hays, N. A., &amp; Goldstein, N. J. 2015. Power and legitimacy influence conformity. </w:t>
      </w:r>
      <w:r w:rsidRPr="00BC5143">
        <w:rPr>
          <w:rFonts w:ascii="Times New Roman" w:hAnsi="Times New Roman" w:cs="Times New Roman"/>
          <w:b/>
          <w:i/>
          <w:sz w:val="24"/>
          <w:szCs w:val="24"/>
        </w:rPr>
        <w:t>Journal of Experimental Social Psychology</w:t>
      </w:r>
      <w:r w:rsidRPr="00BC5143">
        <w:rPr>
          <w:rFonts w:ascii="Times New Roman" w:hAnsi="Times New Roman" w:cs="Times New Roman"/>
          <w:sz w:val="24"/>
          <w:szCs w:val="24"/>
        </w:rPr>
        <w:t>, 60: 17-26.</w:t>
      </w:r>
    </w:p>
    <w:p w14:paraId="54734711" w14:textId="77777777" w:rsidR="0034753C" w:rsidRPr="00BC5143" w:rsidRDefault="0034753C" w:rsidP="0034753C">
      <w:pPr>
        <w:pStyle w:val="EndNoteBibliography"/>
        <w:spacing w:after="0"/>
        <w:ind w:left="720" w:hanging="720"/>
        <w:rPr>
          <w:rFonts w:ascii="Times New Roman" w:hAnsi="Times New Roman" w:cs="Times New Roman"/>
          <w:sz w:val="24"/>
          <w:szCs w:val="24"/>
        </w:rPr>
      </w:pPr>
      <w:r w:rsidRPr="00BC5143">
        <w:rPr>
          <w:rFonts w:ascii="Times New Roman" w:hAnsi="Times New Roman" w:cs="Times New Roman"/>
          <w:sz w:val="24"/>
          <w:szCs w:val="24"/>
        </w:rPr>
        <w:t xml:space="preserve">Lammers, J., Galinsky, A. D., Gordijn, E. H., &amp; Otten, S. 2008. Illegitimacy moderates the effects of power on approach. </w:t>
      </w:r>
      <w:r w:rsidRPr="00BC5143">
        <w:rPr>
          <w:rFonts w:ascii="Times New Roman" w:hAnsi="Times New Roman" w:cs="Times New Roman"/>
          <w:b/>
          <w:i/>
          <w:sz w:val="24"/>
          <w:szCs w:val="24"/>
        </w:rPr>
        <w:t>Psychological Science</w:t>
      </w:r>
      <w:r w:rsidRPr="00BC5143">
        <w:rPr>
          <w:rFonts w:ascii="Times New Roman" w:hAnsi="Times New Roman" w:cs="Times New Roman"/>
          <w:sz w:val="24"/>
          <w:szCs w:val="24"/>
        </w:rPr>
        <w:t>, 19(6): 558-564.</w:t>
      </w:r>
    </w:p>
    <w:p w14:paraId="706C58E8" w14:textId="77777777" w:rsidR="0034753C" w:rsidRPr="00BC5143" w:rsidRDefault="0034753C" w:rsidP="0034753C">
      <w:pPr>
        <w:pStyle w:val="EndNoteBibliography"/>
        <w:spacing w:after="0"/>
        <w:ind w:left="720" w:hanging="720"/>
        <w:rPr>
          <w:rFonts w:ascii="Times New Roman" w:hAnsi="Times New Roman" w:cs="Times New Roman"/>
          <w:sz w:val="24"/>
          <w:szCs w:val="24"/>
        </w:rPr>
      </w:pPr>
      <w:r w:rsidRPr="00BC5143">
        <w:rPr>
          <w:rFonts w:ascii="Times New Roman" w:hAnsi="Times New Roman" w:cs="Times New Roman"/>
          <w:sz w:val="24"/>
          <w:szCs w:val="24"/>
        </w:rPr>
        <w:t xml:space="preserve">Lyles, R. H., Lin, H. M., &amp; Williamson, J. M. 2007. A practical approach to computing power for generalized linear models with nominal, count, or ordinal responses. </w:t>
      </w:r>
      <w:r w:rsidRPr="00BC5143">
        <w:rPr>
          <w:rFonts w:ascii="Times New Roman" w:hAnsi="Times New Roman" w:cs="Times New Roman"/>
          <w:b/>
          <w:i/>
          <w:sz w:val="24"/>
          <w:szCs w:val="24"/>
        </w:rPr>
        <w:t>Statistics in Medicine</w:t>
      </w:r>
      <w:r w:rsidRPr="00BC5143">
        <w:rPr>
          <w:rFonts w:ascii="Times New Roman" w:hAnsi="Times New Roman" w:cs="Times New Roman"/>
          <w:sz w:val="24"/>
          <w:szCs w:val="24"/>
        </w:rPr>
        <w:t>, 26(7): 1632-1648.</w:t>
      </w:r>
    </w:p>
    <w:p w14:paraId="7C5B75A3" w14:textId="77777777" w:rsidR="0034753C" w:rsidRPr="00BC5143" w:rsidRDefault="0034753C" w:rsidP="0034753C">
      <w:pPr>
        <w:pStyle w:val="EndNoteBibliography"/>
        <w:spacing w:after="0"/>
        <w:ind w:left="720" w:hanging="720"/>
        <w:rPr>
          <w:rFonts w:ascii="Times New Roman" w:hAnsi="Times New Roman" w:cs="Times New Roman"/>
          <w:sz w:val="24"/>
          <w:szCs w:val="24"/>
        </w:rPr>
      </w:pPr>
      <w:r w:rsidRPr="00BC5143">
        <w:rPr>
          <w:rFonts w:ascii="Times New Roman" w:hAnsi="Times New Roman" w:cs="Times New Roman"/>
          <w:sz w:val="24"/>
          <w:szCs w:val="24"/>
        </w:rPr>
        <w:t xml:space="preserve">Magee, J. C., &amp; Galinsky, A. D. 2008. Social hierarchy: The self-reinforcing nature of power and status. </w:t>
      </w:r>
      <w:r w:rsidRPr="00BC5143">
        <w:rPr>
          <w:rFonts w:ascii="Times New Roman" w:hAnsi="Times New Roman" w:cs="Times New Roman"/>
          <w:b/>
          <w:i/>
          <w:sz w:val="24"/>
          <w:szCs w:val="24"/>
        </w:rPr>
        <w:t>The Academy of Management Annals</w:t>
      </w:r>
      <w:r w:rsidRPr="00BC5143">
        <w:rPr>
          <w:rFonts w:ascii="Times New Roman" w:hAnsi="Times New Roman" w:cs="Times New Roman"/>
          <w:sz w:val="24"/>
          <w:szCs w:val="24"/>
        </w:rPr>
        <w:t>, 2: 351-398.</w:t>
      </w:r>
    </w:p>
    <w:p w14:paraId="5E48E204" w14:textId="77777777" w:rsidR="0034753C" w:rsidRPr="00BC5143" w:rsidRDefault="0034753C" w:rsidP="0034753C">
      <w:pPr>
        <w:pStyle w:val="EndNoteBibliography"/>
        <w:spacing w:after="0"/>
        <w:ind w:left="720" w:hanging="720"/>
        <w:rPr>
          <w:rFonts w:ascii="Times New Roman" w:hAnsi="Times New Roman" w:cs="Times New Roman"/>
          <w:sz w:val="24"/>
          <w:szCs w:val="24"/>
        </w:rPr>
      </w:pPr>
      <w:r w:rsidRPr="00BC5143">
        <w:rPr>
          <w:rFonts w:ascii="Times New Roman" w:hAnsi="Times New Roman" w:cs="Times New Roman"/>
          <w:sz w:val="24"/>
          <w:szCs w:val="24"/>
        </w:rPr>
        <w:t xml:space="preserve">Mischel, W. 1973. Toward a cognitive social learning reconceptualization of personality. </w:t>
      </w:r>
      <w:r w:rsidRPr="00BC5143">
        <w:rPr>
          <w:rFonts w:ascii="Times New Roman" w:hAnsi="Times New Roman" w:cs="Times New Roman"/>
          <w:b/>
          <w:i/>
          <w:sz w:val="24"/>
          <w:szCs w:val="24"/>
        </w:rPr>
        <w:t>Psychological Review</w:t>
      </w:r>
      <w:r w:rsidRPr="00BC5143">
        <w:rPr>
          <w:rFonts w:ascii="Times New Roman" w:hAnsi="Times New Roman" w:cs="Times New Roman"/>
          <w:sz w:val="24"/>
          <w:szCs w:val="24"/>
        </w:rPr>
        <w:t>, 80: 252-283.</w:t>
      </w:r>
    </w:p>
    <w:p w14:paraId="643CAF9A" w14:textId="77777777" w:rsidR="0034753C" w:rsidRPr="00BC5143" w:rsidRDefault="0034753C" w:rsidP="0034753C">
      <w:pPr>
        <w:pStyle w:val="EndNoteBibliography"/>
        <w:spacing w:after="0"/>
        <w:ind w:left="720" w:hanging="720"/>
        <w:rPr>
          <w:rFonts w:ascii="Times New Roman" w:hAnsi="Times New Roman" w:cs="Times New Roman"/>
          <w:sz w:val="24"/>
          <w:szCs w:val="24"/>
        </w:rPr>
      </w:pPr>
      <w:r w:rsidRPr="00BC5143">
        <w:rPr>
          <w:rFonts w:ascii="Times New Roman" w:hAnsi="Times New Roman" w:cs="Times New Roman"/>
          <w:sz w:val="24"/>
          <w:szCs w:val="24"/>
        </w:rPr>
        <w:t xml:space="preserve">Molinsky, A., &amp; Margolis, J. 2005. Necessary evils and interpersonal sensitivity in organizations. </w:t>
      </w:r>
      <w:r w:rsidRPr="00BC5143">
        <w:rPr>
          <w:rFonts w:ascii="Times New Roman" w:hAnsi="Times New Roman" w:cs="Times New Roman"/>
          <w:b/>
          <w:i/>
          <w:sz w:val="24"/>
          <w:szCs w:val="24"/>
        </w:rPr>
        <w:t>Academy of Management Review</w:t>
      </w:r>
      <w:r w:rsidRPr="00BC5143">
        <w:rPr>
          <w:rFonts w:ascii="Times New Roman" w:hAnsi="Times New Roman" w:cs="Times New Roman"/>
          <w:sz w:val="24"/>
          <w:szCs w:val="24"/>
        </w:rPr>
        <w:t>, 30(2): 245-268.</w:t>
      </w:r>
    </w:p>
    <w:p w14:paraId="0021FF4E" w14:textId="77777777" w:rsidR="0034753C" w:rsidRPr="00BC5143" w:rsidRDefault="0034753C" w:rsidP="0034753C">
      <w:pPr>
        <w:pStyle w:val="EndNoteBibliography"/>
        <w:spacing w:after="0"/>
        <w:ind w:left="720" w:hanging="720"/>
        <w:rPr>
          <w:rFonts w:ascii="Times New Roman" w:hAnsi="Times New Roman" w:cs="Times New Roman"/>
          <w:sz w:val="24"/>
          <w:szCs w:val="24"/>
        </w:rPr>
      </w:pPr>
      <w:r w:rsidRPr="00BC5143">
        <w:rPr>
          <w:rFonts w:ascii="Times New Roman" w:hAnsi="Times New Roman" w:cs="Times New Roman"/>
          <w:sz w:val="24"/>
          <w:szCs w:val="24"/>
        </w:rPr>
        <w:t xml:space="preserve">Mowday, R. T., Steers, R. M., &amp; Porter, L. W. 1979. The measurement of organizational commitment. </w:t>
      </w:r>
      <w:r w:rsidRPr="00BC5143">
        <w:rPr>
          <w:rFonts w:ascii="Times New Roman" w:hAnsi="Times New Roman" w:cs="Times New Roman"/>
          <w:b/>
          <w:i/>
          <w:sz w:val="24"/>
          <w:szCs w:val="24"/>
        </w:rPr>
        <w:t>Journal of Vocational Behavior</w:t>
      </w:r>
      <w:r w:rsidRPr="00BC5143">
        <w:rPr>
          <w:rFonts w:ascii="Times New Roman" w:hAnsi="Times New Roman" w:cs="Times New Roman"/>
          <w:sz w:val="24"/>
          <w:szCs w:val="24"/>
        </w:rPr>
        <w:t>, 14(2): 224-247.</w:t>
      </w:r>
    </w:p>
    <w:p w14:paraId="04BCE19D" w14:textId="77777777" w:rsidR="0034753C" w:rsidRPr="00BC5143" w:rsidRDefault="0034753C" w:rsidP="0034753C">
      <w:pPr>
        <w:pStyle w:val="EndNoteBibliography"/>
        <w:spacing w:after="0"/>
        <w:ind w:left="720" w:hanging="720"/>
        <w:rPr>
          <w:rFonts w:ascii="Times New Roman" w:hAnsi="Times New Roman" w:cs="Times New Roman"/>
          <w:sz w:val="24"/>
          <w:szCs w:val="24"/>
        </w:rPr>
      </w:pPr>
      <w:r w:rsidRPr="00BC5143">
        <w:rPr>
          <w:rFonts w:ascii="Times New Roman" w:hAnsi="Times New Roman" w:cs="Times New Roman"/>
          <w:sz w:val="24"/>
          <w:szCs w:val="24"/>
        </w:rPr>
        <w:lastRenderedPageBreak/>
        <w:t xml:space="preserve">Preacher, K. J., &amp; Hayes, A. F. 2008. Asymptotic and resampling strategies for assessing and comparing indirect effects in multiple mediator models. </w:t>
      </w:r>
      <w:r w:rsidRPr="00BC5143">
        <w:rPr>
          <w:rFonts w:ascii="Times New Roman" w:hAnsi="Times New Roman" w:cs="Times New Roman"/>
          <w:b/>
          <w:i/>
          <w:sz w:val="24"/>
          <w:szCs w:val="24"/>
        </w:rPr>
        <w:t>Behavior Research Methods</w:t>
      </w:r>
      <w:r w:rsidRPr="00BC5143">
        <w:rPr>
          <w:rFonts w:ascii="Times New Roman" w:hAnsi="Times New Roman" w:cs="Times New Roman"/>
          <w:sz w:val="24"/>
          <w:szCs w:val="24"/>
        </w:rPr>
        <w:t>, 40(3): 879-891.</w:t>
      </w:r>
    </w:p>
    <w:p w14:paraId="14416EAF" w14:textId="77777777" w:rsidR="0034753C" w:rsidRPr="00BC5143" w:rsidRDefault="0034753C" w:rsidP="0034753C">
      <w:pPr>
        <w:pStyle w:val="EndNoteBibliography"/>
        <w:spacing w:after="0"/>
        <w:ind w:left="720" w:hanging="720"/>
        <w:rPr>
          <w:rFonts w:ascii="Times New Roman" w:hAnsi="Times New Roman" w:cs="Times New Roman"/>
          <w:sz w:val="24"/>
          <w:szCs w:val="24"/>
        </w:rPr>
      </w:pPr>
      <w:r w:rsidRPr="00BC5143">
        <w:rPr>
          <w:rFonts w:ascii="Times New Roman" w:hAnsi="Times New Roman" w:cs="Times New Roman"/>
          <w:sz w:val="24"/>
          <w:szCs w:val="24"/>
        </w:rPr>
        <w:t xml:space="preserve">Roberson, Q. M., &amp; Colquitt, J. A. 2005. Shared and configural justice: A social network model of justice in teams. </w:t>
      </w:r>
      <w:r w:rsidRPr="00BC5143">
        <w:rPr>
          <w:rFonts w:ascii="Times New Roman" w:hAnsi="Times New Roman" w:cs="Times New Roman"/>
          <w:b/>
          <w:i/>
          <w:sz w:val="24"/>
          <w:szCs w:val="24"/>
        </w:rPr>
        <w:t>Academy of Management Review</w:t>
      </w:r>
      <w:r w:rsidRPr="00BC5143">
        <w:rPr>
          <w:rFonts w:ascii="Times New Roman" w:hAnsi="Times New Roman" w:cs="Times New Roman"/>
          <w:sz w:val="24"/>
          <w:szCs w:val="24"/>
        </w:rPr>
        <w:t>, 30(3): 595-607.</w:t>
      </w:r>
    </w:p>
    <w:p w14:paraId="50613ECF" w14:textId="77777777" w:rsidR="0034753C" w:rsidRPr="00BC5143" w:rsidRDefault="0034753C" w:rsidP="0034753C">
      <w:pPr>
        <w:pStyle w:val="EndNoteBibliography"/>
        <w:spacing w:after="0"/>
        <w:ind w:left="720" w:hanging="720"/>
        <w:rPr>
          <w:rFonts w:ascii="Times New Roman" w:hAnsi="Times New Roman" w:cs="Times New Roman"/>
          <w:sz w:val="24"/>
          <w:szCs w:val="24"/>
        </w:rPr>
      </w:pPr>
      <w:r w:rsidRPr="00BC5143">
        <w:rPr>
          <w:rFonts w:ascii="Times New Roman" w:hAnsi="Times New Roman" w:cs="Times New Roman"/>
          <w:sz w:val="24"/>
          <w:szCs w:val="24"/>
        </w:rPr>
        <w:t xml:space="preserve">Scott, B. A., Colquitt, J. A., &amp; Paddock, E. L. 2009. An actor-focused model of justice rule adherence and violation: the role of managerial motives and discretion. </w:t>
      </w:r>
      <w:r w:rsidRPr="00BC5143">
        <w:rPr>
          <w:rFonts w:ascii="Times New Roman" w:hAnsi="Times New Roman" w:cs="Times New Roman"/>
          <w:b/>
          <w:i/>
          <w:sz w:val="24"/>
          <w:szCs w:val="24"/>
        </w:rPr>
        <w:t>Journal of Applied Psychology</w:t>
      </w:r>
      <w:r w:rsidRPr="00BC5143">
        <w:rPr>
          <w:rFonts w:ascii="Times New Roman" w:hAnsi="Times New Roman" w:cs="Times New Roman"/>
          <w:sz w:val="24"/>
          <w:szCs w:val="24"/>
        </w:rPr>
        <w:t>, 94(3): 756.</w:t>
      </w:r>
    </w:p>
    <w:p w14:paraId="14C2B946" w14:textId="77777777" w:rsidR="0034753C" w:rsidRPr="00BC5143" w:rsidRDefault="0034753C" w:rsidP="0034753C">
      <w:pPr>
        <w:pStyle w:val="EndNoteBibliography"/>
        <w:spacing w:after="0"/>
        <w:ind w:left="720" w:hanging="720"/>
        <w:rPr>
          <w:rFonts w:ascii="Times New Roman" w:hAnsi="Times New Roman" w:cs="Times New Roman"/>
          <w:sz w:val="24"/>
          <w:szCs w:val="24"/>
        </w:rPr>
      </w:pPr>
      <w:r w:rsidRPr="00BC5143">
        <w:rPr>
          <w:rFonts w:ascii="Times New Roman" w:hAnsi="Times New Roman" w:cs="Times New Roman"/>
          <w:sz w:val="24"/>
          <w:szCs w:val="24"/>
        </w:rPr>
        <w:t xml:space="preserve">Tyler, T. R. 1989. The Psychology of Procedural Justice - a Test of the Group-Value Model. </w:t>
      </w:r>
      <w:r w:rsidRPr="00BC5143">
        <w:rPr>
          <w:rFonts w:ascii="Times New Roman" w:hAnsi="Times New Roman" w:cs="Times New Roman"/>
          <w:b/>
          <w:i/>
          <w:sz w:val="24"/>
          <w:szCs w:val="24"/>
        </w:rPr>
        <w:t>Journal of Personality and Social Psychology</w:t>
      </w:r>
      <w:r w:rsidRPr="00BC5143">
        <w:rPr>
          <w:rFonts w:ascii="Times New Roman" w:hAnsi="Times New Roman" w:cs="Times New Roman"/>
          <w:sz w:val="24"/>
          <w:szCs w:val="24"/>
        </w:rPr>
        <w:t>, 57(5): 830-838.</w:t>
      </w:r>
    </w:p>
    <w:p w14:paraId="7A56C566" w14:textId="77777777" w:rsidR="0034753C" w:rsidRPr="00BC5143" w:rsidRDefault="0034753C" w:rsidP="0034753C">
      <w:pPr>
        <w:pStyle w:val="EndNoteBibliography"/>
        <w:spacing w:after="0"/>
        <w:ind w:left="720" w:hanging="720"/>
        <w:rPr>
          <w:rFonts w:ascii="Times New Roman" w:hAnsi="Times New Roman" w:cs="Times New Roman"/>
          <w:sz w:val="24"/>
          <w:szCs w:val="24"/>
        </w:rPr>
      </w:pPr>
      <w:r w:rsidRPr="00BC5143">
        <w:rPr>
          <w:rFonts w:ascii="Times New Roman" w:hAnsi="Times New Roman" w:cs="Times New Roman"/>
          <w:sz w:val="24"/>
          <w:szCs w:val="24"/>
        </w:rPr>
        <w:t xml:space="preserve">Tyler, T. R., &amp; Blader, S. L. 2002. Autonomous vs. comparative status: Must we be better than others to feel good about ourselves? </w:t>
      </w:r>
      <w:r w:rsidRPr="00BC5143">
        <w:rPr>
          <w:rFonts w:ascii="Times New Roman" w:hAnsi="Times New Roman" w:cs="Times New Roman"/>
          <w:b/>
          <w:i/>
          <w:sz w:val="24"/>
          <w:szCs w:val="24"/>
        </w:rPr>
        <w:t>Organizational Behavior and Human Decision Processes</w:t>
      </w:r>
      <w:r w:rsidRPr="00BC5143">
        <w:rPr>
          <w:rFonts w:ascii="Times New Roman" w:hAnsi="Times New Roman" w:cs="Times New Roman"/>
          <w:sz w:val="24"/>
          <w:szCs w:val="24"/>
        </w:rPr>
        <w:t>, 89(1): 813-838.</w:t>
      </w:r>
    </w:p>
    <w:p w14:paraId="299ED17B" w14:textId="77777777" w:rsidR="0034753C" w:rsidRPr="00BC5143" w:rsidRDefault="0034753C" w:rsidP="0034753C">
      <w:pPr>
        <w:pStyle w:val="EndNoteBibliography"/>
        <w:spacing w:after="0"/>
        <w:ind w:left="720" w:hanging="720"/>
        <w:rPr>
          <w:rFonts w:ascii="Times New Roman" w:hAnsi="Times New Roman" w:cs="Times New Roman"/>
          <w:sz w:val="24"/>
          <w:szCs w:val="24"/>
        </w:rPr>
      </w:pPr>
      <w:r w:rsidRPr="00BC5143">
        <w:rPr>
          <w:rFonts w:ascii="Times New Roman" w:hAnsi="Times New Roman" w:cs="Times New Roman"/>
          <w:sz w:val="24"/>
          <w:szCs w:val="24"/>
        </w:rPr>
        <w:t xml:space="preserve">Tyler, T. R., &amp; Blader, S. L. 2003. The group engagement model: Procedural justice, social identity, and cooperative behavior. </w:t>
      </w:r>
      <w:r w:rsidRPr="00BC5143">
        <w:rPr>
          <w:rFonts w:ascii="Times New Roman" w:hAnsi="Times New Roman" w:cs="Times New Roman"/>
          <w:b/>
          <w:i/>
          <w:sz w:val="24"/>
          <w:szCs w:val="24"/>
        </w:rPr>
        <w:t>Personality and Social Psychology Review</w:t>
      </w:r>
      <w:r w:rsidRPr="00BC5143">
        <w:rPr>
          <w:rFonts w:ascii="Times New Roman" w:hAnsi="Times New Roman" w:cs="Times New Roman"/>
          <w:sz w:val="24"/>
          <w:szCs w:val="24"/>
        </w:rPr>
        <w:t>, 7(4): 349-361.</w:t>
      </w:r>
    </w:p>
    <w:p w14:paraId="11266417" w14:textId="77777777" w:rsidR="0034753C" w:rsidRPr="00BC5143" w:rsidRDefault="0034753C" w:rsidP="0034753C">
      <w:pPr>
        <w:pStyle w:val="EndNoteBibliography"/>
        <w:spacing w:after="0"/>
        <w:ind w:left="720" w:hanging="720"/>
        <w:rPr>
          <w:rFonts w:ascii="Times New Roman" w:hAnsi="Times New Roman" w:cs="Times New Roman"/>
          <w:sz w:val="24"/>
          <w:szCs w:val="24"/>
        </w:rPr>
      </w:pPr>
      <w:r w:rsidRPr="00BC5143">
        <w:rPr>
          <w:rFonts w:ascii="Times New Roman" w:hAnsi="Times New Roman" w:cs="Times New Roman"/>
          <w:sz w:val="24"/>
          <w:szCs w:val="24"/>
        </w:rPr>
        <w:t xml:space="preserve">Tyler, T. R., &amp; Lind, E. A. 1992. A relational model of authority in groups. </w:t>
      </w:r>
      <w:r w:rsidRPr="00BC5143">
        <w:rPr>
          <w:rFonts w:ascii="Times New Roman" w:hAnsi="Times New Roman" w:cs="Times New Roman"/>
          <w:b/>
          <w:i/>
          <w:sz w:val="24"/>
          <w:szCs w:val="24"/>
        </w:rPr>
        <w:t>Advances in Experimental Social Psychology</w:t>
      </w:r>
      <w:r w:rsidRPr="00BC5143">
        <w:rPr>
          <w:rFonts w:ascii="Times New Roman" w:hAnsi="Times New Roman" w:cs="Times New Roman"/>
          <w:sz w:val="24"/>
          <w:szCs w:val="24"/>
        </w:rPr>
        <w:t>, 25: 115-191.</w:t>
      </w:r>
    </w:p>
    <w:p w14:paraId="40BA2F77" w14:textId="77777777" w:rsidR="0034753C" w:rsidRPr="00BC5143" w:rsidRDefault="0034753C" w:rsidP="0034753C">
      <w:pPr>
        <w:pStyle w:val="EndNoteBibliography"/>
        <w:spacing w:after="0"/>
        <w:ind w:left="720" w:hanging="720"/>
        <w:rPr>
          <w:rFonts w:ascii="Times New Roman" w:hAnsi="Times New Roman" w:cs="Times New Roman"/>
          <w:sz w:val="24"/>
          <w:szCs w:val="24"/>
        </w:rPr>
      </w:pPr>
      <w:r w:rsidRPr="00BC5143">
        <w:rPr>
          <w:rFonts w:ascii="Times New Roman" w:hAnsi="Times New Roman" w:cs="Times New Roman"/>
          <w:sz w:val="24"/>
          <w:szCs w:val="24"/>
        </w:rPr>
        <w:t xml:space="preserve">Van den Bos, K., &amp; Lind, E. A. 2002. Uncertainty management by means of fairness judgments. </w:t>
      </w:r>
      <w:r w:rsidRPr="00BC5143">
        <w:rPr>
          <w:rFonts w:ascii="Times New Roman" w:hAnsi="Times New Roman" w:cs="Times New Roman"/>
          <w:b/>
          <w:i/>
          <w:sz w:val="24"/>
          <w:szCs w:val="24"/>
        </w:rPr>
        <w:t>Advances in experimental social psychology</w:t>
      </w:r>
      <w:r w:rsidRPr="00BC5143">
        <w:rPr>
          <w:rFonts w:ascii="Times New Roman" w:hAnsi="Times New Roman" w:cs="Times New Roman"/>
          <w:sz w:val="24"/>
          <w:szCs w:val="24"/>
        </w:rPr>
        <w:t>, 34: 1-60.</w:t>
      </w:r>
    </w:p>
    <w:p w14:paraId="63674BF8" w14:textId="77777777" w:rsidR="0034753C" w:rsidRPr="00BC5143" w:rsidRDefault="0034753C" w:rsidP="0034753C">
      <w:pPr>
        <w:pStyle w:val="EndNoteBibliography"/>
        <w:spacing w:after="0"/>
        <w:ind w:left="720" w:hanging="720"/>
        <w:rPr>
          <w:rFonts w:ascii="Times New Roman" w:hAnsi="Times New Roman" w:cs="Times New Roman"/>
          <w:sz w:val="24"/>
          <w:szCs w:val="24"/>
        </w:rPr>
      </w:pPr>
      <w:r w:rsidRPr="00BC5143">
        <w:rPr>
          <w:rFonts w:ascii="Times New Roman" w:hAnsi="Times New Roman" w:cs="Times New Roman"/>
          <w:sz w:val="24"/>
          <w:szCs w:val="24"/>
        </w:rPr>
        <w:t xml:space="preserve">VanVoorhis, C. R. W., &amp; Morgan, B. L. 2007. Understanding power and rules of thumb for determining sample sizes. </w:t>
      </w:r>
      <w:r w:rsidRPr="00BC5143">
        <w:rPr>
          <w:rFonts w:ascii="Times New Roman" w:hAnsi="Times New Roman" w:cs="Times New Roman"/>
          <w:b/>
          <w:i/>
          <w:sz w:val="24"/>
          <w:szCs w:val="24"/>
        </w:rPr>
        <w:t>Tutorials in Quantitative Methods for Psychology</w:t>
      </w:r>
      <w:r w:rsidRPr="00BC5143">
        <w:rPr>
          <w:rFonts w:ascii="Times New Roman" w:hAnsi="Times New Roman" w:cs="Times New Roman"/>
          <w:sz w:val="24"/>
          <w:szCs w:val="24"/>
        </w:rPr>
        <w:t>, 3(2): 43-50.</w:t>
      </w:r>
    </w:p>
    <w:p w14:paraId="642E6957" w14:textId="77777777" w:rsidR="0034753C" w:rsidRPr="00BC5143" w:rsidRDefault="0034753C" w:rsidP="0034753C">
      <w:pPr>
        <w:pStyle w:val="EndNoteBibliography"/>
        <w:ind w:left="720" w:hanging="720"/>
        <w:rPr>
          <w:rFonts w:ascii="Times New Roman" w:hAnsi="Times New Roman" w:cs="Times New Roman"/>
          <w:sz w:val="24"/>
          <w:szCs w:val="24"/>
        </w:rPr>
      </w:pPr>
      <w:r w:rsidRPr="00BC5143">
        <w:rPr>
          <w:rFonts w:ascii="Times New Roman" w:hAnsi="Times New Roman" w:cs="Times New Roman"/>
          <w:sz w:val="24"/>
          <w:szCs w:val="24"/>
        </w:rPr>
        <w:t xml:space="preserve">Watson, D., Clark, L. A., &amp; Tellegen, A. 1988. Development and validation of brief measures of positive and negative affect: the PANAS scales. </w:t>
      </w:r>
      <w:r w:rsidRPr="00BC5143">
        <w:rPr>
          <w:rFonts w:ascii="Times New Roman" w:hAnsi="Times New Roman" w:cs="Times New Roman"/>
          <w:b/>
          <w:i/>
          <w:sz w:val="24"/>
          <w:szCs w:val="24"/>
        </w:rPr>
        <w:t>Journal of personality and social psychology</w:t>
      </w:r>
      <w:r w:rsidRPr="00BC5143">
        <w:rPr>
          <w:rFonts w:ascii="Times New Roman" w:hAnsi="Times New Roman" w:cs="Times New Roman"/>
          <w:sz w:val="24"/>
          <w:szCs w:val="24"/>
        </w:rPr>
        <w:t>, 54(6): 1063.</w:t>
      </w:r>
    </w:p>
    <w:p w14:paraId="2BCE6A3E" w14:textId="316E0123" w:rsidR="00B41F71" w:rsidRPr="006C23ED" w:rsidRDefault="00DC7E52" w:rsidP="002E568A">
      <w:pPr>
        <w:shd w:val="clear" w:color="auto" w:fill="FFFFFF"/>
        <w:spacing w:line="480" w:lineRule="auto"/>
        <w:textAlignment w:val="baseline"/>
        <w:outlineLvl w:val="3"/>
        <w:rPr>
          <w:rFonts w:ascii="Times New Roman" w:hAnsi="Times New Roman" w:cs="Times New Roman"/>
          <w:sz w:val="24"/>
          <w:szCs w:val="24"/>
        </w:rPr>
      </w:pPr>
      <w:r w:rsidRPr="00BC5143">
        <w:rPr>
          <w:rFonts w:ascii="Times New Roman" w:hAnsi="Times New Roman" w:cs="Times New Roman"/>
          <w:sz w:val="24"/>
          <w:szCs w:val="24"/>
        </w:rPr>
        <w:fldChar w:fldCharType="end"/>
      </w:r>
    </w:p>
    <w:p w14:paraId="16BABE89" w14:textId="77777777" w:rsidR="00B41F71" w:rsidRPr="00173867" w:rsidRDefault="00B41F71">
      <w:pPr>
        <w:rPr>
          <w:rFonts w:ascii="Times New Roman" w:hAnsi="Times New Roman" w:cs="Times New Roman"/>
          <w:sz w:val="24"/>
          <w:szCs w:val="24"/>
        </w:rPr>
      </w:pPr>
      <w:r w:rsidRPr="00173867">
        <w:rPr>
          <w:rFonts w:ascii="Times New Roman" w:hAnsi="Times New Roman" w:cs="Times New Roman"/>
          <w:sz w:val="24"/>
          <w:szCs w:val="24"/>
        </w:rPr>
        <w:br w:type="page"/>
      </w:r>
    </w:p>
    <w:p w14:paraId="69BDD146" w14:textId="77777777" w:rsidR="00940A26" w:rsidRPr="00173867" w:rsidRDefault="00940A26" w:rsidP="00940A26">
      <w:pPr>
        <w:rPr>
          <w:rFonts w:ascii="Times New Roman" w:hAnsi="Times New Roman" w:cs="Times New Roman"/>
          <w:sz w:val="24"/>
          <w:szCs w:val="24"/>
        </w:rPr>
      </w:pPr>
      <w:r w:rsidRPr="00173867">
        <w:rPr>
          <w:rFonts w:ascii="Times New Roman" w:hAnsi="Times New Roman" w:cs="Times New Roman"/>
          <w:sz w:val="24"/>
          <w:szCs w:val="24"/>
        </w:rPr>
        <w:lastRenderedPageBreak/>
        <w:t xml:space="preserve">Table 1: </w:t>
      </w:r>
    </w:p>
    <w:p w14:paraId="3212611E" w14:textId="77777777" w:rsidR="00940A26" w:rsidRPr="006B7949" w:rsidRDefault="00940A26" w:rsidP="00940A26">
      <w:pPr>
        <w:rPr>
          <w:rFonts w:ascii="Times New Roman" w:hAnsi="Times New Roman" w:cs="Times New Roman"/>
          <w:i/>
          <w:sz w:val="24"/>
          <w:szCs w:val="24"/>
        </w:rPr>
      </w:pPr>
      <w:r w:rsidRPr="006B7949">
        <w:rPr>
          <w:rFonts w:ascii="Times New Roman" w:hAnsi="Times New Roman" w:cs="Times New Roman"/>
          <w:i/>
          <w:sz w:val="24"/>
          <w:szCs w:val="24"/>
        </w:rPr>
        <w:t xml:space="preserve">Poisson regression incidents-rate ratios (effect sizes) and planned contrasts, Study 1. </w:t>
      </w:r>
    </w:p>
    <w:p w14:paraId="06248AF4" w14:textId="77777777" w:rsidR="00940A26" w:rsidRPr="006C23ED" w:rsidRDefault="00940A26" w:rsidP="00940A2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67"/>
        <w:gridCol w:w="3070"/>
        <w:gridCol w:w="3113"/>
      </w:tblGrid>
      <w:tr w:rsidR="00940A26" w:rsidRPr="006C23ED" w14:paraId="7521BE86" w14:textId="77777777" w:rsidTr="00B34F2F">
        <w:trPr>
          <w:trHeight w:val="620"/>
        </w:trPr>
        <w:tc>
          <w:tcPr>
            <w:tcW w:w="3167" w:type="dxa"/>
          </w:tcPr>
          <w:p w14:paraId="42F357F4" w14:textId="77777777" w:rsidR="00940A26" w:rsidRPr="006C23ED" w:rsidRDefault="00940A26" w:rsidP="00B34F2F">
            <w:pPr>
              <w:jc w:val="center"/>
              <w:rPr>
                <w:sz w:val="24"/>
                <w:szCs w:val="24"/>
              </w:rPr>
            </w:pPr>
            <w:r w:rsidRPr="006C23ED">
              <w:rPr>
                <w:sz w:val="24"/>
                <w:szCs w:val="24"/>
              </w:rPr>
              <w:t>Anagrams Completed</w:t>
            </w:r>
          </w:p>
          <w:p w14:paraId="0C821704" w14:textId="77777777" w:rsidR="00940A26" w:rsidRPr="006C23ED" w:rsidRDefault="00940A26" w:rsidP="00B34F2F">
            <w:pPr>
              <w:jc w:val="center"/>
              <w:rPr>
                <w:sz w:val="24"/>
                <w:szCs w:val="24"/>
              </w:rPr>
            </w:pPr>
          </w:p>
        </w:tc>
        <w:tc>
          <w:tcPr>
            <w:tcW w:w="3070" w:type="dxa"/>
          </w:tcPr>
          <w:p w14:paraId="75B9B317" w14:textId="77777777" w:rsidR="00940A26" w:rsidRPr="006C23ED" w:rsidRDefault="00940A26" w:rsidP="00B34F2F">
            <w:pPr>
              <w:jc w:val="center"/>
              <w:rPr>
                <w:sz w:val="24"/>
                <w:szCs w:val="24"/>
              </w:rPr>
            </w:pPr>
            <w:r w:rsidRPr="006C23ED">
              <w:rPr>
                <w:sz w:val="24"/>
                <w:szCs w:val="24"/>
              </w:rPr>
              <w:t>IRR (</w:t>
            </w:r>
            <w:r w:rsidRPr="006C23ED">
              <w:rPr>
                <w:i/>
                <w:sz w:val="24"/>
                <w:szCs w:val="24"/>
              </w:rPr>
              <w:t>s.e.</w:t>
            </w:r>
            <w:r w:rsidRPr="006C23ED">
              <w:rPr>
                <w:sz w:val="24"/>
                <w:szCs w:val="24"/>
              </w:rPr>
              <w:t>) 95% CI</w:t>
            </w:r>
          </w:p>
        </w:tc>
        <w:tc>
          <w:tcPr>
            <w:tcW w:w="3113" w:type="dxa"/>
          </w:tcPr>
          <w:p w14:paraId="701873DC" w14:textId="77777777" w:rsidR="00940A26" w:rsidRPr="006C23ED" w:rsidRDefault="00940A26" w:rsidP="00B34F2F">
            <w:pPr>
              <w:jc w:val="center"/>
              <w:rPr>
                <w:sz w:val="24"/>
                <w:szCs w:val="24"/>
              </w:rPr>
            </w:pPr>
            <w:r w:rsidRPr="006C23ED">
              <w:rPr>
                <w:sz w:val="24"/>
                <w:szCs w:val="24"/>
              </w:rPr>
              <w:t>Post-estimation χ</w:t>
            </w:r>
            <w:r w:rsidRPr="006C23ED">
              <w:rPr>
                <w:sz w:val="24"/>
                <w:szCs w:val="24"/>
                <w:vertAlign w:val="superscript"/>
              </w:rPr>
              <w:t>2</w:t>
            </w:r>
            <w:r w:rsidRPr="006C23ED">
              <w:rPr>
                <w:sz w:val="24"/>
                <w:szCs w:val="24"/>
              </w:rPr>
              <w:t xml:space="preserve"> planned contrasts of total effects</w:t>
            </w:r>
          </w:p>
        </w:tc>
      </w:tr>
      <w:tr w:rsidR="00940A26" w:rsidRPr="006C23ED" w14:paraId="0553371E" w14:textId="77777777" w:rsidTr="00B34F2F">
        <w:trPr>
          <w:trHeight w:val="277"/>
        </w:trPr>
        <w:tc>
          <w:tcPr>
            <w:tcW w:w="3167" w:type="dxa"/>
          </w:tcPr>
          <w:p w14:paraId="2A970168" w14:textId="77777777" w:rsidR="00940A26" w:rsidRPr="00E3617E" w:rsidRDefault="00940A26" w:rsidP="00B34F2F">
            <w:pPr>
              <w:rPr>
                <w:sz w:val="24"/>
                <w:szCs w:val="24"/>
              </w:rPr>
            </w:pPr>
            <w:r w:rsidRPr="006C23ED">
              <w:rPr>
                <w:sz w:val="24"/>
                <w:szCs w:val="24"/>
              </w:rPr>
              <w:t>Gender</w:t>
            </w:r>
            <w:r w:rsidRPr="00173867">
              <w:rPr>
                <w:sz w:val="24"/>
                <w:szCs w:val="24"/>
                <w:vertAlign w:val="superscript"/>
              </w:rPr>
              <w:t>a</w:t>
            </w:r>
            <w:r w:rsidRPr="00173867">
              <w:rPr>
                <w:sz w:val="24"/>
                <w:szCs w:val="24"/>
              </w:rPr>
              <w:t xml:space="preserve"> </w:t>
            </w:r>
          </w:p>
        </w:tc>
        <w:tc>
          <w:tcPr>
            <w:tcW w:w="3070" w:type="dxa"/>
          </w:tcPr>
          <w:p w14:paraId="7E1DCDD1" w14:textId="77777777" w:rsidR="00940A26" w:rsidRPr="006B7949" w:rsidRDefault="00940A26" w:rsidP="00B34F2F">
            <w:pPr>
              <w:rPr>
                <w:sz w:val="24"/>
                <w:szCs w:val="24"/>
              </w:rPr>
            </w:pPr>
            <w:r w:rsidRPr="006B7949">
              <w:rPr>
                <w:sz w:val="24"/>
                <w:szCs w:val="24"/>
              </w:rPr>
              <w:t>1.08 (.04) [.99 – 1.17]</w:t>
            </w:r>
          </w:p>
        </w:tc>
        <w:tc>
          <w:tcPr>
            <w:tcW w:w="3113" w:type="dxa"/>
          </w:tcPr>
          <w:p w14:paraId="586DBF5D" w14:textId="77777777" w:rsidR="00940A26" w:rsidRPr="006C23ED" w:rsidRDefault="00940A26" w:rsidP="00B34F2F">
            <w:pPr>
              <w:rPr>
                <w:sz w:val="24"/>
                <w:szCs w:val="24"/>
              </w:rPr>
            </w:pPr>
            <w:r w:rsidRPr="006B7949">
              <w:rPr>
                <w:sz w:val="24"/>
                <w:szCs w:val="24"/>
              </w:rPr>
              <w:t>χ</w:t>
            </w:r>
            <w:r w:rsidRPr="006B7949">
              <w:rPr>
                <w:sz w:val="24"/>
                <w:szCs w:val="24"/>
                <w:vertAlign w:val="superscript"/>
              </w:rPr>
              <w:t>2</w:t>
            </w:r>
            <w:r w:rsidRPr="005038D6">
              <w:rPr>
                <w:sz w:val="24"/>
                <w:szCs w:val="24"/>
              </w:rPr>
              <w:t>(1) =</w:t>
            </w:r>
            <w:r w:rsidRPr="006C23ED">
              <w:rPr>
                <w:sz w:val="24"/>
                <w:szCs w:val="24"/>
                <w:vertAlign w:val="superscript"/>
              </w:rPr>
              <w:t xml:space="preserve"> </w:t>
            </w:r>
            <w:r w:rsidRPr="006C23ED">
              <w:rPr>
                <w:sz w:val="24"/>
                <w:szCs w:val="24"/>
              </w:rPr>
              <w:t>3.40+</w:t>
            </w:r>
          </w:p>
        </w:tc>
      </w:tr>
      <w:tr w:rsidR="00940A26" w:rsidRPr="006C23ED" w14:paraId="7425E4FB" w14:textId="77777777" w:rsidTr="00B34F2F">
        <w:trPr>
          <w:trHeight w:val="674"/>
        </w:trPr>
        <w:tc>
          <w:tcPr>
            <w:tcW w:w="3167" w:type="dxa"/>
          </w:tcPr>
          <w:p w14:paraId="647635B0" w14:textId="54E14BDC" w:rsidR="00940A26" w:rsidRPr="00E3617E" w:rsidRDefault="00940A26" w:rsidP="00A073DC">
            <w:pPr>
              <w:rPr>
                <w:sz w:val="24"/>
                <w:szCs w:val="24"/>
              </w:rPr>
            </w:pPr>
            <w:r w:rsidRPr="006C23ED">
              <w:rPr>
                <w:sz w:val="24"/>
                <w:szCs w:val="24"/>
              </w:rPr>
              <w:t>Authorities’ Interpersonal Treatment</w:t>
            </w:r>
            <w:r w:rsidRPr="00173867">
              <w:rPr>
                <w:sz w:val="24"/>
                <w:szCs w:val="24"/>
                <w:vertAlign w:val="superscript"/>
              </w:rPr>
              <w:t>b</w:t>
            </w:r>
            <w:r w:rsidRPr="00173867">
              <w:rPr>
                <w:sz w:val="24"/>
                <w:szCs w:val="24"/>
              </w:rPr>
              <w:t xml:space="preserve"> </w:t>
            </w:r>
          </w:p>
        </w:tc>
        <w:tc>
          <w:tcPr>
            <w:tcW w:w="3070" w:type="dxa"/>
          </w:tcPr>
          <w:p w14:paraId="25F69F32" w14:textId="77777777" w:rsidR="00940A26" w:rsidRPr="006B7949" w:rsidRDefault="00940A26" w:rsidP="00B34F2F">
            <w:pPr>
              <w:rPr>
                <w:sz w:val="24"/>
                <w:szCs w:val="24"/>
              </w:rPr>
            </w:pPr>
            <w:r w:rsidRPr="006B7949">
              <w:rPr>
                <w:sz w:val="24"/>
                <w:szCs w:val="24"/>
              </w:rPr>
              <w:t>1.29 (.09) [1.13 – 1.48]</w:t>
            </w:r>
          </w:p>
        </w:tc>
        <w:tc>
          <w:tcPr>
            <w:tcW w:w="3113" w:type="dxa"/>
          </w:tcPr>
          <w:p w14:paraId="0145F71E" w14:textId="77777777" w:rsidR="00940A26" w:rsidRPr="006C23ED" w:rsidRDefault="00940A26" w:rsidP="00B34F2F">
            <w:pPr>
              <w:rPr>
                <w:sz w:val="24"/>
                <w:szCs w:val="24"/>
              </w:rPr>
            </w:pPr>
            <w:r w:rsidRPr="006B7949">
              <w:rPr>
                <w:sz w:val="24"/>
                <w:szCs w:val="24"/>
              </w:rPr>
              <w:t>χ</w:t>
            </w:r>
            <w:r w:rsidRPr="006B7949">
              <w:rPr>
                <w:sz w:val="24"/>
                <w:szCs w:val="24"/>
                <w:vertAlign w:val="superscript"/>
              </w:rPr>
              <w:t>2</w:t>
            </w:r>
            <w:r w:rsidRPr="005038D6">
              <w:rPr>
                <w:sz w:val="24"/>
                <w:szCs w:val="24"/>
              </w:rPr>
              <w:t>(1) =</w:t>
            </w:r>
            <w:r w:rsidRPr="006C23ED">
              <w:rPr>
                <w:sz w:val="24"/>
                <w:szCs w:val="24"/>
                <w:vertAlign w:val="superscript"/>
              </w:rPr>
              <w:t xml:space="preserve">  </w:t>
            </w:r>
            <w:r w:rsidRPr="006C23ED">
              <w:rPr>
                <w:sz w:val="24"/>
                <w:szCs w:val="24"/>
              </w:rPr>
              <w:t>43.92**</w:t>
            </w:r>
          </w:p>
        </w:tc>
      </w:tr>
      <w:tr w:rsidR="00940A26" w:rsidRPr="006C23ED" w14:paraId="337C9AA0" w14:textId="77777777" w:rsidTr="00B34F2F">
        <w:trPr>
          <w:trHeight w:val="831"/>
        </w:trPr>
        <w:tc>
          <w:tcPr>
            <w:tcW w:w="3167" w:type="dxa"/>
          </w:tcPr>
          <w:p w14:paraId="6CCE5C08" w14:textId="62280A3E" w:rsidR="00940A26" w:rsidRPr="00173867" w:rsidRDefault="00940A26" w:rsidP="00B34F2F">
            <w:pPr>
              <w:rPr>
                <w:sz w:val="24"/>
                <w:szCs w:val="24"/>
              </w:rPr>
            </w:pPr>
            <w:r w:rsidRPr="006C23ED">
              <w:rPr>
                <w:sz w:val="24"/>
                <w:szCs w:val="24"/>
              </w:rPr>
              <w:t>Peer’s Interpersonal Treatment</w:t>
            </w:r>
            <w:r w:rsidRPr="00173867">
              <w:rPr>
                <w:sz w:val="24"/>
                <w:szCs w:val="24"/>
                <w:vertAlign w:val="superscript"/>
              </w:rPr>
              <w:t>c</w:t>
            </w:r>
          </w:p>
          <w:p w14:paraId="43AD8509" w14:textId="77777777" w:rsidR="00940A26" w:rsidRPr="006B7949" w:rsidRDefault="00940A26" w:rsidP="00B34F2F">
            <w:pPr>
              <w:jc w:val="right"/>
              <w:rPr>
                <w:sz w:val="24"/>
                <w:szCs w:val="24"/>
              </w:rPr>
            </w:pPr>
            <w:r w:rsidRPr="006B7949">
              <w:rPr>
                <w:sz w:val="24"/>
                <w:szCs w:val="24"/>
              </w:rPr>
              <w:t xml:space="preserve"> v. Respect</w:t>
            </w:r>
          </w:p>
        </w:tc>
        <w:tc>
          <w:tcPr>
            <w:tcW w:w="3070" w:type="dxa"/>
          </w:tcPr>
          <w:p w14:paraId="72D573EC" w14:textId="77777777" w:rsidR="00940A26" w:rsidRPr="006B7949" w:rsidRDefault="00940A26" w:rsidP="00B34F2F">
            <w:pPr>
              <w:rPr>
                <w:sz w:val="24"/>
                <w:szCs w:val="24"/>
              </w:rPr>
            </w:pPr>
            <w:r w:rsidRPr="006B7949">
              <w:rPr>
                <w:sz w:val="24"/>
                <w:szCs w:val="24"/>
              </w:rPr>
              <w:t>1.02 (.09) [.87 – 1.18]</w:t>
            </w:r>
          </w:p>
        </w:tc>
        <w:tc>
          <w:tcPr>
            <w:tcW w:w="3113" w:type="dxa"/>
            <w:vMerge w:val="restart"/>
          </w:tcPr>
          <w:p w14:paraId="01CD13C8" w14:textId="77777777" w:rsidR="00940A26" w:rsidRPr="006C23ED" w:rsidRDefault="00940A26" w:rsidP="00B34F2F">
            <w:pPr>
              <w:rPr>
                <w:sz w:val="24"/>
                <w:szCs w:val="24"/>
              </w:rPr>
            </w:pPr>
            <w:r w:rsidRPr="006C23ED">
              <w:rPr>
                <w:sz w:val="24"/>
                <w:szCs w:val="24"/>
              </w:rPr>
              <w:t>χ</w:t>
            </w:r>
            <w:r w:rsidRPr="006C23ED">
              <w:rPr>
                <w:sz w:val="24"/>
                <w:szCs w:val="24"/>
                <w:vertAlign w:val="superscript"/>
              </w:rPr>
              <w:t>2</w:t>
            </w:r>
            <w:r w:rsidRPr="006C23ED">
              <w:rPr>
                <w:sz w:val="24"/>
                <w:szCs w:val="24"/>
              </w:rPr>
              <w:t>(2) =</w:t>
            </w:r>
            <w:r w:rsidRPr="006C23ED">
              <w:rPr>
                <w:sz w:val="24"/>
                <w:szCs w:val="24"/>
                <w:vertAlign w:val="superscript"/>
              </w:rPr>
              <w:t xml:space="preserve"> </w:t>
            </w:r>
            <w:r w:rsidRPr="006C23ED">
              <w:rPr>
                <w:sz w:val="24"/>
                <w:szCs w:val="24"/>
              </w:rPr>
              <w:t>32.78**</w:t>
            </w:r>
          </w:p>
        </w:tc>
      </w:tr>
      <w:tr w:rsidR="00940A26" w:rsidRPr="006C23ED" w14:paraId="42C038CA" w14:textId="77777777" w:rsidTr="00B34F2F">
        <w:trPr>
          <w:trHeight w:val="413"/>
        </w:trPr>
        <w:tc>
          <w:tcPr>
            <w:tcW w:w="3167" w:type="dxa"/>
          </w:tcPr>
          <w:p w14:paraId="4E44C418" w14:textId="77777777" w:rsidR="00940A26" w:rsidRPr="006C23ED" w:rsidRDefault="00940A26" w:rsidP="00B34F2F">
            <w:pPr>
              <w:jc w:val="right"/>
              <w:rPr>
                <w:sz w:val="24"/>
                <w:szCs w:val="24"/>
              </w:rPr>
            </w:pPr>
            <w:r w:rsidRPr="006C23ED">
              <w:rPr>
                <w:sz w:val="24"/>
                <w:szCs w:val="24"/>
              </w:rPr>
              <w:t>v. Disrespect</w:t>
            </w:r>
          </w:p>
        </w:tc>
        <w:tc>
          <w:tcPr>
            <w:tcW w:w="3070" w:type="dxa"/>
          </w:tcPr>
          <w:p w14:paraId="3F23A0A4" w14:textId="77777777" w:rsidR="00940A26" w:rsidRPr="00173867" w:rsidRDefault="00940A26" w:rsidP="00B34F2F">
            <w:pPr>
              <w:rPr>
                <w:sz w:val="24"/>
                <w:szCs w:val="24"/>
              </w:rPr>
            </w:pPr>
            <w:r w:rsidRPr="00173867">
              <w:rPr>
                <w:sz w:val="24"/>
                <w:szCs w:val="24"/>
              </w:rPr>
              <w:t>.75 (.06) [.64 - .87]</w:t>
            </w:r>
          </w:p>
        </w:tc>
        <w:tc>
          <w:tcPr>
            <w:tcW w:w="3113" w:type="dxa"/>
            <w:vMerge/>
          </w:tcPr>
          <w:p w14:paraId="54D677D6" w14:textId="77777777" w:rsidR="00940A26" w:rsidRPr="006C23ED" w:rsidRDefault="00940A26" w:rsidP="00B34F2F">
            <w:pPr>
              <w:rPr>
                <w:sz w:val="24"/>
                <w:szCs w:val="24"/>
              </w:rPr>
            </w:pPr>
          </w:p>
        </w:tc>
      </w:tr>
      <w:tr w:rsidR="00940A26" w:rsidRPr="006C23ED" w14:paraId="0CEF7B16" w14:textId="77777777" w:rsidTr="00B34F2F">
        <w:trPr>
          <w:trHeight w:val="554"/>
        </w:trPr>
        <w:tc>
          <w:tcPr>
            <w:tcW w:w="3167" w:type="dxa"/>
          </w:tcPr>
          <w:p w14:paraId="634F745F" w14:textId="77777777" w:rsidR="00940A26" w:rsidRPr="006C23ED" w:rsidRDefault="00940A26" w:rsidP="00B34F2F">
            <w:pPr>
              <w:rPr>
                <w:sz w:val="24"/>
                <w:szCs w:val="24"/>
              </w:rPr>
            </w:pPr>
            <w:r w:rsidRPr="006C23ED">
              <w:rPr>
                <w:sz w:val="24"/>
                <w:szCs w:val="24"/>
              </w:rPr>
              <w:t>Authority X Peer Treatment</w:t>
            </w:r>
          </w:p>
          <w:p w14:paraId="7A305C4A" w14:textId="77777777" w:rsidR="00940A26" w:rsidRPr="00173867" w:rsidRDefault="00940A26" w:rsidP="00B34F2F">
            <w:pPr>
              <w:jc w:val="right"/>
              <w:rPr>
                <w:sz w:val="24"/>
                <w:szCs w:val="24"/>
              </w:rPr>
            </w:pPr>
            <w:r w:rsidRPr="00173867">
              <w:rPr>
                <w:sz w:val="24"/>
                <w:szCs w:val="24"/>
              </w:rPr>
              <w:t>v. Apology/Respect</w:t>
            </w:r>
          </w:p>
        </w:tc>
        <w:tc>
          <w:tcPr>
            <w:tcW w:w="3070" w:type="dxa"/>
          </w:tcPr>
          <w:p w14:paraId="2C5185C9" w14:textId="77777777" w:rsidR="00940A26" w:rsidRPr="006B7949" w:rsidRDefault="00940A26" w:rsidP="00B34F2F">
            <w:pPr>
              <w:rPr>
                <w:sz w:val="24"/>
                <w:szCs w:val="24"/>
              </w:rPr>
            </w:pPr>
            <w:r w:rsidRPr="006B7949">
              <w:rPr>
                <w:sz w:val="24"/>
                <w:szCs w:val="24"/>
              </w:rPr>
              <w:t>.98 (.10) [.82 – 1.20]</w:t>
            </w:r>
          </w:p>
        </w:tc>
        <w:tc>
          <w:tcPr>
            <w:tcW w:w="3113" w:type="dxa"/>
            <w:vMerge w:val="restart"/>
          </w:tcPr>
          <w:p w14:paraId="4E863015" w14:textId="77777777" w:rsidR="00940A26" w:rsidRPr="006C23ED" w:rsidRDefault="00940A26" w:rsidP="00B34F2F">
            <w:pPr>
              <w:rPr>
                <w:sz w:val="24"/>
                <w:szCs w:val="24"/>
              </w:rPr>
            </w:pPr>
            <w:r w:rsidRPr="006B7949">
              <w:rPr>
                <w:sz w:val="24"/>
                <w:szCs w:val="24"/>
              </w:rPr>
              <w:t>χ</w:t>
            </w:r>
            <w:r w:rsidRPr="006B7949">
              <w:rPr>
                <w:sz w:val="24"/>
                <w:szCs w:val="24"/>
                <w:vertAlign w:val="superscript"/>
              </w:rPr>
              <w:t>2</w:t>
            </w:r>
            <w:r w:rsidRPr="005038D6">
              <w:rPr>
                <w:sz w:val="24"/>
                <w:szCs w:val="24"/>
              </w:rPr>
              <w:t>(2) = .69</w:t>
            </w:r>
          </w:p>
        </w:tc>
      </w:tr>
      <w:tr w:rsidR="00940A26" w:rsidRPr="006C23ED" w14:paraId="7409FDDC" w14:textId="77777777" w:rsidTr="00B34F2F">
        <w:trPr>
          <w:trHeight w:val="554"/>
        </w:trPr>
        <w:tc>
          <w:tcPr>
            <w:tcW w:w="3167" w:type="dxa"/>
          </w:tcPr>
          <w:p w14:paraId="5A51AC38" w14:textId="77777777" w:rsidR="00940A26" w:rsidRPr="006C23ED" w:rsidRDefault="00940A26" w:rsidP="00B34F2F">
            <w:pPr>
              <w:jc w:val="right"/>
              <w:rPr>
                <w:sz w:val="24"/>
                <w:szCs w:val="24"/>
              </w:rPr>
            </w:pPr>
            <w:r w:rsidRPr="006C23ED">
              <w:rPr>
                <w:sz w:val="24"/>
                <w:szCs w:val="24"/>
              </w:rPr>
              <w:t>v. Apology/Disrespect</w:t>
            </w:r>
          </w:p>
        </w:tc>
        <w:tc>
          <w:tcPr>
            <w:tcW w:w="3070" w:type="dxa"/>
          </w:tcPr>
          <w:p w14:paraId="0A48C726" w14:textId="77777777" w:rsidR="00940A26" w:rsidRPr="00173867" w:rsidRDefault="00940A26" w:rsidP="00B34F2F">
            <w:pPr>
              <w:rPr>
                <w:sz w:val="24"/>
                <w:szCs w:val="24"/>
              </w:rPr>
            </w:pPr>
            <w:r w:rsidRPr="00173867">
              <w:rPr>
                <w:sz w:val="24"/>
                <w:szCs w:val="24"/>
              </w:rPr>
              <w:t>1.07 (.11) [.87 – 1.32]</w:t>
            </w:r>
          </w:p>
        </w:tc>
        <w:tc>
          <w:tcPr>
            <w:tcW w:w="3113" w:type="dxa"/>
            <w:vMerge/>
          </w:tcPr>
          <w:p w14:paraId="250CB860" w14:textId="77777777" w:rsidR="00940A26" w:rsidRPr="006C23ED" w:rsidRDefault="00940A26" w:rsidP="00B34F2F">
            <w:pPr>
              <w:rPr>
                <w:sz w:val="24"/>
                <w:szCs w:val="24"/>
              </w:rPr>
            </w:pPr>
          </w:p>
        </w:tc>
      </w:tr>
      <w:tr w:rsidR="00940A26" w:rsidRPr="006C23ED" w14:paraId="0DEAAB73" w14:textId="77777777" w:rsidTr="00B34F2F">
        <w:trPr>
          <w:trHeight w:val="542"/>
        </w:trPr>
        <w:tc>
          <w:tcPr>
            <w:tcW w:w="3167" w:type="dxa"/>
          </w:tcPr>
          <w:p w14:paraId="3E5CC999" w14:textId="77777777" w:rsidR="00940A26" w:rsidRPr="006C23ED" w:rsidRDefault="00940A26" w:rsidP="00B34F2F">
            <w:pPr>
              <w:jc w:val="right"/>
              <w:rPr>
                <w:sz w:val="24"/>
                <w:szCs w:val="24"/>
              </w:rPr>
            </w:pPr>
            <w:r w:rsidRPr="006C23ED">
              <w:rPr>
                <w:sz w:val="24"/>
                <w:szCs w:val="24"/>
              </w:rPr>
              <w:t>Constant</w:t>
            </w:r>
          </w:p>
        </w:tc>
        <w:tc>
          <w:tcPr>
            <w:tcW w:w="3070" w:type="dxa"/>
          </w:tcPr>
          <w:p w14:paraId="08AEC2FC" w14:textId="77777777" w:rsidR="00940A26" w:rsidRPr="00173867" w:rsidRDefault="00940A26" w:rsidP="00B34F2F">
            <w:pPr>
              <w:rPr>
                <w:sz w:val="24"/>
                <w:szCs w:val="24"/>
              </w:rPr>
            </w:pPr>
            <w:r w:rsidRPr="00173867">
              <w:rPr>
                <w:sz w:val="24"/>
                <w:szCs w:val="24"/>
              </w:rPr>
              <w:t>6.87 (.56) [5.86– 8.07]</w:t>
            </w:r>
          </w:p>
        </w:tc>
        <w:tc>
          <w:tcPr>
            <w:tcW w:w="3113" w:type="dxa"/>
          </w:tcPr>
          <w:p w14:paraId="337AED34" w14:textId="77777777" w:rsidR="00940A26" w:rsidRPr="006B7949" w:rsidRDefault="00940A26" w:rsidP="00B34F2F">
            <w:pPr>
              <w:rPr>
                <w:sz w:val="24"/>
                <w:szCs w:val="24"/>
              </w:rPr>
            </w:pPr>
          </w:p>
        </w:tc>
      </w:tr>
      <w:tr w:rsidR="00940A26" w:rsidRPr="006C23ED" w14:paraId="3AE50B34" w14:textId="77777777" w:rsidTr="00B34F2F">
        <w:trPr>
          <w:trHeight w:val="542"/>
        </w:trPr>
        <w:tc>
          <w:tcPr>
            <w:tcW w:w="3167" w:type="dxa"/>
          </w:tcPr>
          <w:p w14:paraId="7EC02028" w14:textId="77777777" w:rsidR="00940A26" w:rsidRPr="00173867" w:rsidRDefault="00940A26" w:rsidP="00B34F2F">
            <w:pPr>
              <w:rPr>
                <w:sz w:val="24"/>
                <w:szCs w:val="24"/>
              </w:rPr>
            </w:pPr>
            <w:r w:rsidRPr="006C23ED">
              <w:rPr>
                <w:sz w:val="24"/>
                <w:szCs w:val="24"/>
              </w:rPr>
              <w:t>Pseudo R</w:t>
            </w:r>
            <w:r w:rsidRPr="00173867">
              <w:rPr>
                <w:sz w:val="24"/>
                <w:szCs w:val="24"/>
                <w:vertAlign w:val="superscript"/>
              </w:rPr>
              <w:t>2</w:t>
            </w:r>
          </w:p>
        </w:tc>
        <w:tc>
          <w:tcPr>
            <w:tcW w:w="3070" w:type="dxa"/>
          </w:tcPr>
          <w:p w14:paraId="2B9EA661" w14:textId="77777777" w:rsidR="00940A26" w:rsidRPr="006B7949" w:rsidRDefault="00940A26" w:rsidP="00B34F2F">
            <w:pPr>
              <w:rPr>
                <w:sz w:val="24"/>
                <w:szCs w:val="24"/>
              </w:rPr>
            </w:pPr>
            <w:r w:rsidRPr="006B7949">
              <w:rPr>
                <w:sz w:val="24"/>
                <w:szCs w:val="24"/>
              </w:rPr>
              <w:t>.03</w:t>
            </w:r>
          </w:p>
        </w:tc>
        <w:tc>
          <w:tcPr>
            <w:tcW w:w="3113" w:type="dxa"/>
          </w:tcPr>
          <w:p w14:paraId="006196DB" w14:textId="77777777" w:rsidR="00940A26" w:rsidRPr="005038D6" w:rsidRDefault="00940A26" w:rsidP="00B34F2F">
            <w:pPr>
              <w:rPr>
                <w:sz w:val="24"/>
                <w:szCs w:val="24"/>
              </w:rPr>
            </w:pPr>
            <w:r w:rsidRPr="006B7949">
              <w:rPr>
                <w:sz w:val="24"/>
                <w:szCs w:val="24"/>
              </w:rPr>
              <w:t>LR χ</w:t>
            </w:r>
            <w:r w:rsidRPr="006B7949">
              <w:rPr>
                <w:sz w:val="24"/>
                <w:szCs w:val="24"/>
                <w:vertAlign w:val="superscript"/>
              </w:rPr>
              <w:t>2</w:t>
            </w:r>
            <w:r w:rsidRPr="005038D6">
              <w:rPr>
                <w:sz w:val="24"/>
                <w:szCs w:val="24"/>
              </w:rPr>
              <w:t>(6) = 97.77**</w:t>
            </w:r>
          </w:p>
        </w:tc>
      </w:tr>
    </w:tbl>
    <w:p w14:paraId="7FEB93D8" w14:textId="77777777" w:rsidR="00940A26" w:rsidRPr="006B7949" w:rsidRDefault="00940A26" w:rsidP="00940A26">
      <w:pPr>
        <w:rPr>
          <w:rFonts w:ascii="Times New Roman" w:hAnsi="Times New Roman" w:cs="Times New Roman"/>
          <w:sz w:val="24"/>
          <w:szCs w:val="24"/>
        </w:rPr>
      </w:pPr>
      <w:r w:rsidRPr="006C23ED">
        <w:rPr>
          <w:rFonts w:ascii="Times New Roman" w:hAnsi="Times New Roman" w:cs="Times New Roman"/>
          <w:sz w:val="24"/>
          <w:szCs w:val="24"/>
        </w:rPr>
        <w:t xml:space="preserve">+ </w:t>
      </w:r>
      <w:r w:rsidRPr="00173867">
        <w:rPr>
          <w:rFonts w:ascii="Times New Roman" w:hAnsi="Times New Roman" w:cs="Times New Roman"/>
          <w:i/>
          <w:sz w:val="24"/>
          <w:szCs w:val="24"/>
        </w:rPr>
        <w:t xml:space="preserve">p </w:t>
      </w:r>
      <w:r w:rsidRPr="00173867">
        <w:rPr>
          <w:rFonts w:ascii="Times New Roman" w:hAnsi="Times New Roman" w:cs="Times New Roman"/>
          <w:sz w:val="24"/>
          <w:szCs w:val="24"/>
        </w:rPr>
        <w:t xml:space="preserve">&lt; .10; * </w:t>
      </w:r>
      <w:r w:rsidRPr="00E3617E">
        <w:rPr>
          <w:rFonts w:ascii="Times New Roman" w:hAnsi="Times New Roman" w:cs="Times New Roman"/>
          <w:i/>
          <w:sz w:val="24"/>
          <w:szCs w:val="24"/>
        </w:rPr>
        <w:t>p</w:t>
      </w:r>
      <w:r w:rsidRPr="006B7949">
        <w:rPr>
          <w:rFonts w:ascii="Times New Roman" w:hAnsi="Times New Roman" w:cs="Times New Roman"/>
          <w:sz w:val="24"/>
          <w:szCs w:val="24"/>
        </w:rPr>
        <w:t xml:space="preserve"> &lt; .05; ** </w:t>
      </w:r>
      <w:r w:rsidRPr="006B7949">
        <w:rPr>
          <w:rFonts w:ascii="Times New Roman" w:hAnsi="Times New Roman" w:cs="Times New Roman"/>
          <w:i/>
          <w:sz w:val="24"/>
          <w:szCs w:val="24"/>
        </w:rPr>
        <w:t>p</w:t>
      </w:r>
      <w:r w:rsidRPr="006B7949">
        <w:rPr>
          <w:rFonts w:ascii="Times New Roman" w:hAnsi="Times New Roman" w:cs="Times New Roman"/>
          <w:sz w:val="24"/>
          <w:szCs w:val="24"/>
        </w:rPr>
        <w:t xml:space="preserve"> &lt; .01</w:t>
      </w:r>
    </w:p>
    <w:p w14:paraId="0B93B86A" w14:textId="77777777" w:rsidR="00940A26" w:rsidRPr="006C23ED" w:rsidRDefault="00940A26" w:rsidP="00940A26">
      <w:pPr>
        <w:rPr>
          <w:rFonts w:ascii="Times New Roman" w:hAnsi="Times New Roman" w:cs="Times New Roman"/>
          <w:sz w:val="24"/>
          <w:szCs w:val="24"/>
        </w:rPr>
      </w:pPr>
      <w:r w:rsidRPr="006C23ED">
        <w:rPr>
          <w:rFonts w:ascii="Times New Roman" w:hAnsi="Times New Roman" w:cs="Times New Roman"/>
          <w:sz w:val="24"/>
          <w:szCs w:val="24"/>
          <w:vertAlign w:val="superscript"/>
        </w:rPr>
        <w:t>a</w:t>
      </w:r>
      <w:r w:rsidRPr="006C23ED">
        <w:rPr>
          <w:rFonts w:ascii="Times New Roman" w:hAnsi="Times New Roman" w:cs="Times New Roman"/>
          <w:sz w:val="24"/>
          <w:szCs w:val="24"/>
        </w:rPr>
        <w:t xml:space="preserve"> Female is excluded category</w:t>
      </w:r>
    </w:p>
    <w:p w14:paraId="3D166032" w14:textId="77777777" w:rsidR="00940A26" w:rsidRPr="006C23ED" w:rsidRDefault="00940A26" w:rsidP="00940A26">
      <w:pPr>
        <w:rPr>
          <w:rFonts w:ascii="Times New Roman" w:hAnsi="Times New Roman" w:cs="Times New Roman"/>
          <w:sz w:val="24"/>
          <w:szCs w:val="24"/>
        </w:rPr>
      </w:pPr>
      <w:r w:rsidRPr="006C23ED">
        <w:rPr>
          <w:rFonts w:ascii="Times New Roman" w:hAnsi="Times New Roman" w:cs="Times New Roman"/>
          <w:sz w:val="24"/>
          <w:szCs w:val="24"/>
          <w:vertAlign w:val="superscript"/>
        </w:rPr>
        <w:t xml:space="preserve">b </w:t>
      </w:r>
      <w:r w:rsidRPr="006C23ED">
        <w:rPr>
          <w:rFonts w:ascii="Times New Roman" w:hAnsi="Times New Roman" w:cs="Times New Roman"/>
          <w:sz w:val="24"/>
          <w:szCs w:val="24"/>
        </w:rPr>
        <w:t>No Apology is excluded condition</w:t>
      </w:r>
    </w:p>
    <w:p w14:paraId="1E754604" w14:textId="77777777" w:rsidR="00940A26" w:rsidRPr="006C23ED" w:rsidRDefault="00940A26" w:rsidP="00940A26">
      <w:pPr>
        <w:rPr>
          <w:rFonts w:ascii="Times New Roman" w:hAnsi="Times New Roman" w:cs="Times New Roman"/>
          <w:sz w:val="24"/>
          <w:szCs w:val="24"/>
        </w:rPr>
      </w:pPr>
      <w:r w:rsidRPr="006C23ED">
        <w:rPr>
          <w:rFonts w:ascii="Times New Roman" w:hAnsi="Times New Roman" w:cs="Times New Roman"/>
          <w:sz w:val="24"/>
          <w:szCs w:val="24"/>
          <w:vertAlign w:val="superscript"/>
        </w:rPr>
        <w:t xml:space="preserve">c </w:t>
      </w:r>
      <w:r w:rsidRPr="006C23ED">
        <w:rPr>
          <w:rFonts w:ascii="Times New Roman" w:hAnsi="Times New Roman" w:cs="Times New Roman"/>
          <w:sz w:val="24"/>
          <w:szCs w:val="24"/>
        </w:rPr>
        <w:t>Control is excluded condition</w:t>
      </w:r>
    </w:p>
    <w:p w14:paraId="7BF49C70" w14:textId="2D76BDD9" w:rsidR="00804825" w:rsidRPr="006C23ED" w:rsidRDefault="00940A26" w:rsidP="00940A26">
      <w:pPr>
        <w:rPr>
          <w:rFonts w:ascii="Times New Roman" w:hAnsi="Times New Roman" w:cs="Times New Roman"/>
          <w:sz w:val="24"/>
          <w:szCs w:val="24"/>
        </w:rPr>
      </w:pPr>
      <w:r w:rsidRPr="006C23ED">
        <w:rPr>
          <w:rFonts w:ascii="Times New Roman" w:hAnsi="Times New Roman" w:cs="Times New Roman"/>
          <w:sz w:val="24"/>
          <w:szCs w:val="24"/>
        </w:rPr>
        <w:br w:type="page"/>
      </w:r>
      <w:r w:rsidR="00804825" w:rsidRPr="006C23ED">
        <w:rPr>
          <w:rFonts w:ascii="Times New Roman" w:hAnsi="Times New Roman" w:cs="Times New Roman"/>
          <w:sz w:val="24"/>
          <w:szCs w:val="24"/>
        </w:rPr>
        <w:lastRenderedPageBreak/>
        <w:t xml:space="preserve">Table </w:t>
      </w:r>
      <w:r w:rsidR="00AC2A8B" w:rsidRPr="006C23ED">
        <w:rPr>
          <w:rFonts w:ascii="Times New Roman" w:hAnsi="Times New Roman" w:cs="Times New Roman"/>
          <w:sz w:val="24"/>
          <w:szCs w:val="24"/>
        </w:rPr>
        <w:t>2</w:t>
      </w:r>
      <w:r w:rsidR="00804825" w:rsidRPr="006C23ED">
        <w:rPr>
          <w:rFonts w:ascii="Times New Roman" w:hAnsi="Times New Roman" w:cs="Times New Roman"/>
          <w:sz w:val="24"/>
          <w:szCs w:val="24"/>
        </w:rPr>
        <w:t xml:space="preserve">: </w:t>
      </w:r>
    </w:p>
    <w:p w14:paraId="72225EDC" w14:textId="19B27D83" w:rsidR="00804825" w:rsidRPr="006C23ED" w:rsidRDefault="00BC1326" w:rsidP="00804825">
      <w:pPr>
        <w:rPr>
          <w:rFonts w:ascii="Times New Roman" w:hAnsi="Times New Roman" w:cs="Times New Roman"/>
          <w:i/>
          <w:sz w:val="24"/>
          <w:szCs w:val="24"/>
        </w:rPr>
      </w:pPr>
      <w:r w:rsidRPr="006C23ED">
        <w:rPr>
          <w:rFonts w:ascii="Times New Roman" w:hAnsi="Times New Roman" w:cs="Times New Roman"/>
          <w:i/>
          <w:sz w:val="24"/>
          <w:szCs w:val="24"/>
        </w:rPr>
        <w:t xml:space="preserve">ANOVA </w:t>
      </w:r>
      <w:r w:rsidR="00804825" w:rsidRPr="006C23ED">
        <w:rPr>
          <w:rFonts w:ascii="Times New Roman" w:hAnsi="Times New Roman" w:cs="Times New Roman"/>
          <w:i/>
          <w:sz w:val="24"/>
          <w:szCs w:val="24"/>
        </w:rPr>
        <w:t xml:space="preserve">results, Study </w:t>
      </w:r>
      <w:r w:rsidR="00446500" w:rsidRPr="006C23ED">
        <w:rPr>
          <w:rFonts w:ascii="Times New Roman" w:hAnsi="Times New Roman" w:cs="Times New Roman"/>
          <w:i/>
          <w:sz w:val="24"/>
          <w:szCs w:val="24"/>
        </w:rPr>
        <w:t>2</w:t>
      </w:r>
      <w:r w:rsidR="00804825" w:rsidRPr="006C23ED">
        <w:rPr>
          <w:rFonts w:ascii="Times New Roman" w:hAnsi="Times New Roman" w:cs="Times New Roman"/>
          <w:i/>
          <w:sz w:val="24"/>
          <w:szCs w:val="24"/>
        </w:rPr>
        <w:t>. F-statistic</w:t>
      </w:r>
      <w:r w:rsidRPr="006C23ED">
        <w:rPr>
          <w:rFonts w:ascii="Times New Roman" w:hAnsi="Times New Roman" w:cs="Times New Roman"/>
          <w:i/>
          <w:sz w:val="24"/>
          <w:szCs w:val="24"/>
        </w:rPr>
        <w:t>s</w:t>
      </w:r>
      <w:r w:rsidR="00EF2BA5" w:rsidRPr="006C23ED">
        <w:rPr>
          <w:rFonts w:ascii="Times New Roman" w:hAnsi="Times New Roman" w:cs="Times New Roman"/>
          <w:i/>
          <w:sz w:val="24"/>
          <w:szCs w:val="24"/>
        </w:rPr>
        <w:t xml:space="preserve"> </w:t>
      </w:r>
      <w:r w:rsidR="002E568A" w:rsidRPr="006C23ED">
        <w:rPr>
          <w:rFonts w:ascii="Times New Roman" w:hAnsi="Times New Roman" w:cs="Times New Roman"/>
          <w:i/>
          <w:sz w:val="24"/>
          <w:szCs w:val="24"/>
        </w:rPr>
        <w:t>(</w:t>
      </w:r>
      <w:r w:rsidR="00EF2BA5" w:rsidRPr="006C23ED">
        <w:rPr>
          <w:rFonts w:ascii="Times New Roman" w:hAnsi="Times New Roman" w:cs="Times New Roman"/>
          <w:i/>
          <w:sz w:val="24"/>
          <w:szCs w:val="24"/>
        </w:rPr>
        <w:t>η</w:t>
      </w:r>
      <w:r w:rsidR="00EF2BA5" w:rsidRPr="006C23ED">
        <w:rPr>
          <w:rFonts w:ascii="Times New Roman" w:hAnsi="Times New Roman" w:cs="Times New Roman"/>
          <w:i/>
          <w:sz w:val="24"/>
          <w:szCs w:val="24"/>
          <w:vertAlign w:val="superscript"/>
        </w:rPr>
        <w:t>2</w:t>
      </w:r>
      <w:r w:rsidR="002E568A" w:rsidRPr="006C23ED">
        <w:rPr>
          <w:rFonts w:ascii="Times New Roman" w:hAnsi="Times New Roman" w:cs="Times New Roman"/>
          <w:i/>
          <w:sz w:val="24"/>
          <w:szCs w:val="24"/>
          <w:vertAlign w:val="subscript"/>
        </w:rPr>
        <w:t>p</w:t>
      </w:r>
      <w:r w:rsidR="002E568A" w:rsidRPr="006C23ED">
        <w:rPr>
          <w:rFonts w:ascii="Times New Roman" w:hAnsi="Times New Roman" w:cs="Times New Roman"/>
          <w:i/>
          <w:sz w:val="24"/>
          <w:szCs w:val="24"/>
        </w:rPr>
        <w:t>)</w:t>
      </w:r>
      <w:r w:rsidR="00804825" w:rsidRPr="006C23ED">
        <w:rPr>
          <w:rFonts w:ascii="Times New Roman" w:hAnsi="Times New Roman" w:cs="Times New Roman"/>
          <w:i/>
          <w:sz w:val="24"/>
          <w:szCs w:val="24"/>
        </w:rPr>
        <w:t xml:space="preserve"> reported.</w:t>
      </w:r>
    </w:p>
    <w:p w14:paraId="2B9E0699" w14:textId="77777777" w:rsidR="00804825" w:rsidRPr="006C23ED" w:rsidRDefault="00804825" w:rsidP="0080482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9"/>
        <w:gridCol w:w="3199"/>
      </w:tblGrid>
      <w:tr w:rsidR="00EF2BA5" w:rsidRPr="006C23ED" w14:paraId="0EBD275D" w14:textId="77777777" w:rsidTr="00EF2BA5">
        <w:trPr>
          <w:trHeight w:val="551"/>
        </w:trPr>
        <w:tc>
          <w:tcPr>
            <w:tcW w:w="3199" w:type="dxa"/>
          </w:tcPr>
          <w:p w14:paraId="686FEBFA" w14:textId="3B9E1F1D" w:rsidR="00EF2BA5" w:rsidRPr="006C23ED" w:rsidRDefault="00EF2BA5" w:rsidP="008A033C">
            <w:pPr>
              <w:jc w:val="center"/>
              <w:rPr>
                <w:sz w:val="24"/>
                <w:szCs w:val="24"/>
              </w:rPr>
            </w:pPr>
            <w:r w:rsidRPr="006C23ED">
              <w:rPr>
                <w:sz w:val="24"/>
                <w:szCs w:val="24"/>
              </w:rPr>
              <w:t>Variables</w:t>
            </w:r>
          </w:p>
        </w:tc>
        <w:tc>
          <w:tcPr>
            <w:tcW w:w="3199" w:type="dxa"/>
          </w:tcPr>
          <w:p w14:paraId="6ED8DC72" w14:textId="4C07A73C" w:rsidR="00EF2BA5" w:rsidRPr="006C23ED" w:rsidRDefault="00EF2BA5" w:rsidP="008A033C">
            <w:pPr>
              <w:jc w:val="center"/>
              <w:rPr>
                <w:sz w:val="24"/>
                <w:szCs w:val="24"/>
              </w:rPr>
            </w:pPr>
            <w:r w:rsidRPr="006C23ED">
              <w:rPr>
                <w:sz w:val="24"/>
                <w:szCs w:val="24"/>
              </w:rPr>
              <w:t>Organizational Commitment</w:t>
            </w:r>
          </w:p>
        </w:tc>
      </w:tr>
      <w:tr w:rsidR="00EF2BA5" w:rsidRPr="006C23ED" w14:paraId="7E09ACA1" w14:textId="77777777" w:rsidTr="00EF2BA5">
        <w:trPr>
          <w:trHeight w:val="275"/>
        </w:trPr>
        <w:tc>
          <w:tcPr>
            <w:tcW w:w="3199" w:type="dxa"/>
          </w:tcPr>
          <w:p w14:paraId="099BD190" w14:textId="641ADCF0" w:rsidR="00EF2BA5" w:rsidRPr="00173867" w:rsidRDefault="00EF2BA5" w:rsidP="00FD04F9">
            <w:pPr>
              <w:rPr>
                <w:sz w:val="24"/>
                <w:szCs w:val="24"/>
              </w:rPr>
            </w:pPr>
            <w:r w:rsidRPr="006C23ED">
              <w:rPr>
                <w:sz w:val="24"/>
                <w:szCs w:val="24"/>
              </w:rPr>
              <w:t xml:space="preserve">Outcome </w:t>
            </w:r>
          </w:p>
        </w:tc>
        <w:tc>
          <w:tcPr>
            <w:tcW w:w="3199" w:type="dxa"/>
          </w:tcPr>
          <w:p w14:paraId="39C32C52" w14:textId="495B53C8" w:rsidR="00EF2BA5" w:rsidRPr="006C23ED" w:rsidRDefault="00C53016" w:rsidP="00C53016">
            <w:pPr>
              <w:rPr>
                <w:sz w:val="24"/>
                <w:szCs w:val="24"/>
              </w:rPr>
            </w:pPr>
            <w:r w:rsidRPr="006B7949">
              <w:rPr>
                <w:sz w:val="24"/>
                <w:szCs w:val="24"/>
              </w:rPr>
              <w:t>592.01**</w:t>
            </w:r>
            <w:r w:rsidR="00CB3A45" w:rsidRPr="006B7949">
              <w:rPr>
                <w:sz w:val="24"/>
                <w:szCs w:val="24"/>
              </w:rPr>
              <w:t xml:space="preserve"> </w:t>
            </w:r>
            <w:r w:rsidR="002E568A" w:rsidRPr="006B7949">
              <w:rPr>
                <w:sz w:val="24"/>
                <w:szCs w:val="24"/>
              </w:rPr>
              <w:t>(</w:t>
            </w:r>
            <w:r w:rsidR="00CB3A45" w:rsidRPr="006B7949">
              <w:rPr>
                <w:sz w:val="24"/>
                <w:szCs w:val="24"/>
              </w:rPr>
              <w:t>.57</w:t>
            </w:r>
            <w:r w:rsidR="002E568A" w:rsidRPr="005038D6">
              <w:rPr>
                <w:sz w:val="24"/>
                <w:szCs w:val="24"/>
              </w:rPr>
              <w:t>)</w:t>
            </w:r>
          </w:p>
        </w:tc>
      </w:tr>
      <w:tr w:rsidR="00EF2BA5" w:rsidRPr="006C23ED" w14:paraId="750E9323" w14:textId="77777777" w:rsidTr="00EF2BA5">
        <w:trPr>
          <w:trHeight w:val="814"/>
        </w:trPr>
        <w:tc>
          <w:tcPr>
            <w:tcW w:w="3199" w:type="dxa"/>
          </w:tcPr>
          <w:p w14:paraId="691123E5" w14:textId="351DC5C4" w:rsidR="00EF2BA5" w:rsidRPr="00173867" w:rsidRDefault="00EF2BA5" w:rsidP="00A073DC">
            <w:pPr>
              <w:rPr>
                <w:sz w:val="24"/>
                <w:szCs w:val="24"/>
              </w:rPr>
            </w:pPr>
            <w:r w:rsidRPr="006C23ED">
              <w:rPr>
                <w:sz w:val="24"/>
                <w:szCs w:val="24"/>
              </w:rPr>
              <w:t>Authorities’ Int</w:t>
            </w:r>
            <w:r w:rsidRPr="00173867">
              <w:rPr>
                <w:sz w:val="24"/>
                <w:szCs w:val="24"/>
              </w:rPr>
              <w:t>erpersonal Treatment</w:t>
            </w:r>
          </w:p>
        </w:tc>
        <w:tc>
          <w:tcPr>
            <w:tcW w:w="3199" w:type="dxa"/>
          </w:tcPr>
          <w:p w14:paraId="519AE6FA" w14:textId="6462C46E" w:rsidR="00EF2BA5" w:rsidRPr="006C23ED" w:rsidRDefault="00C53016" w:rsidP="00D72672">
            <w:pPr>
              <w:rPr>
                <w:sz w:val="24"/>
                <w:szCs w:val="24"/>
              </w:rPr>
            </w:pPr>
            <w:r w:rsidRPr="006B7949">
              <w:rPr>
                <w:sz w:val="24"/>
                <w:szCs w:val="24"/>
              </w:rPr>
              <w:t>20.29**</w:t>
            </w:r>
            <w:r w:rsidR="00CB3A45" w:rsidRPr="006B7949">
              <w:rPr>
                <w:sz w:val="24"/>
                <w:szCs w:val="24"/>
              </w:rPr>
              <w:t xml:space="preserve"> </w:t>
            </w:r>
            <w:r w:rsidR="002E568A" w:rsidRPr="006B7949">
              <w:rPr>
                <w:sz w:val="24"/>
                <w:szCs w:val="24"/>
              </w:rPr>
              <w:t>(</w:t>
            </w:r>
            <w:r w:rsidR="00CB3A45" w:rsidRPr="006B7949">
              <w:rPr>
                <w:sz w:val="24"/>
                <w:szCs w:val="24"/>
              </w:rPr>
              <w:t>.04</w:t>
            </w:r>
            <w:r w:rsidR="002E568A" w:rsidRPr="005038D6">
              <w:rPr>
                <w:sz w:val="24"/>
                <w:szCs w:val="24"/>
              </w:rPr>
              <w:t>)</w:t>
            </w:r>
          </w:p>
        </w:tc>
      </w:tr>
      <w:tr w:rsidR="00EF2BA5" w:rsidRPr="006C23ED" w14:paraId="0F7F1FE2" w14:textId="77777777" w:rsidTr="00EF2BA5">
        <w:trPr>
          <w:trHeight w:val="551"/>
        </w:trPr>
        <w:tc>
          <w:tcPr>
            <w:tcW w:w="3199" w:type="dxa"/>
          </w:tcPr>
          <w:p w14:paraId="54309CFD" w14:textId="5238B07E" w:rsidR="00EF2BA5" w:rsidRPr="00173867" w:rsidRDefault="00EF2BA5" w:rsidP="00A073DC">
            <w:pPr>
              <w:rPr>
                <w:sz w:val="24"/>
                <w:szCs w:val="24"/>
              </w:rPr>
            </w:pPr>
            <w:r w:rsidRPr="006C23ED">
              <w:rPr>
                <w:sz w:val="24"/>
                <w:szCs w:val="24"/>
              </w:rPr>
              <w:t>Peer’s Interpersonal Treatment</w:t>
            </w:r>
          </w:p>
        </w:tc>
        <w:tc>
          <w:tcPr>
            <w:tcW w:w="3199" w:type="dxa"/>
          </w:tcPr>
          <w:p w14:paraId="68038387" w14:textId="3C16932B" w:rsidR="00EF2BA5" w:rsidRPr="006C23ED" w:rsidRDefault="00C53016" w:rsidP="00C53016">
            <w:pPr>
              <w:tabs>
                <w:tab w:val="left" w:pos="888"/>
              </w:tabs>
              <w:rPr>
                <w:sz w:val="24"/>
                <w:szCs w:val="24"/>
              </w:rPr>
            </w:pPr>
            <w:r w:rsidRPr="006B7949">
              <w:rPr>
                <w:sz w:val="24"/>
                <w:szCs w:val="24"/>
              </w:rPr>
              <w:t>5.50</w:t>
            </w:r>
            <w:r w:rsidR="00CB3A45" w:rsidRPr="006B7949">
              <w:rPr>
                <w:sz w:val="24"/>
                <w:szCs w:val="24"/>
              </w:rPr>
              <w:t>*</w:t>
            </w:r>
            <w:r w:rsidR="007D0826" w:rsidRPr="006B7949">
              <w:rPr>
                <w:sz w:val="24"/>
                <w:szCs w:val="24"/>
              </w:rPr>
              <w:t xml:space="preserve"> </w:t>
            </w:r>
            <w:r w:rsidR="002E568A" w:rsidRPr="006B7949">
              <w:rPr>
                <w:sz w:val="24"/>
                <w:szCs w:val="24"/>
              </w:rPr>
              <w:t>(</w:t>
            </w:r>
            <w:r w:rsidR="007D0826" w:rsidRPr="005038D6">
              <w:rPr>
                <w:sz w:val="24"/>
                <w:szCs w:val="24"/>
              </w:rPr>
              <w:t>.02</w:t>
            </w:r>
            <w:r w:rsidR="002E568A" w:rsidRPr="006C23ED">
              <w:rPr>
                <w:sz w:val="24"/>
                <w:szCs w:val="24"/>
              </w:rPr>
              <w:t>)</w:t>
            </w:r>
          </w:p>
        </w:tc>
      </w:tr>
      <w:tr w:rsidR="00EF2BA5" w:rsidRPr="006C23ED" w14:paraId="780B06CC" w14:textId="77777777" w:rsidTr="00EF2BA5">
        <w:trPr>
          <w:trHeight w:val="826"/>
        </w:trPr>
        <w:tc>
          <w:tcPr>
            <w:tcW w:w="3199" w:type="dxa"/>
          </w:tcPr>
          <w:p w14:paraId="1AF6E3DE" w14:textId="122FF8B5" w:rsidR="00EF2BA5" w:rsidRPr="00173867" w:rsidRDefault="00EF2BA5" w:rsidP="00D72672">
            <w:pPr>
              <w:rPr>
                <w:sz w:val="24"/>
                <w:szCs w:val="24"/>
              </w:rPr>
            </w:pPr>
            <w:r w:rsidRPr="006C23ED">
              <w:rPr>
                <w:sz w:val="24"/>
                <w:szCs w:val="24"/>
              </w:rPr>
              <w:t>Outcome x Authorities’ Treatment</w:t>
            </w:r>
          </w:p>
        </w:tc>
        <w:tc>
          <w:tcPr>
            <w:tcW w:w="3199" w:type="dxa"/>
          </w:tcPr>
          <w:p w14:paraId="0C90690F" w14:textId="49189EFB" w:rsidR="00EF2BA5" w:rsidRPr="006C23ED" w:rsidRDefault="00C53016" w:rsidP="00C53016">
            <w:pPr>
              <w:rPr>
                <w:sz w:val="24"/>
                <w:szCs w:val="24"/>
              </w:rPr>
            </w:pPr>
            <w:r w:rsidRPr="006B7949">
              <w:rPr>
                <w:sz w:val="24"/>
                <w:szCs w:val="24"/>
              </w:rPr>
              <w:t>5.85</w:t>
            </w:r>
            <w:r w:rsidR="00CB3A45" w:rsidRPr="006B7949">
              <w:rPr>
                <w:sz w:val="24"/>
                <w:szCs w:val="24"/>
              </w:rPr>
              <w:t xml:space="preserve">* </w:t>
            </w:r>
            <w:r w:rsidR="002E568A" w:rsidRPr="006B7949">
              <w:rPr>
                <w:sz w:val="24"/>
                <w:szCs w:val="24"/>
              </w:rPr>
              <w:t>(</w:t>
            </w:r>
            <w:r w:rsidR="00CB3A45" w:rsidRPr="006B7949">
              <w:rPr>
                <w:sz w:val="24"/>
                <w:szCs w:val="24"/>
              </w:rPr>
              <w:t>.01</w:t>
            </w:r>
            <w:r w:rsidR="002E568A" w:rsidRPr="005038D6">
              <w:rPr>
                <w:sz w:val="24"/>
                <w:szCs w:val="24"/>
              </w:rPr>
              <w:t>)</w:t>
            </w:r>
          </w:p>
        </w:tc>
      </w:tr>
      <w:tr w:rsidR="00EF2BA5" w:rsidRPr="006C23ED" w14:paraId="1E9B54EB" w14:textId="77777777" w:rsidTr="00EF2BA5">
        <w:trPr>
          <w:trHeight w:val="672"/>
        </w:trPr>
        <w:tc>
          <w:tcPr>
            <w:tcW w:w="3199" w:type="dxa"/>
          </w:tcPr>
          <w:p w14:paraId="3B1657A2" w14:textId="52E55FD9" w:rsidR="00EF2BA5" w:rsidRPr="006C23ED" w:rsidRDefault="00EF2BA5" w:rsidP="00D72672">
            <w:pPr>
              <w:rPr>
                <w:sz w:val="24"/>
                <w:szCs w:val="24"/>
              </w:rPr>
            </w:pPr>
            <w:r w:rsidRPr="006C23ED">
              <w:rPr>
                <w:sz w:val="24"/>
                <w:szCs w:val="24"/>
              </w:rPr>
              <w:t>Outcome x Peer’s Treatment</w:t>
            </w:r>
          </w:p>
        </w:tc>
        <w:tc>
          <w:tcPr>
            <w:tcW w:w="3199" w:type="dxa"/>
          </w:tcPr>
          <w:p w14:paraId="632CB266" w14:textId="669FE092" w:rsidR="00EF2BA5" w:rsidRPr="006B7949" w:rsidRDefault="00C53016" w:rsidP="002E568A">
            <w:pPr>
              <w:rPr>
                <w:sz w:val="24"/>
                <w:szCs w:val="24"/>
              </w:rPr>
            </w:pPr>
            <w:r w:rsidRPr="00173867">
              <w:rPr>
                <w:sz w:val="24"/>
                <w:szCs w:val="24"/>
              </w:rPr>
              <w:t xml:space="preserve">.25 </w:t>
            </w:r>
            <w:r w:rsidR="002E568A" w:rsidRPr="006B7949">
              <w:rPr>
                <w:sz w:val="24"/>
                <w:szCs w:val="24"/>
              </w:rPr>
              <w:t>(</w:t>
            </w:r>
            <w:r w:rsidR="007D0826" w:rsidRPr="006B7949">
              <w:rPr>
                <w:sz w:val="24"/>
                <w:szCs w:val="24"/>
              </w:rPr>
              <w:t>.00</w:t>
            </w:r>
            <w:r w:rsidR="002E568A" w:rsidRPr="006B7949">
              <w:rPr>
                <w:sz w:val="24"/>
                <w:szCs w:val="24"/>
              </w:rPr>
              <w:t>)</w:t>
            </w:r>
          </w:p>
        </w:tc>
      </w:tr>
      <w:tr w:rsidR="00EF2BA5" w:rsidRPr="006C23ED" w14:paraId="23144E06" w14:textId="77777777" w:rsidTr="00EF2BA5">
        <w:trPr>
          <w:trHeight w:val="826"/>
        </w:trPr>
        <w:tc>
          <w:tcPr>
            <w:tcW w:w="3199" w:type="dxa"/>
          </w:tcPr>
          <w:p w14:paraId="6E16B7AE" w14:textId="001C092B" w:rsidR="00EF2BA5" w:rsidRPr="006C23ED" w:rsidRDefault="00EF2BA5" w:rsidP="00D72672">
            <w:pPr>
              <w:rPr>
                <w:sz w:val="24"/>
                <w:szCs w:val="24"/>
              </w:rPr>
            </w:pPr>
            <w:r w:rsidRPr="006C23ED">
              <w:rPr>
                <w:sz w:val="24"/>
                <w:szCs w:val="24"/>
              </w:rPr>
              <w:t>Authorities’ Treatment x Peer’s Treatment</w:t>
            </w:r>
          </w:p>
        </w:tc>
        <w:tc>
          <w:tcPr>
            <w:tcW w:w="3199" w:type="dxa"/>
          </w:tcPr>
          <w:p w14:paraId="7891710A" w14:textId="53D32D33" w:rsidR="00EF2BA5" w:rsidRPr="006C23ED" w:rsidRDefault="00CB3A45" w:rsidP="00C53016">
            <w:pPr>
              <w:rPr>
                <w:sz w:val="24"/>
                <w:szCs w:val="24"/>
              </w:rPr>
            </w:pPr>
            <w:r w:rsidRPr="00173867">
              <w:rPr>
                <w:sz w:val="24"/>
                <w:szCs w:val="24"/>
              </w:rPr>
              <w:t>1.1</w:t>
            </w:r>
            <w:r w:rsidR="00C53016" w:rsidRPr="006B7949">
              <w:rPr>
                <w:sz w:val="24"/>
                <w:szCs w:val="24"/>
              </w:rPr>
              <w:t>4</w:t>
            </w:r>
            <w:r w:rsidR="004940F4" w:rsidRPr="006B7949">
              <w:rPr>
                <w:sz w:val="24"/>
                <w:szCs w:val="24"/>
              </w:rPr>
              <w:t xml:space="preserve"> </w:t>
            </w:r>
            <w:r w:rsidR="002E568A" w:rsidRPr="006B7949">
              <w:rPr>
                <w:sz w:val="24"/>
                <w:szCs w:val="24"/>
              </w:rPr>
              <w:t>(</w:t>
            </w:r>
            <w:r w:rsidR="004940F4" w:rsidRPr="006B7949">
              <w:rPr>
                <w:sz w:val="24"/>
                <w:szCs w:val="24"/>
              </w:rPr>
              <w:t>.0</w:t>
            </w:r>
            <w:r w:rsidR="007D0826" w:rsidRPr="005038D6">
              <w:rPr>
                <w:sz w:val="24"/>
                <w:szCs w:val="24"/>
              </w:rPr>
              <w:t>1</w:t>
            </w:r>
            <w:r w:rsidR="002E568A" w:rsidRPr="006C23ED">
              <w:rPr>
                <w:sz w:val="24"/>
                <w:szCs w:val="24"/>
              </w:rPr>
              <w:t>)</w:t>
            </w:r>
          </w:p>
        </w:tc>
      </w:tr>
      <w:tr w:rsidR="00EF2BA5" w:rsidRPr="006C23ED" w14:paraId="094C1993" w14:textId="77777777" w:rsidTr="00EF2BA5">
        <w:trPr>
          <w:trHeight w:val="1102"/>
        </w:trPr>
        <w:tc>
          <w:tcPr>
            <w:tcW w:w="3199" w:type="dxa"/>
          </w:tcPr>
          <w:p w14:paraId="5A10C302" w14:textId="74DF4201" w:rsidR="00EF2BA5" w:rsidRPr="00173867" w:rsidRDefault="00EF2BA5" w:rsidP="00D72672">
            <w:pPr>
              <w:rPr>
                <w:sz w:val="24"/>
                <w:szCs w:val="24"/>
              </w:rPr>
            </w:pPr>
            <w:r w:rsidRPr="006C23ED">
              <w:rPr>
                <w:sz w:val="24"/>
                <w:szCs w:val="24"/>
              </w:rPr>
              <w:t>Outcome x Authoritie</w:t>
            </w:r>
            <w:r w:rsidRPr="00173867">
              <w:rPr>
                <w:sz w:val="24"/>
                <w:szCs w:val="24"/>
              </w:rPr>
              <w:t xml:space="preserve">s’ Treatment x Peer’s Treatment </w:t>
            </w:r>
          </w:p>
        </w:tc>
        <w:tc>
          <w:tcPr>
            <w:tcW w:w="3199" w:type="dxa"/>
          </w:tcPr>
          <w:p w14:paraId="50160A27" w14:textId="232869EB" w:rsidR="00EF2BA5" w:rsidRPr="006C23ED" w:rsidRDefault="00C53016" w:rsidP="00C53016">
            <w:pPr>
              <w:rPr>
                <w:sz w:val="24"/>
                <w:szCs w:val="24"/>
              </w:rPr>
            </w:pPr>
            <w:r w:rsidRPr="006B7949">
              <w:rPr>
                <w:sz w:val="24"/>
                <w:szCs w:val="24"/>
              </w:rPr>
              <w:t>3.34</w:t>
            </w:r>
            <w:r w:rsidR="004940F4" w:rsidRPr="006B7949">
              <w:rPr>
                <w:sz w:val="24"/>
                <w:szCs w:val="24"/>
              </w:rPr>
              <w:t xml:space="preserve">* </w:t>
            </w:r>
            <w:r w:rsidR="002E568A" w:rsidRPr="006B7949">
              <w:rPr>
                <w:sz w:val="24"/>
                <w:szCs w:val="24"/>
              </w:rPr>
              <w:t>(</w:t>
            </w:r>
            <w:r w:rsidR="004940F4" w:rsidRPr="006B7949">
              <w:rPr>
                <w:sz w:val="24"/>
                <w:szCs w:val="24"/>
              </w:rPr>
              <w:t>.02</w:t>
            </w:r>
            <w:r w:rsidR="002E568A" w:rsidRPr="005038D6">
              <w:rPr>
                <w:sz w:val="24"/>
                <w:szCs w:val="24"/>
              </w:rPr>
              <w:t>)</w:t>
            </w:r>
          </w:p>
        </w:tc>
      </w:tr>
      <w:tr w:rsidR="00EF2BA5" w:rsidRPr="006C23ED" w14:paraId="30ECF9FD" w14:textId="77777777" w:rsidTr="00EF2BA5">
        <w:trPr>
          <w:trHeight w:val="263"/>
        </w:trPr>
        <w:tc>
          <w:tcPr>
            <w:tcW w:w="3199" w:type="dxa"/>
          </w:tcPr>
          <w:p w14:paraId="3036C3E4" w14:textId="711D0A2E" w:rsidR="00EF2BA5" w:rsidRPr="006C23ED" w:rsidRDefault="00EF2BA5" w:rsidP="00D72672">
            <w:pPr>
              <w:rPr>
                <w:sz w:val="24"/>
                <w:szCs w:val="24"/>
              </w:rPr>
            </w:pPr>
            <w:r w:rsidRPr="006C23ED">
              <w:rPr>
                <w:sz w:val="24"/>
                <w:szCs w:val="24"/>
              </w:rPr>
              <w:t>Gender</w:t>
            </w:r>
          </w:p>
        </w:tc>
        <w:tc>
          <w:tcPr>
            <w:tcW w:w="3199" w:type="dxa"/>
          </w:tcPr>
          <w:p w14:paraId="4005CD95" w14:textId="344CBB65" w:rsidR="00EF2BA5" w:rsidRPr="006C23ED" w:rsidRDefault="00C53016" w:rsidP="00C53016">
            <w:pPr>
              <w:rPr>
                <w:sz w:val="24"/>
                <w:szCs w:val="24"/>
              </w:rPr>
            </w:pPr>
            <w:r w:rsidRPr="00173867">
              <w:rPr>
                <w:sz w:val="24"/>
                <w:szCs w:val="24"/>
              </w:rPr>
              <w:t>4.51</w:t>
            </w:r>
            <w:r w:rsidR="00CB3A45" w:rsidRPr="006B7949">
              <w:rPr>
                <w:sz w:val="24"/>
                <w:szCs w:val="24"/>
              </w:rPr>
              <w:t>*</w:t>
            </w:r>
            <w:r w:rsidR="004940F4" w:rsidRPr="006B7949">
              <w:rPr>
                <w:sz w:val="24"/>
                <w:szCs w:val="24"/>
              </w:rPr>
              <w:t xml:space="preserve"> </w:t>
            </w:r>
            <w:r w:rsidR="002E568A" w:rsidRPr="006B7949">
              <w:rPr>
                <w:sz w:val="24"/>
                <w:szCs w:val="24"/>
              </w:rPr>
              <w:t>(</w:t>
            </w:r>
            <w:r w:rsidR="004940F4" w:rsidRPr="006B7949">
              <w:rPr>
                <w:sz w:val="24"/>
                <w:szCs w:val="24"/>
              </w:rPr>
              <w:t>.01</w:t>
            </w:r>
            <w:r w:rsidR="002E568A" w:rsidRPr="005038D6">
              <w:rPr>
                <w:sz w:val="24"/>
                <w:szCs w:val="24"/>
              </w:rPr>
              <w:t>)</w:t>
            </w:r>
          </w:p>
        </w:tc>
      </w:tr>
      <w:tr w:rsidR="00EF2BA5" w:rsidRPr="006C23ED" w14:paraId="31001360" w14:textId="77777777" w:rsidTr="00EF2BA5">
        <w:trPr>
          <w:trHeight w:val="275"/>
        </w:trPr>
        <w:tc>
          <w:tcPr>
            <w:tcW w:w="3199" w:type="dxa"/>
          </w:tcPr>
          <w:p w14:paraId="35BA0C72" w14:textId="41B03601" w:rsidR="00EF2BA5" w:rsidRPr="00173867" w:rsidRDefault="00EF2BA5" w:rsidP="00D72672">
            <w:pPr>
              <w:rPr>
                <w:sz w:val="24"/>
                <w:szCs w:val="24"/>
              </w:rPr>
            </w:pPr>
            <w:r w:rsidRPr="006C23ED">
              <w:rPr>
                <w:sz w:val="24"/>
                <w:szCs w:val="24"/>
              </w:rPr>
              <w:t>Model</w:t>
            </w:r>
          </w:p>
        </w:tc>
        <w:tc>
          <w:tcPr>
            <w:tcW w:w="3199" w:type="dxa"/>
          </w:tcPr>
          <w:p w14:paraId="3D7C4E07" w14:textId="1751017B" w:rsidR="00EF2BA5" w:rsidRPr="006B7949" w:rsidRDefault="00C53016" w:rsidP="00CB3A45">
            <w:pPr>
              <w:rPr>
                <w:sz w:val="24"/>
                <w:szCs w:val="24"/>
              </w:rPr>
            </w:pPr>
            <w:r w:rsidRPr="006B7949">
              <w:rPr>
                <w:sz w:val="24"/>
                <w:szCs w:val="24"/>
              </w:rPr>
              <w:t>23.16</w:t>
            </w:r>
            <w:r w:rsidR="00CB3A45" w:rsidRPr="006B7949">
              <w:rPr>
                <w:sz w:val="24"/>
                <w:szCs w:val="24"/>
              </w:rPr>
              <w:t>**</w:t>
            </w:r>
          </w:p>
        </w:tc>
      </w:tr>
      <w:tr w:rsidR="00EF2BA5" w:rsidRPr="006C23ED" w14:paraId="750190B6" w14:textId="77777777" w:rsidTr="00EF2BA5">
        <w:trPr>
          <w:trHeight w:val="275"/>
        </w:trPr>
        <w:tc>
          <w:tcPr>
            <w:tcW w:w="3199" w:type="dxa"/>
          </w:tcPr>
          <w:p w14:paraId="6AF4066A" w14:textId="2014AB2B" w:rsidR="00EF2BA5" w:rsidRPr="00173867" w:rsidRDefault="00EF2BA5" w:rsidP="00D72672">
            <w:pPr>
              <w:rPr>
                <w:sz w:val="24"/>
                <w:szCs w:val="24"/>
                <w:vertAlign w:val="superscript"/>
              </w:rPr>
            </w:pPr>
            <w:r w:rsidRPr="006C23ED">
              <w:rPr>
                <w:sz w:val="24"/>
                <w:szCs w:val="24"/>
              </w:rPr>
              <w:t>R</w:t>
            </w:r>
            <w:r w:rsidRPr="00173867">
              <w:rPr>
                <w:sz w:val="24"/>
                <w:szCs w:val="24"/>
                <w:vertAlign w:val="superscript"/>
              </w:rPr>
              <w:t>2</w:t>
            </w:r>
          </w:p>
        </w:tc>
        <w:tc>
          <w:tcPr>
            <w:tcW w:w="3199" w:type="dxa"/>
          </w:tcPr>
          <w:p w14:paraId="2EA707B8" w14:textId="63967281" w:rsidR="00EF2BA5" w:rsidRPr="006B7949" w:rsidRDefault="00CB3A45" w:rsidP="00D72672">
            <w:pPr>
              <w:rPr>
                <w:sz w:val="24"/>
                <w:szCs w:val="24"/>
              </w:rPr>
            </w:pPr>
            <w:r w:rsidRPr="006B7949">
              <w:rPr>
                <w:sz w:val="24"/>
                <w:szCs w:val="24"/>
              </w:rPr>
              <w:t>.59</w:t>
            </w:r>
          </w:p>
        </w:tc>
      </w:tr>
    </w:tbl>
    <w:p w14:paraId="58198935" w14:textId="77777777" w:rsidR="00804825" w:rsidRPr="005038D6" w:rsidRDefault="00804825" w:rsidP="00804825">
      <w:pPr>
        <w:rPr>
          <w:rFonts w:ascii="Times New Roman" w:hAnsi="Times New Roman" w:cs="Times New Roman"/>
          <w:sz w:val="24"/>
          <w:szCs w:val="24"/>
        </w:rPr>
      </w:pPr>
      <w:r w:rsidRPr="006C23ED">
        <w:rPr>
          <w:rFonts w:ascii="Times New Roman" w:hAnsi="Times New Roman" w:cs="Times New Roman"/>
          <w:sz w:val="24"/>
          <w:szCs w:val="24"/>
        </w:rPr>
        <w:t xml:space="preserve">+ </w:t>
      </w:r>
      <w:r w:rsidRPr="00173867">
        <w:rPr>
          <w:rFonts w:ascii="Times New Roman" w:hAnsi="Times New Roman" w:cs="Times New Roman"/>
          <w:i/>
          <w:sz w:val="24"/>
          <w:szCs w:val="24"/>
        </w:rPr>
        <w:t xml:space="preserve">p </w:t>
      </w:r>
      <w:r w:rsidRPr="006B7949">
        <w:rPr>
          <w:rFonts w:ascii="Times New Roman" w:hAnsi="Times New Roman" w:cs="Times New Roman"/>
          <w:sz w:val="24"/>
          <w:szCs w:val="24"/>
        </w:rPr>
        <w:t xml:space="preserve">&lt; .10; * </w:t>
      </w:r>
      <w:r w:rsidRPr="006B7949">
        <w:rPr>
          <w:rFonts w:ascii="Times New Roman" w:hAnsi="Times New Roman" w:cs="Times New Roman"/>
          <w:i/>
          <w:sz w:val="24"/>
          <w:szCs w:val="24"/>
        </w:rPr>
        <w:t>p</w:t>
      </w:r>
      <w:r w:rsidRPr="006B7949">
        <w:rPr>
          <w:rFonts w:ascii="Times New Roman" w:hAnsi="Times New Roman" w:cs="Times New Roman"/>
          <w:sz w:val="24"/>
          <w:szCs w:val="24"/>
        </w:rPr>
        <w:t xml:space="preserve"> &lt; .05; ** </w:t>
      </w:r>
      <w:r w:rsidRPr="006B7949">
        <w:rPr>
          <w:rFonts w:ascii="Times New Roman" w:hAnsi="Times New Roman" w:cs="Times New Roman"/>
          <w:i/>
          <w:sz w:val="24"/>
          <w:szCs w:val="24"/>
        </w:rPr>
        <w:t>p</w:t>
      </w:r>
      <w:r w:rsidRPr="005038D6">
        <w:rPr>
          <w:rFonts w:ascii="Times New Roman" w:hAnsi="Times New Roman" w:cs="Times New Roman"/>
          <w:sz w:val="24"/>
          <w:szCs w:val="24"/>
        </w:rPr>
        <w:t xml:space="preserve"> &lt; .01</w:t>
      </w:r>
    </w:p>
    <w:p w14:paraId="66B19017" w14:textId="77777777" w:rsidR="00804825" w:rsidRPr="006C23ED" w:rsidRDefault="00804825" w:rsidP="00804825">
      <w:pPr>
        <w:rPr>
          <w:rFonts w:ascii="Times New Roman" w:hAnsi="Times New Roman" w:cs="Times New Roman"/>
          <w:sz w:val="24"/>
          <w:szCs w:val="24"/>
        </w:rPr>
      </w:pPr>
      <w:r w:rsidRPr="006C23ED">
        <w:rPr>
          <w:rFonts w:ascii="Times New Roman" w:hAnsi="Times New Roman" w:cs="Times New Roman"/>
          <w:sz w:val="24"/>
          <w:szCs w:val="24"/>
        </w:rPr>
        <w:br w:type="page"/>
      </w:r>
    </w:p>
    <w:p w14:paraId="75F0E871" w14:textId="4E39EA93" w:rsidR="00127A3A" w:rsidRPr="006C23ED" w:rsidRDefault="00127A3A" w:rsidP="00127A3A">
      <w:pPr>
        <w:rPr>
          <w:rFonts w:ascii="Times New Roman" w:hAnsi="Times New Roman" w:cs="Times New Roman"/>
          <w:sz w:val="24"/>
          <w:szCs w:val="24"/>
        </w:rPr>
      </w:pPr>
      <w:r w:rsidRPr="006C23ED">
        <w:rPr>
          <w:rFonts w:ascii="Times New Roman" w:hAnsi="Times New Roman" w:cs="Times New Roman"/>
          <w:sz w:val="24"/>
          <w:szCs w:val="24"/>
        </w:rPr>
        <w:lastRenderedPageBreak/>
        <w:t xml:space="preserve">Table </w:t>
      </w:r>
      <w:r w:rsidR="006741DA" w:rsidRPr="006C23ED">
        <w:rPr>
          <w:rFonts w:ascii="Times New Roman" w:hAnsi="Times New Roman" w:cs="Times New Roman"/>
          <w:sz w:val="24"/>
          <w:szCs w:val="24"/>
        </w:rPr>
        <w:t>3</w:t>
      </w:r>
      <w:r w:rsidRPr="006C23ED">
        <w:rPr>
          <w:rFonts w:ascii="Times New Roman" w:hAnsi="Times New Roman" w:cs="Times New Roman"/>
          <w:sz w:val="24"/>
          <w:szCs w:val="24"/>
        </w:rPr>
        <w:t xml:space="preserve">: </w:t>
      </w:r>
    </w:p>
    <w:p w14:paraId="36121B88" w14:textId="507F9FDE" w:rsidR="00127A3A" w:rsidRPr="006C23ED" w:rsidRDefault="00127A3A" w:rsidP="00127A3A">
      <w:pPr>
        <w:rPr>
          <w:rFonts w:ascii="Times New Roman" w:hAnsi="Times New Roman" w:cs="Times New Roman"/>
          <w:i/>
          <w:sz w:val="24"/>
          <w:szCs w:val="24"/>
        </w:rPr>
      </w:pPr>
      <w:r w:rsidRPr="006C23ED">
        <w:rPr>
          <w:rFonts w:ascii="Times New Roman" w:hAnsi="Times New Roman" w:cs="Times New Roman"/>
          <w:i/>
          <w:sz w:val="24"/>
          <w:szCs w:val="24"/>
        </w:rPr>
        <w:t>Descriptive and Correlation Statistics, Study 3</w:t>
      </w:r>
      <w:r w:rsidR="00103631" w:rsidRPr="006C23ED">
        <w:rPr>
          <w:rFonts w:ascii="Times New Roman" w:hAnsi="Times New Roman" w:cs="Times New Roman"/>
          <w:i/>
          <w:sz w:val="24"/>
          <w:szCs w:val="24"/>
        </w:rPr>
        <w:t xml:space="preserve">. </w:t>
      </w:r>
    </w:p>
    <w:tbl>
      <w:tblPr>
        <w:tblW w:w="6328" w:type="dxa"/>
        <w:tblInd w:w="93" w:type="dxa"/>
        <w:tblLook w:val="04A0" w:firstRow="1" w:lastRow="0" w:firstColumn="1" w:lastColumn="0" w:noHBand="0" w:noVBand="1"/>
      </w:tblPr>
      <w:tblGrid>
        <w:gridCol w:w="2777"/>
        <w:gridCol w:w="911"/>
        <w:gridCol w:w="1320"/>
        <w:gridCol w:w="1320"/>
      </w:tblGrid>
      <w:tr w:rsidR="00A96356" w:rsidRPr="006C23ED" w14:paraId="28E39B71" w14:textId="1150963D" w:rsidTr="00A96356">
        <w:trPr>
          <w:trHeight w:val="329"/>
        </w:trPr>
        <w:tc>
          <w:tcPr>
            <w:tcW w:w="277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FB6FA35" w14:textId="77777777" w:rsidR="00A96356" w:rsidRPr="006C23ED" w:rsidRDefault="00A96356" w:rsidP="00BC1326">
            <w:pPr>
              <w:spacing w:after="0" w:line="240" w:lineRule="auto"/>
              <w:rPr>
                <w:rFonts w:ascii="Times New Roman" w:hAnsi="Times New Roman" w:cs="Times New Roman"/>
                <w:color w:val="000000"/>
                <w:sz w:val="24"/>
                <w:szCs w:val="24"/>
              </w:rPr>
            </w:pPr>
            <w:r w:rsidRPr="006C23ED">
              <w:rPr>
                <w:rFonts w:ascii="Times New Roman" w:hAnsi="Times New Roman" w:cs="Times New Roman"/>
                <w:color w:val="000000"/>
                <w:sz w:val="24"/>
                <w:szCs w:val="24"/>
              </w:rPr>
              <w:t> </w:t>
            </w:r>
          </w:p>
        </w:tc>
        <w:tc>
          <w:tcPr>
            <w:tcW w:w="911" w:type="dxa"/>
            <w:tcBorders>
              <w:top w:val="single" w:sz="8" w:space="0" w:color="000000"/>
              <w:left w:val="nil"/>
              <w:bottom w:val="single" w:sz="8" w:space="0" w:color="auto"/>
            </w:tcBorders>
            <w:shd w:val="clear" w:color="auto" w:fill="auto"/>
            <w:vAlign w:val="center"/>
            <w:hideMark/>
          </w:tcPr>
          <w:p w14:paraId="59A9C03C" w14:textId="77777777" w:rsidR="00A96356" w:rsidRPr="006C23ED" w:rsidRDefault="00A96356" w:rsidP="00BC1326">
            <w:pPr>
              <w:spacing w:after="0" w:line="240" w:lineRule="auto"/>
              <w:rPr>
                <w:rFonts w:ascii="Times New Roman" w:hAnsi="Times New Roman" w:cs="Times New Roman"/>
                <w:color w:val="000000"/>
                <w:sz w:val="24"/>
                <w:szCs w:val="24"/>
              </w:rPr>
            </w:pPr>
            <w:r w:rsidRPr="006C23ED">
              <w:rPr>
                <w:rFonts w:ascii="Times New Roman" w:hAnsi="Times New Roman" w:cs="Times New Roman"/>
                <w:color w:val="000000"/>
                <w:sz w:val="24"/>
                <w:szCs w:val="24"/>
              </w:rPr>
              <w:t>1</w:t>
            </w:r>
          </w:p>
        </w:tc>
        <w:tc>
          <w:tcPr>
            <w:tcW w:w="1320" w:type="dxa"/>
            <w:tcBorders>
              <w:top w:val="single" w:sz="8" w:space="0" w:color="000000"/>
              <w:bottom w:val="single" w:sz="8" w:space="0" w:color="auto"/>
            </w:tcBorders>
            <w:shd w:val="clear" w:color="auto" w:fill="auto"/>
            <w:vAlign w:val="center"/>
            <w:hideMark/>
          </w:tcPr>
          <w:p w14:paraId="604096BC" w14:textId="77777777" w:rsidR="00A96356" w:rsidRPr="006C23ED" w:rsidRDefault="00A96356" w:rsidP="00BC1326">
            <w:pPr>
              <w:spacing w:after="0" w:line="240" w:lineRule="auto"/>
              <w:rPr>
                <w:rFonts w:ascii="Times New Roman" w:hAnsi="Times New Roman" w:cs="Times New Roman"/>
                <w:color w:val="000000"/>
                <w:sz w:val="24"/>
                <w:szCs w:val="24"/>
              </w:rPr>
            </w:pPr>
            <w:r w:rsidRPr="006C23ED">
              <w:rPr>
                <w:rFonts w:ascii="Times New Roman" w:hAnsi="Times New Roman" w:cs="Times New Roman"/>
                <w:color w:val="000000"/>
                <w:sz w:val="24"/>
                <w:szCs w:val="24"/>
              </w:rPr>
              <w:t>2</w:t>
            </w:r>
          </w:p>
        </w:tc>
        <w:tc>
          <w:tcPr>
            <w:tcW w:w="1320" w:type="dxa"/>
            <w:tcBorders>
              <w:top w:val="single" w:sz="8" w:space="0" w:color="000000"/>
              <w:bottom w:val="single" w:sz="8" w:space="0" w:color="auto"/>
              <w:right w:val="single" w:sz="4" w:space="0" w:color="auto"/>
            </w:tcBorders>
            <w:vAlign w:val="center"/>
          </w:tcPr>
          <w:p w14:paraId="32F98AAB" w14:textId="15913177" w:rsidR="00A96356" w:rsidRPr="006C23ED" w:rsidRDefault="00A96356" w:rsidP="00BC1326">
            <w:pPr>
              <w:spacing w:after="0" w:line="240" w:lineRule="auto"/>
              <w:rPr>
                <w:rFonts w:ascii="Times New Roman" w:hAnsi="Times New Roman" w:cs="Times New Roman"/>
                <w:color w:val="000000"/>
                <w:sz w:val="24"/>
                <w:szCs w:val="24"/>
              </w:rPr>
            </w:pPr>
            <w:r w:rsidRPr="006C23ED">
              <w:rPr>
                <w:rFonts w:ascii="Times New Roman" w:hAnsi="Times New Roman" w:cs="Times New Roman"/>
                <w:color w:val="000000"/>
                <w:sz w:val="24"/>
                <w:szCs w:val="24"/>
              </w:rPr>
              <w:t>3</w:t>
            </w:r>
          </w:p>
        </w:tc>
      </w:tr>
      <w:tr w:rsidR="00A96356" w:rsidRPr="006C23ED" w14:paraId="7782E807" w14:textId="33D67F4C" w:rsidTr="00A96356">
        <w:trPr>
          <w:trHeight w:val="628"/>
        </w:trPr>
        <w:tc>
          <w:tcPr>
            <w:tcW w:w="2777" w:type="dxa"/>
            <w:tcBorders>
              <w:top w:val="single" w:sz="8" w:space="0" w:color="000000"/>
              <w:left w:val="single" w:sz="8" w:space="0" w:color="000000"/>
              <w:right w:val="nil"/>
            </w:tcBorders>
            <w:shd w:val="clear" w:color="auto" w:fill="auto"/>
            <w:vAlign w:val="center"/>
            <w:hideMark/>
          </w:tcPr>
          <w:p w14:paraId="3ECEFC2B" w14:textId="77777777" w:rsidR="00A96356" w:rsidRPr="006B7949" w:rsidRDefault="00A96356" w:rsidP="00BC1326">
            <w:pPr>
              <w:spacing w:after="0" w:line="240" w:lineRule="auto"/>
              <w:ind w:leftChars="-2" w:left="356" w:hangingChars="150" w:hanging="360"/>
              <w:rPr>
                <w:rFonts w:ascii="Times New Roman" w:hAnsi="Times New Roman" w:cs="Times New Roman"/>
                <w:color w:val="000000"/>
                <w:sz w:val="24"/>
                <w:szCs w:val="24"/>
              </w:rPr>
            </w:pPr>
            <w:r w:rsidRPr="006C23ED">
              <w:rPr>
                <w:rFonts w:ascii="Times New Roman" w:hAnsi="Times New Roman" w:cs="Times New Roman"/>
                <w:color w:val="000000"/>
                <w:sz w:val="24"/>
                <w:szCs w:val="24"/>
              </w:rPr>
              <w:t>1    </w:t>
            </w:r>
            <w:r w:rsidRPr="00173867">
              <w:rPr>
                <w:rFonts w:ascii="Times New Roman" w:hAnsi="Times New Roman" w:cs="Times New Roman"/>
                <w:color w:val="000000"/>
                <w:sz w:val="24"/>
                <w:szCs w:val="24"/>
              </w:rPr>
              <w:t>Organizational Commitment</w:t>
            </w:r>
          </w:p>
        </w:tc>
        <w:tc>
          <w:tcPr>
            <w:tcW w:w="911" w:type="dxa"/>
            <w:tcBorders>
              <w:top w:val="single" w:sz="8" w:space="0" w:color="auto"/>
              <w:left w:val="single" w:sz="8" w:space="0" w:color="auto"/>
              <w:right w:val="nil"/>
            </w:tcBorders>
            <w:shd w:val="clear" w:color="auto" w:fill="auto"/>
            <w:vAlign w:val="center"/>
            <w:hideMark/>
          </w:tcPr>
          <w:p w14:paraId="25ACC75A" w14:textId="77777777" w:rsidR="00A96356" w:rsidRPr="006B7949" w:rsidRDefault="00A96356" w:rsidP="00BC1326">
            <w:pPr>
              <w:spacing w:after="0" w:line="240" w:lineRule="auto"/>
              <w:rPr>
                <w:rFonts w:ascii="Times New Roman" w:hAnsi="Times New Roman" w:cs="Times New Roman"/>
                <w:color w:val="000000"/>
                <w:sz w:val="24"/>
                <w:szCs w:val="24"/>
              </w:rPr>
            </w:pPr>
            <w:r w:rsidRPr="006B7949">
              <w:rPr>
                <w:rFonts w:ascii="Times New Roman" w:hAnsi="Times New Roman" w:cs="Times New Roman"/>
                <w:color w:val="000000"/>
                <w:sz w:val="24"/>
                <w:szCs w:val="24"/>
              </w:rPr>
              <w:t>1</w:t>
            </w:r>
          </w:p>
        </w:tc>
        <w:tc>
          <w:tcPr>
            <w:tcW w:w="1320" w:type="dxa"/>
            <w:tcBorders>
              <w:top w:val="single" w:sz="8" w:space="0" w:color="auto"/>
              <w:left w:val="nil"/>
            </w:tcBorders>
            <w:shd w:val="clear" w:color="auto" w:fill="auto"/>
            <w:vAlign w:val="center"/>
            <w:hideMark/>
          </w:tcPr>
          <w:p w14:paraId="70689757" w14:textId="77777777" w:rsidR="00A96356" w:rsidRPr="006C23ED" w:rsidRDefault="00A96356" w:rsidP="00BC1326">
            <w:pPr>
              <w:spacing w:after="0" w:line="240" w:lineRule="auto"/>
              <w:rPr>
                <w:rFonts w:ascii="Times New Roman" w:hAnsi="Times New Roman" w:cs="Times New Roman"/>
                <w:color w:val="000000"/>
                <w:sz w:val="24"/>
                <w:szCs w:val="24"/>
              </w:rPr>
            </w:pPr>
          </w:p>
        </w:tc>
        <w:tc>
          <w:tcPr>
            <w:tcW w:w="1320" w:type="dxa"/>
            <w:tcBorders>
              <w:top w:val="single" w:sz="8" w:space="0" w:color="auto"/>
              <w:right w:val="single" w:sz="4" w:space="0" w:color="auto"/>
            </w:tcBorders>
            <w:vAlign w:val="center"/>
          </w:tcPr>
          <w:p w14:paraId="615EE72A" w14:textId="77777777" w:rsidR="00A96356" w:rsidRPr="006C23ED" w:rsidRDefault="00A96356" w:rsidP="00BC1326">
            <w:pPr>
              <w:spacing w:after="0" w:line="240" w:lineRule="auto"/>
              <w:rPr>
                <w:rFonts w:ascii="Times New Roman" w:hAnsi="Times New Roman" w:cs="Times New Roman"/>
                <w:color w:val="000000"/>
                <w:sz w:val="24"/>
                <w:szCs w:val="24"/>
              </w:rPr>
            </w:pPr>
          </w:p>
        </w:tc>
      </w:tr>
      <w:tr w:rsidR="00A96356" w:rsidRPr="006C23ED" w14:paraId="57867BBA" w14:textId="5BAE32E1" w:rsidTr="00A96356">
        <w:trPr>
          <w:trHeight w:val="628"/>
        </w:trPr>
        <w:tc>
          <w:tcPr>
            <w:tcW w:w="2777" w:type="dxa"/>
            <w:tcBorders>
              <w:left w:val="single" w:sz="8" w:space="0" w:color="000000"/>
              <w:right w:val="nil"/>
            </w:tcBorders>
            <w:shd w:val="clear" w:color="auto" w:fill="auto"/>
            <w:vAlign w:val="center"/>
          </w:tcPr>
          <w:p w14:paraId="740C4575" w14:textId="3E84C6AF" w:rsidR="00A96356" w:rsidRPr="00173867" w:rsidRDefault="00A96356" w:rsidP="00F51701">
            <w:pPr>
              <w:spacing w:after="0" w:line="240" w:lineRule="auto"/>
              <w:ind w:leftChars="-2" w:left="356" w:hangingChars="150" w:hanging="360"/>
              <w:rPr>
                <w:rFonts w:ascii="Times New Roman" w:hAnsi="Times New Roman" w:cs="Times New Roman"/>
                <w:color w:val="000000"/>
                <w:sz w:val="24"/>
                <w:szCs w:val="24"/>
              </w:rPr>
            </w:pPr>
            <w:r w:rsidRPr="006C23ED">
              <w:rPr>
                <w:rFonts w:ascii="Times New Roman" w:hAnsi="Times New Roman" w:cs="Times New Roman"/>
                <w:color w:val="000000"/>
                <w:sz w:val="24"/>
                <w:szCs w:val="24"/>
              </w:rPr>
              <w:t>2    Standing: Authorities</w:t>
            </w:r>
          </w:p>
        </w:tc>
        <w:tc>
          <w:tcPr>
            <w:tcW w:w="911" w:type="dxa"/>
            <w:tcBorders>
              <w:top w:val="nil"/>
              <w:left w:val="single" w:sz="8" w:space="0" w:color="auto"/>
              <w:right w:val="nil"/>
            </w:tcBorders>
            <w:shd w:val="clear" w:color="auto" w:fill="auto"/>
            <w:vAlign w:val="center"/>
          </w:tcPr>
          <w:p w14:paraId="15D18F85" w14:textId="52AE8E24" w:rsidR="00A96356" w:rsidRPr="006B7949" w:rsidRDefault="00A96356" w:rsidP="00F51701">
            <w:pPr>
              <w:spacing w:after="0" w:line="240" w:lineRule="auto"/>
              <w:rPr>
                <w:rFonts w:ascii="Times New Roman" w:hAnsi="Times New Roman" w:cs="Times New Roman"/>
                <w:color w:val="000000"/>
                <w:sz w:val="24"/>
                <w:szCs w:val="24"/>
              </w:rPr>
            </w:pPr>
            <w:r w:rsidRPr="006B7949">
              <w:rPr>
                <w:rFonts w:ascii="Times New Roman" w:hAnsi="Times New Roman" w:cs="Times New Roman"/>
                <w:color w:val="000000"/>
                <w:sz w:val="24"/>
                <w:szCs w:val="24"/>
              </w:rPr>
              <w:t>.61**</w:t>
            </w:r>
          </w:p>
        </w:tc>
        <w:tc>
          <w:tcPr>
            <w:tcW w:w="1320" w:type="dxa"/>
            <w:tcBorders>
              <w:top w:val="nil"/>
              <w:left w:val="nil"/>
            </w:tcBorders>
            <w:shd w:val="clear" w:color="auto" w:fill="auto"/>
            <w:vAlign w:val="center"/>
          </w:tcPr>
          <w:p w14:paraId="237B9817" w14:textId="61CC8CBB" w:rsidR="00A96356" w:rsidRPr="006C23ED" w:rsidRDefault="00A96356" w:rsidP="00F51701">
            <w:pPr>
              <w:spacing w:after="0" w:line="240" w:lineRule="auto"/>
              <w:rPr>
                <w:rFonts w:ascii="Times New Roman" w:hAnsi="Times New Roman" w:cs="Times New Roman"/>
                <w:color w:val="000000"/>
                <w:sz w:val="24"/>
                <w:szCs w:val="24"/>
              </w:rPr>
            </w:pPr>
            <w:r w:rsidRPr="006C23ED">
              <w:rPr>
                <w:rFonts w:ascii="Times New Roman" w:hAnsi="Times New Roman" w:cs="Times New Roman"/>
                <w:color w:val="000000"/>
                <w:sz w:val="24"/>
                <w:szCs w:val="24"/>
              </w:rPr>
              <w:t>1</w:t>
            </w:r>
          </w:p>
        </w:tc>
        <w:tc>
          <w:tcPr>
            <w:tcW w:w="1320" w:type="dxa"/>
            <w:tcBorders>
              <w:top w:val="nil"/>
              <w:right w:val="single" w:sz="4" w:space="0" w:color="auto"/>
            </w:tcBorders>
            <w:vAlign w:val="center"/>
          </w:tcPr>
          <w:p w14:paraId="266BD6ED" w14:textId="7F3FC18A" w:rsidR="00A96356" w:rsidRPr="006C23ED" w:rsidRDefault="00A96356" w:rsidP="00F51701">
            <w:pPr>
              <w:spacing w:after="0" w:line="240" w:lineRule="auto"/>
              <w:rPr>
                <w:rFonts w:ascii="Times New Roman" w:hAnsi="Times New Roman" w:cs="Times New Roman"/>
                <w:color w:val="000000"/>
                <w:sz w:val="24"/>
                <w:szCs w:val="24"/>
              </w:rPr>
            </w:pPr>
          </w:p>
        </w:tc>
      </w:tr>
      <w:tr w:rsidR="00A96356" w:rsidRPr="006C23ED" w14:paraId="1E6C96E8" w14:textId="4C22CD54" w:rsidTr="00A96356">
        <w:trPr>
          <w:trHeight w:val="628"/>
        </w:trPr>
        <w:tc>
          <w:tcPr>
            <w:tcW w:w="2777" w:type="dxa"/>
            <w:tcBorders>
              <w:left w:val="single" w:sz="8" w:space="0" w:color="000000"/>
              <w:right w:val="nil"/>
            </w:tcBorders>
            <w:shd w:val="clear" w:color="auto" w:fill="auto"/>
            <w:vAlign w:val="center"/>
          </w:tcPr>
          <w:p w14:paraId="2400CE63" w14:textId="1D42FD86" w:rsidR="00A96356" w:rsidRPr="00173867" w:rsidRDefault="00A96356" w:rsidP="00F51701">
            <w:pPr>
              <w:spacing w:after="0" w:line="240" w:lineRule="auto"/>
              <w:ind w:leftChars="-2" w:left="356" w:hangingChars="150" w:hanging="360"/>
              <w:rPr>
                <w:rFonts w:ascii="Times New Roman" w:hAnsi="Times New Roman" w:cs="Times New Roman"/>
                <w:color w:val="000000"/>
                <w:sz w:val="24"/>
                <w:szCs w:val="24"/>
              </w:rPr>
            </w:pPr>
            <w:r w:rsidRPr="006C23ED">
              <w:rPr>
                <w:rFonts w:ascii="Times New Roman" w:hAnsi="Times New Roman" w:cs="Times New Roman"/>
                <w:color w:val="000000"/>
                <w:sz w:val="24"/>
                <w:szCs w:val="24"/>
              </w:rPr>
              <w:t>3    Standing: Peers</w:t>
            </w:r>
          </w:p>
        </w:tc>
        <w:tc>
          <w:tcPr>
            <w:tcW w:w="911" w:type="dxa"/>
            <w:tcBorders>
              <w:left w:val="single" w:sz="8" w:space="0" w:color="auto"/>
              <w:right w:val="nil"/>
            </w:tcBorders>
            <w:shd w:val="clear" w:color="auto" w:fill="auto"/>
            <w:vAlign w:val="center"/>
          </w:tcPr>
          <w:p w14:paraId="4DFA75D8" w14:textId="639179E7" w:rsidR="00A96356" w:rsidRPr="006B7949" w:rsidRDefault="00A96356" w:rsidP="00F51701">
            <w:pPr>
              <w:spacing w:after="0" w:line="240" w:lineRule="auto"/>
              <w:rPr>
                <w:rFonts w:ascii="Times New Roman" w:hAnsi="Times New Roman" w:cs="Times New Roman"/>
                <w:color w:val="000000"/>
                <w:sz w:val="24"/>
                <w:szCs w:val="24"/>
              </w:rPr>
            </w:pPr>
            <w:r w:rsidRPr="006B7949">
              <w:rPr>
                <w:rFonts w:ascii="Times New Roman" w:hAnsi="Times New Roman" w:cs="Times New Roman"/>
                <w:color w:val="000000"/>
                <w:sz w:val="24"/>
                <w:szCs w:val="24"/>
              </w:rPr>
              <w:t>.18**</w:t>
            </w:r>
          </w:p>
        </w:tc>
        <w:tc>
          <w:tcPr>
            <w:tcW w:w="1320" w:type="dxa"/>
            <w:tcBorders>
              <w:left w:val="nil"/>
            </w:tcBorders>
            <w:shd w:val="clear" w:color="auto" w:fill="auto"/>
            <w:vAlign w:val="center"/>
          </w:tcPr>
          <w:p w14:paraId="1C87BD0F" w14:textId="7E901427" w:rsidR="00A96356" w:rsidRPr="006C23ED" w:rsidRDefault="00A96356" w:rsidP="00F51701">
            <w:pPr>
              <w:spacing w:after="0" w:line="240" w:lineRule="auto"/>
              <w:rPr>
                <w:rFonts w:ascii="Times New Roman" w:hAnsi="Times New Roman" w:cs="Times New Roman"/>
                <w:color w:val="000000"/>
                <w:sz w:val="24"/>
                <w:szCs w:val="24"/>
              </w:rPr>
            </w:pPr>
            <w:r w:rsidRPr="006C23ED">
              <w:rPr>
                <w:rFonts w:ascii="Times New Roman" w:hAnsi="Times New Roman" w:cs="Times New Roman"/>
                <w:color w:val="000000"/>
                <w:sz w:val="24"/>
                <w:szCs w:val="24"/>
              </w:rPr>
              <w:t>.13*</w:t>
            </w:r>
          </w:p>
        </w:tc>
        <w:tc>
          <w:tcPr>
            <w:tcW w:w="1320" w:type="dxa"/>
            <w:tcBorders>
              <w:right w:val="single" w:sz="4" w:space="0" w:color="auto"/>
            </w:tcBorders>
            <w:vAlign w:val="center"/>
          </w:tcPr>
          <w:p w14:paraId="1A36E380" w14:textId="005076CE" w:rsidR="00A96356" w:rsidRPr="006C23ED" w:rsidRDefault="00A96356" w:rsidP="00F51701">
            <w:pPr>
              <w:spacing w:after="0" w:line="240" w:lineRule="auto"/>
              <w:rPr>
                <w:rFonts w:ascii="Times New Roman" w:hAnsi="Times New Roman" w:cs="Times New Roman"/>
                <w:color w:val="000000"/>
                <w:sz w:val="24"/>
                <w:szCs w:val="24"/>
              </w:rPr>
            </w:pPr>
            <w:r w:rsidRPr="006C23ED">
              <w:rPr>
                <w:rFonts w:ascii="Times New Roman" w:hAnsi="Times New Roman" w:cs="Times New Roman"/>
                <w:color w:val="000000"/>
                <w:sz w:val="24"/>
                <w:szCs w:val="24"/>
              </w:rPr>
              <w:t>1</w:t>
            </w:r>
          </w:p>
        </w:tc>
      </w:tr>
      <w:tr w:rsidR="00A96356" w:rsidRPr="006C23ED" w14:paraId="169748D3" w14:textId="1DDF3512" w:rsidTr="00A96356">
        <w:trPr>
          <w:trHeight w:val="299"/>
        </w:trPr>
        <w:tc>
          <w:tcPr>
            <w:tcW w:w="2777" w:type="dxa"/>
            <w:tcBorders>
              <w:top w:val="single" w:sz="8" w:space="0" w:color="000000"/>
              <w:left w:val="single" w:sz="4" w:space="0" w:color="auto"/>
              <w:right w:val="nil"/>
            </w:tcBorders>
            <w:shd w:val="clear" w:color="auto" w:fill="auto"/>
            <w:vAlign w:val="center"/>
            <w:hideMark/>
          </w:tcPr>
          <w:p w14:paraId="5D457273" w14:textId="77777777" w:rsidR="00A96356" w:rsidRPr="006C23ED" w:rsidRDefault="00A96356" w:rsidP="00F51701">
            <w:pPr>
              <w:spacing w:after="0" w:line="240" w:lineRule="auto"/>
              <w:ind w:left="357"/>
              <w:rPr>
                <w:rFonts w:ascii="Times New Roman" w:hAnsi="Times New Roman" w:cs="Times New Roman"/>
                <w:color w:val="000000"/>
                <w:sz w:val="24"/>
                <w:szCs w:val="24"/>
              </w:rPr>
            </w:pPr>
            <w:r w:rsidRPr="006C23ED">
              <w:rPr>
                <w:rFonts w:ascii="Times New Roman" w:hAnsi="Times New Roman" w:cs="Times New Roman"/>
                <w:color w:val="000000"/>
                <w:sz w:val="24"/>
                <w:szCs w:val="24"/>
              </w:rPr>
              <w:t>Mean</w:t>
            </w:r>
          </w:p>
        </w:tc>
        <w:tc>
          <w:tcPr>
            <w:tcW w:w="911" w:type="dxa"/>
            <w:tcBorders>
              <w:top w:val="single" w:sz="4" w:space="0" w:color="auto"/>
              <w:left w:val="single" w:sz="8" w:space="0" w:color="auto"/>
              <w:bottom w:val="nil"/>
              <w:right w:val="nil"/>
            </w:tcBorders>
            <w:shd w:val="clear" w:color="auto" w:fill="auto"/>
            <w:vAlign w:val="center"/>
          </w:tcPr>
          <w:p w14:paraId="4C44847C" w14:textId="0157CAFE" w:rsidR="00A96356" w:rsidRPr="006B7949" w:rsidRDefault="00A96356" w:rsidP="008D2876">
            <w:pPr>
              <w:spacing w:after="0" w:line="240" w:lineRule="auto"/>
              <w:rPr>
                <w:rFonts w:ascii="Times New Roman" w:hAnsi="Times New Roman" w:cs="Times New Roman"/>
                <w:color w:val="000000"/>
                <w:sz w:val="24"/>
                <w:szCs w:val="24"/>
              </w:rPr>
            </w:pPr>
            <w:r w:rsidRPr="00173867">
              <w:rPr>
                <w:rFonts w:ascii="Times New Roman" w:hAnsi="Times New Roman" w:cs="Times New Roman"/>
                <w:color w:val="000000"/>
                <w:sz w:val="24"/>
                <w:szCs w:val="24"/>
              </w:rPr>
              <w:t>4.79</w:t>
            </w:r>
          </w:p>
        </w:tc>
        <w:tc>
          <w:tcPr>
            <w:tcW w:w="1320" w:type="dxa"/>
            <w:tcBorders>
              <w:top w:val="single" w:sz="4" w:space="0" w:color="auto"/>
              <w:left w:val="nil"/>
              <w:bottom w:val="nil"/>
            </w:tcBorders>
            <w:shd w:val="clear" w:color="auto" w:fill="auto"/>
            <w:vAlign w:val="center"/>
          </w:tcPr>
          <w:p w14:paraId="7B9B79A9" w14:textId="310ECAD5" w:rsidR="00A96356" w:rsidRPr="006B7949" w:rsidRDefault="00A96356" w:rsidP="00F51701">
            <w:pPr>
              <w:spacing w:after="0" w:line="240" w:lineRule="auto"/>
              <w:rPr>
                <w:rFonts w:ascii="Times New Roman" w:hAnsi="Times New Roman" w:cs="Times New Roman"/>
                <w:color w:val="000000"/>
                <w:sz w:val="24"/>
                <w:szCs w:val="24"/>
              </w:rPr>
            </w:pPr>
            <w:r w:rsidRPr="006B7949">
              <w:rPr>
                <w:rFonts w:ascii="Times New Roman" w:hAnsi="Times New Roman" w:cs="Times New Roman"/>
                <w:color w:val="000000"/>
                <w:sz w:val="24"/>
                <w:szCs w:val="24"/>
              </w:rPr>
              <w:t>4.27</w:t>
            </w:r>
          </w:p>
        </w:tc>
        <w:tc>
          <w:tcPr>
            <w:tcW w:w="1320" w:type="dxa"/>
            <w:tcBorders>
              <w:top w:val="single" w:sz="4" w:space="0" w:color="auto"/>
              <w:bottom w:val="nil"/>
              <w:right w:val="single" w:sz="4" w:space="0" w:color="auto"/>
            </w:tcBorders>
            <w:vAlign w:val="center"/>
          </w:tcPr>
          <w:p w14:paraId="6FB38C9C" w14:textId="3BB3F85F" w:rsidR="00A96356" w:rsidRPr="006C23ED" w:rsidRDefault="00A96356" w:rsidP="00F51701">
            <w:pPr>
              <w:spacing w:after="0" w:line="240" w:lineRule="auto"/>
              <w:rPr>
                <w:rFonts w:ascii="Times New Roman" w:hAnsi="Times New Roman" w:cs="Times New Roman"/>
                <w:color w:val="000000"/>
                <w:sz w:val="24"/>
                <w:szCs w:val="24"/>
              </w:rPr>
            </w:pPr>
            <w:r w:rsidRPr="006C23ED">
              <w:rPr>
                <w:rFonts w:ascii="Times New Roman" w:hAnsi="Times New Roman" w:cs="Times New Roman"/>
                <w:color w:val="000000"/>
                <w:sz w:val="24"/>
                <w:szCs w:val="24"/>
              </w:rPr>
              <w:t>3.46</w:t>
            </w:r>
          </w:p>
        </w:tc>
      </w:tr>
      <w:tr w:rsidR="00A96356" w:rsidRPr="006C23ED" w14:paraId="4227491F" w14:textId="061928DD" w:rsidTr="00A96356">
        <w:trPr>
          <w:trHeight w:val="314"/>
        </w:trPr>
        <w:tc>
          <w:tcPr>
            <w:tcW w:w="2777" w:type="dxa"/>
            <w:tcBorders>
              <w:left w:val="single" w:sz="4" w:space="0" w:color="auto"/>
              <w:bottom w:val="single" w:sz="8" w:space="0" w:color="000000"/>
              <w:right w:val="nil"/>
            </w:tcBorders>
            <w:shd w:val="clear" w:color="auto" w:fill="auto"/>
            <w:vAlign w:val="center"/>
            <w:hideMark/>
          </w:tcPr>
          <w:p w14:paraId="44D18704" w14:textId="77777777" w:rsidR="00A96356" w:rsidRPr="006C23ED" w:rsidRDefault="00A96356" w:rsidP="00F51701">
            <w:pPr>
              <w:spacing w:after="0" w:line="240" w:lineRule="auto"/>
              <w:ind w:left="357"/>
              <w:rPr>
                <w:rFonts w:ascii="Times New Roman" w:hAnsi="Times New Roman" w:cs="Times New Roman"/>
                <w:color w:val="000000"/>
                <w:sz w:val="24"/>
                <w:szCs w:val="24"/>
              </w:rPr>
            </w:pPr>
            <w:r w:rsidRPr="006C23ED">
              <w:rPr>
                <w:rFonts w:ascii="Times New Roman" w:hAnsi="Times New Roman" w:cs="Times New Roman"/>
                <w:color w:val="000000"/>
                <w:sz w:val="24"/>
                <w:szCs w:val="24"/>
              </w:rPr>
              <w:t>S.D.</w:t>
            </w:r>
          </w:p>
        </w:tc>
        <w:tc>
          <w:tcPr>
            <w:tcW w:w="911" w:type="dxa"/>
            <w:tcBorders>
              <w:top w:val="nil"/>
              <w:left w:val="single" w:sz="8" w:space="0" w:color="auto"/>
              <w:bottom w:val="single" w:sz="8" w:space="0" w:color="auto"/>
              <w:right w:val="nil"/>
            </w:tcBorders>
            <w:shd w:val="clear" w:color="auto" w:fill="auto"/>
            <w:vAlign w:val="center"/>
          </w:tcPr>
          <w:p w14:paraId="35357F6B" w14:textId="1AAD1C24" w:rsidR="00A96356" w:rsidRPr="006B7949" w:rsidRDefault="00A96356" w:rsidP="00F51701">
            <w:pPr>
              <w:spacing w:after="0" w:line="240" w:lineRule="auto"/>
              <w:rPr>
                <w:rFonts w:ascii="Times New Roman" w:hAnsi="Times New Roman" w:cs="Times New Roman"/>
                <w:color w:val="000000"/>
                <w:sz w:val="24"/>
                <w:szCs w:val="24"/>
              </w:rPr>
            </w:pPr>
            <w:r w:rsidRPr="00173867">
              <w:rPr>
                <w:rFonts w:ascii="Times New Roman" w:hAnsi="Times New Roman" w:cs="Times New Roman"/>
                <w:color w:val="000000"/>
                <w:sz w:val="24"/>
                <w:szCs w:val="24"/>
              </w:rPr>
              <w:t>1.45</w:t>
            </w:r>
          </w:p>
        </w:tc>
        <w:tc>
          <w:tcPr>
            <w:tcW w:w="1320" w:type="dxa"/>
            <w:tcBorders>
              <w:top w:val="nil"/>
              <w:left w:val="nil"/>
              <w:bottom w:val="single" w:sz="4" w:space="0" w:color="auto"/>
            </w:tcBorders>
            <w:shd w:val="clear" w:color="auto" w:fill="auto"/>
            <w:vAlign w:val="center"/>
          </w:tcPr>
          <w:p w14:paraId="6065F2FA" w14:textId="0D3D484C" w:rsidR="00A96356" w:rsidRPr="006B7949" w:rsidRDefault="00A96356" w:rsidP="00F51701">
            <w:pPr>
              <w:spacing w:after="0" w:line="240" w:lineRule="auto"/>
              <w:rPr>
                <w:rFonts w:ascii="Times New Roman" w:hAnsi="Times New Roman" w:cs="Times New Roman"/>
                <w:color w:val="000000"/>
                <w:sz w:val="24"/>
                <w:szCs w:val="24"/>
              </w:rPr>
            </w:pPr>
            <w:r w:rsidRPr="006B7949">
              <w:rPr>
                <w:rFonts w:ascii="Times New Roman" w:hAnsi="Times New Roman" w:cs="Times New Roman"/>
                <w:color w:val="000000"/>
                <w:sz w:val="24"/>
                <w:szCs w:val="24"/>
              </w:rPr>
              <w:t>1.17</w:t>
            </w:r>
          </w:p>
        </w:tc>
        <w:tc>
          <w:tcPr>
            <w:tcW w:w="1320" w:type="dxa"/>
            <w:tcBorders>
              <w:top w:val="nil"/>
              <w:bottom w:val="single" w:sz="4" w:space="0" w:color="auto"/>
              <w:right w:val="single" w:sz="4" w:space="0" w:color="auto"/>
            </w:tcBorders>
            <w:vAlign w:val="center"/>
          </w:tcPr>
          <w:p w14:paraId="12C3BD18" w14:textId="2F42B502" w:rsidR="00A96356" w:rsidRPr="006C23ED" w:rsidRDefault="00A96356" w:rsidP="00F51701">
            <w:pPr>
              <w:spacing w:after="0" w:line="240" w:lineRule="auto"/>
              <w:rPr>
                <w:rFonts w:ascii="Times New Roman" w:hAnsi="Times New Roman" w:cs="Times New Roman"/>
                <w:color w:val="000000"/>
                <w:sz w:val="24"/>
                <w:szCs w:val="24"/>
              </w:rPr>
            </w:pPr>
            <w:r w:rsidRPr="006C23ED">
              <w:rPr>
                <w:rFonts w:ascii="Times New Roman" w:hAnsi="Times New Roman" w:cs="Times New Roman"/>
                <w:color w:val="000000"/>
                <w:sz w:val="24"/>
                <w:szCs w:val="24"/>
              </w:rPr>
              <w:t>1.91</w:t>
            </w:r>
          </w:p>
        </w:tc>
      </w:tr>
    </w:tbl>
    <w:p w14:paraId="29BA2201" w14:textId="77777777" w:rsidR="00671031" w:rsidRPr="005038D6" w:rsidRDefault="00671031" w:rsidP="00671031">
      <w:pPr>
        <w:rPr>
          <w:rFonts w:ascii="Times New Roman" w:hAnsi="Times New Roman" w:cs="Times New Roman"/>
          <w:sz w:val="24"/>
          <w:szCs w:val="24"/>
        </w:rPr>
      </w:pPr>
      <w:r w:rsidRPr="006C23ED">
        <w:rPr>
          <w:rFonts w:ascii="Times New Roman" w:hAnsi="Times New Roman" w:cs="Times New Roman"/>
          <w:sz w:val="24"/>
          <w:szCs w:val="24"/>
        </w:rPr>
        <w:t xml:space="preserve">+ </w:t>
      </w:r>
      <w:r w:rsidRPr="00173867">
        <w:rPr>
          <w:rFonts w:ascii="Times New Roman" w:hAnsi="Times New Roman" w:cs="Times New Roman"/>
          <w:i/>
          <w:sz w:val="24"/>
          <w:szCs w:val="24"/>
        </w:rPr>
        <w:t xml:space="preserve">p </w:t>
      </w:r>
      <w:r w:rsidRPr="006B7949">
        <w:rPr>
          <w:rFonts w:ascii="Times New Roman" w:hAnsi="Times New Roman" w:cs="Times New Roman"/>
          <w:sz w:val="24"/>
          <w:szCs w:val="24"/>
        </w:rPr>
        <w:t xml:space="preserve">&lt; .10; * </w:t>
      </w:r>
      <w:r w:rsidRPr="006B7949">
        <w:rPr>
          <w:rFonts w:ascii="Times New Roman" w:hAnsi="Times New Roman" w:cs="Times New Roman"/>
          <w:i/>
          <w:sz w:val="24"/>
          <w:szCs w:val="24"/>
        </w:rPr>
        <w:t>p</w:t>
      </w:r>
      <w:r w:rsidRPr="006B7949">
        <w:rPr>
          <w:rFonts w:ascii="Times New Roman" w:hAnsi="Times New Roman" w:cs="Times New Roman"/>
          <w:sz w:val="24"/>
          <w:szCs w:val="24"/>
        </w:rPr>
        <w:t xml:space="preserve"> &lt; .05; ** </w:t>
      </w:r>
      <w:r w:rsidRPr="006B7949">
        <w:rPr>
          <w:rFonts w:ascii="Times New Roman" w:hAnsi="Times New Roman" w:cs="Times New Roman"/>
          <w:i/>
          <w:sz w:val="24"/>
          <w:szCs w:val="24"/>
        </w:rPr>
        <w:t>p</w:t>
      </w:r>
      <w:r w:rsidRPr="005038D6">
        <w:rPr>
          <w:rFonts w:ascii="Times New Roman" w:hAnsi="Times New Roman" w:cs="Times New Roman"/>
          <w:sz w:val="24"/>
          <w:szCs w:val="24"/>
        </w:rPr>
        <w:t xml:space="preserve"> &lt; .01</w:t>
      </w:r>
    </w:p>
    <w:p w14:paraId="5222CE51" w14:textId="354891F0" w:rsidR="00804825" w:rsidRPr="006C23ED" w:rsidRDefault="00804825">
      <w:pPr>
        <w:rPr>
          <w:rFonts w:ascii="Times New Roman" w:hAnsi="Times New Roman" w:cs="Times New Roman"/>
          <w:sz w:val="24"/>
          <w:szCs w:val="24"/>
        </w:rPr>
      </w:pPr>
    </w:p>
    <w:p w14:paraId="3C137509" w14:textId="77777777" w:rsidR="00276702" w:rsidRPr="006C23ED" w:rsidRDefault="00276702">
      <w:pPr>
        <w:rPr>
          <w:rFonts w:ascii="Times New Roman" w:hAnsi="Times New Roman" w:cs="Times New Roman"/>
          <w:sz w:val="24"/>
          <w:szCs w:val="24"/>
        </w:rPr>
      </w:pPr>
    </w:p>
    <w:p w14:paraId="7A66BF8B" w14:textId="77777777" w:rsidR="005C1A69" w:rsidRPr="006C23ED" w:rsidRDefault="005C1A69">
      <w:pPr>
        <w:rPr>
          <w:rFonts w:ascii="Times New Roman" w:hAnsi="Times New Roman" w:cs="Times New Roman"/>
          <w:sz w:val="24"/>
          <w:szCs w:val="24"/>
        </w:rPr>
      </w:pPr>
      <w:r w:rsidRPr="006C23ED">
        <w:rPr>
          <w:rFonts w:ascii="Times New Roman" w:hAnsi="Times New Roman" w:cs="Times New Roman"/>
          <w:sz w:val="24"/>
          <w:szCs w:val="24"/>
        </w:rPr>
        <w:br w:type="page"/>
      </w:r>
    </w:p>
    <w:p w14:paraId="031CF3B0" w14:textId="77777777" w:rsidR="009D5356" w:rsidRPr="006C23ED" w:rsidRDefault="00D93FD2" w:rsidP="00D93FD2">
      <w:pPr>
        <w:spacing w:line="480" w:lineRule="auto"/>
        <w:rPr>
          <w:rFonts w:ascii="Times New Roman" w:hAnsi="Times New Roman" w:cs="Times New Roman"/>
          <w:sz w:val="24"/>
          <w:szCs w:val="24"/>
        </w:rPr>
      </w:pPr>
      <w:r w:rsidRPr="006C23ED">
        <w:rPr>
          <w:rFonts w:ascii="Times New Roman" w:hAnsi="Times New Roman" w:cs="Times New Roman"/>
          <w:sz w:val="24"/>
          <w:szCs w:val="24"/>
        </w:rPr>
        <w:lastRenderedPageBreak/>
        <w:t>Figure 1:</w:t>
      </w:r>
    </w:p>
    <w:p w14:paraId="0CF3DD8E" w14:textId="60D861FC" w:rsidR="00D93FD2" w:rsidRPr="006C23ED" w:rsidRDefault="00D93FD2" w:rsidP="00D93FD2">
      <w:pPr>
        <w:spacing w:line="480" w:lineRule="auto"/>
        <w:rPr>
          <w:rFonts w:ascii="Times New Roman" w:hAnsi="Times New Roman" w:cs="Times New Roman"/>
          <w:i/>
          <w:sz w:val="24"/>
          <w:szCs w:val="24"/>
        </w:rPr>
      </w:pPr>
      <w:r w:rsidRPr="006C23ED">
        <w:rPr>
          <w:rFonts w:ascii="Times New Roman" w:hAnsi="Times New Roman" w:cs="Times New Roman"/>
          <w:i/>
          <w:sz w:val="24"/>
          <w:szCs w:val="24"/>
        </w:rPr>
        <w:t>Overview of the hypotheses</w:t>
      </w:r>
    </w:p>
    <w:p w14:paraId="18AC7250" w14:textId="2AB40056" w:rsidR="00DE1AEB" w:rsidRPr="00173867" w:rsidRDefault="00BC7E1D" w:rsidP="00D93FD2">
      <w:pPr>
        <w:spacing w:line="480" w:lineRule="auto"/>
        <w:jc w:val="center"/>
        <w:rPr>
          <w:rFonts w:ascii="Times New Roman" w:hAnsi="Times New Roman" w:cs="Times New Roman"/>
          <w:sz w:val="24"/>
          <w:szCs w:val="24"/>
        </w:rPr>
      </w:pPr>
      <w:r w:rsidRPr="006C23ED">
        <w:rPr>
          <w:rFonts w:ascii="Times New Roman" w:hAnsi="Times New Roman" w:cs="Times New Roman"/>
          <w:noProof/>
          <w:sz w:val="24"/>
          <w:szCs w:val="24"/>
        </w:rPr>
        <mc:AlternateContent>
          <mc:Choice Requires="wpg">
            <w:drawing>
              <wp:anchor distT="0" distB="0" distL="114300" distR="114300" simplePos="0" relativeHeight="251685888" behindDoc="0" locked="0" layoutInCell="1" allowOverlap="1" wp14:anchorId="19C0F1B2" wp14:editId="2E813AAF">
                <wp:simplePos x="0" y="0"/>
                <wp:positionH relativeFrom="column">
                  <wp:posOffset>97155</wp:posOffset>
                </wp:positionH>
                <wp:positionV relativeFrom="paragraph">
                  <wp:posOffset>118110</wp:posOffset>
                </wp:positionV>
                <wp:extent cx="5890260" cy="1866900"/>
                <wp:effectExtent l="0" t="0" r="15240" b="19050"/>
                <wp:wrapNone/>
                <wp:docPr id="14" name="Group 14"/>
                <wp:cNvGraphicFramePr/>
                <a:graphic xmlns:a="http://schemas.openxmlformats.org/drawingml/2006/main">
                  <a:graphicData uri="http://schemas.microsoft.com/office/word/2010/wordprocessingGroup">
                    <wpg:wgp>
                      <wpg:cNvGrpSpPr/>
                      <wpg:grpSpPr>
                        <a:xfrm>
                          <a:off x="0" y="0"/>
                          <a:ext cx="5890260" cy="1866900"/>
                          <a:chOff x="0" y="0"/>
                          <a:chExt cx="5825346" cy="1679655"/>
                        </a:xfrm>
                      </wpg:grpSpPr>
                      <wps:wsp>
                        <wps:cNvPr id="217" name="Text Box 2"/>
                        <wps:cNvSpPr txBox="1">
                          <a:spLocks noChangeArrowheads="1"/>
                        </wps:cNvSpPr>
                        <wps:spPr bwMode="auto">
                          <a:xfrm>
                            <a:off x="0" y="0"/>
                            <a:ext cx="1447800" cy="753745"/>
                          </a:xfrm>
                          <a:prstGeom prst="rect">
                            <a:avLst/>
                          </a:prstGeom>
                          <a:solidFill>
                            <a:srgbClr val="FFFFFF"/>
                          </a:solidFill>
                          <a:ln w="9525">
                            <a:solidFill>
                              <a:srgbClr val="000000"/>
                            </a:solidFill>
                            <a:miter lim="800000"/>
                            <a:headEnd/>
                            <a:tailEnd/>
                          </a:ln>
                        </wps:spPr>
                        <wps:txbx>
                          <w:txbxContent>
                            <w:p w14:paraId="20E5CE83" w14:textId="63D7A5C4" w:rsidR="00CB2B51" w:rsidRPr="00E74BC6" w:rsidRDefault="00CB2B51" w:rsidP="00D93FD2">
                              <w:pPr>
                                <w:jc w:val="center"/>
                                <w:rPr>
                                  <w:rFonts w:ascii="Times New Roman" w:hAnsi="Times New Roman" w:cs="Times New Roman"/>
                                  <w:sz w:val="24"/>
                                  <w:szCs w:val="24"/>
                                </w:rPr>
                              </w:pPr>
                              <w:r w:rsidRPr="00E74BC6">
                                <w:rPr>
                                  <w:rFonts w:ascii="Times New Roman" w:hAnsi="Times New Roman" w:cs="Times New Roman"/>
                                  <w:sz w:val="24"/>
                                  <w:szCs w:val="24"/>
                                </w:rPr>
                                <w:t>Interpersonal treatment</w:t>
                              </w:r>
                              <w:r>
                                <w:rPr>
                                  <w:rFonts w:ascii="Times New Roman" w:hAnsi="Times New Roman" w:cs="Times New Roman"/>
                                  <w:sz w:val="24"/>
                                  <w:szCs w:val="24"/>
                                </w:rPr>
                                <w:t xml:space="preserve"> from </w:t>
                              </w:r>
                              <w:r w:rsidRPr="00E74BC6">
                                <w:rPr>
                                  <w:rFonts w:ascii="Times New Roman" w:hAnsi="Times New Roman" w:cs="Times New Roman"/>
                                  <w:sz w:val="24"/>
                                  <w:szCs w:val="24"/>
                                </w:rPr>
                                <w:t>authorities</w:t>
                              </w:r>
                            </w:p>
                          </w:txbxContent>
                        </wps:txbx>
                        <wps:bodyPr rot="0" vert="horz" wrap="square" lIns="91440" tIns="45720" rIns="91440" bIns="45720" anchor="t" anchorCtr="0">
                          <a:noAutofit/>
                        </wps:bodyPr>
                      </wps:wsp>
                      <wps:wsp>
                        <wps:cNvPr id="2" name="Text Box 2"/>
                        <wps:cNvSpPr txBox="1">
                          <a:spLocks noChangeArrowheads="1"/>
                        </wps:cNvSpPr>
                        <wps:spPr bwMode="auto">
                          <a:xfrm>
                            <a:off x="15240" y="925910"/>
                            <a:ext cx="1447800" cy="753745"/>
                          </a:xfrm>
                          <a:prstGeom prst="rect">
                            <a:avLst/>
                          </a:prstGeom>
                          <a:solidFill>
                            <a:srgbClr val="FFFFFF"/>
                          </a:solidFill>
                          <a:ln w="9525">
                            <a:solidFill>
                              <a:srgbClr val="000000"/>
                            </a:solidFill>
                            <a:miter lim="800000"/>
                            <a:headEnd/>
                            <a:tailEnd/>
                          </a:ln>
                        </wps:spPr>
                        <wps:txbx>
                          <w:txbxContent>
                            <w:p w14:paraId="2B30442B" w14:textId="62FF41CB" w:rsidR="00CB2B51" w:rsidRPr="00E74BC6" w:rsidRDefault="00CB2B51" w:rsidP="00D93FD2">
                              <w:pPr>
                                <w:jc w:val="center"/>
                                <w:rPr>
                                  <w:rFonts w:ascii="Times New Roman" w:hAnsi="Times New Roman" w:cs="Times New Roman"/>
                                  <w:sz w:val="24"/>
                                  <w:szCs w:val="24"/>
                                </w:rPr>
                              </w:pPr>
                              <w:r w:rsidRPr="00E74BC6">
                                <w:rPr>
                                  <w:rFonts w:ascii="Times New Roman" w:hAnsi="Times New Roman" w:cs="Times New Roman"/>
                                  <w:sz w:val="24"/>
                                  <w:szCs w:val="24"/>
                                </w:rPr>
                                <w:t>Interpersonal treatment from peers</w:t>
                              </w:r>
                            </w:p>
                          </w:txbxContent>
                        </wps:txbx>
                        <wps:bodyPr rot="0" vert="horz" wrap="square" lIns="91440" tIns="45720" rIns="91440" bIns="45720" anchor="t" anchorCtr="0">
                          <a:noAutofit/>
                        </wps:bodyPr>
                      </wps:wsp>
                      <wps:wsp>
                        <wps:cNvPr id="4" name="Text Box 2"/>
                        <wps:cNvSpPr txBox="1">
                          <a:spLocks noChangeArrowheads="1"/>
                        </wps:cNvSpPr>
                        <wps:spPr bwMode="auto">
                          <a:xfrm>
                            <a:off x="4491470" y="233095"/>
                            <a:ext cx="1333876" cy="1124340"/>
                          </a:xfrm>
                          <a:prstGeom prst="rect">
                            <a:avLst/>
                          </a:prstGeom>
                          <a:solidFill>
                            <a:srgbClr val="FFFFFF"/>
                          </a:solidFill>
                          <a:ln w="9525">
                            <a:solidFill>
                              <a:srgbClr val="000000"/>
                            </a:solidFill>
                            <a:miter lim="800000"/>
                            <a:headEnd/>
                            <a:tailEnd/>
                          </a:ln>
                        </wps:spPr>
                        <wps:txbx>
                          <w:txbxContent>
                            <w:p w14:paraId="5E20AD0F" w14:textId="77777777" w:rsidR="00CB2B51" w:rsidRDefault="00CB2B51" w:rsidP="00D93FD2">
                              <w:pPr>
                                <w:jc w:val="center"/>
                                <w:rPr>
                                  <w:rFonts w:ascii="Times New Roman" w:hAnsi="Times New Roman" w:cs="Times New Roman"/>
                                  <w:sz w:val="24"/>
                                  <w:szCs w:val="24"/>
                                </w:rPr>
                              </w:pPr>
                              <w:r w:rsidRPr="00E74BC6">
                                <w:rPr>
                                  <w:rFonts w:ascii="Times New Roman" w:hAnsi="Times New Roman" w:cs="Times New Roman"/>
                                  <w:sz w:val="24"/>
                                  <w:szCs w:val="24"/>
                                </w:rPr>
                                <w:t xml:space="preserve">Organizational commitment and </w:t>
                              </w:r>
                            </w:p>
                            <w:p w14:paraId="13457B99" w14:textId="0A167927" w:rsidR="00CB2B51" w:rsidRPr="00E74BC6" w:rsidRDefault="00CB2B51" w:rsidP="00D93FD2">
                              <w:pPr>
                                <w:jc w:val="center"/>
                                <w:rPr>
                                  <w:rFonts w:ascii="Times New Roman" w:hAnsi="Times New Roman" w:cs="Times New Roman"/>
                                  <w:sz w:val="24"/>
                                  <w:szCs w:val="24"/>
                                </w:rPr>
                              </w:pPr>
                              <w:r>
                                <w:rPr>
                                  <w:rFonts w:ascii="Times New Roman" w:hAnsi="Times New Roman" w:cs="Times New Roman"/>
                                  <w:sz w:val="24"/>
                                  <w:szCs w:val="24"/>
                                </w:rPr>
                                <w:t>O</w:t>
                              </w:r>
                              <w:r w:rsidRPr="00E74BC6">
                                <w:rPr>
                                  <w:rFonts w:ascii="Times New Roman" w:hAnsi="Times New Roman" w:cs="Times New Roman"/>
                                  <w:sz w:val="24"/>
                                  <w:szCs w:val="24"/>
                                </w:rPr>
                                <w:t>rganizational citizenship behavior</w:t>
                              </w:r>
                            </w:p>
                          </w:txbxContent>
                        </wps:txbx>
                        <wps:bodyPr rot="0" vert="horz" wrap="square" lIns="91440" tIns="45720" rIns="91440" bIns="45720" anchor="t" anchorCtr="0">
                          <a:noAutofit/>
                        </wps:bodyPr>
                      </wps:wsp>
                      <wps:wsp>
                        <wps:cNvPr id="7" name="Straight Arrow Connector 7"/>
                        <wps:cNvCnPr/>
                        <wps:spPr>
                          <a:xfrm>
                            <a:off x="1455336" y="312420"/>
                            <a:ext cx="1280241" cy="3594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 name="Straight Arrow Connector 8"/>
                        <wps:cNvCnPr/>
                        <wps:spPr>
                          <a:xfrm flipV="1">
                            <a:off x="1470576" y="976257"/>
                            <a:ext cx="1260479" cy="3230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9C0F1B2" id="Group 14" o:spid="_x0000_s1026" style="position:absolute;left:0;text-align:left;margin-left:7.65pt;margin-top:9.3pt;width:463.8pt;height:147pt;z-index:251685888;mso-width-relative:margin;mso-height-relative:margin" coordsize="58253,16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">
                <v:shapetype id="_x0000_t202" coordsize="21600,21600" o:spt="202" path="m,l,21600r21600,l21600,xe">
                  <v:stroke joinstyle="miter"/>
                  <v:path gradientshapeok="t" o:connecttype="rect"/>
                </v:shapetype>
                <v:shape id="_x0000_s1027" type="#_x0000_t202" style="position:absolute;width:14478;height:7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14:paraId="20E5CE83" w14:textId="63D7A5C4" w:rsidR="00CB2B51" w:rsidRPr="00E74BC6" w:rsidRDefault="00CB2B51" w:rsidP="00D93FD2">
                        <w:pPr>
                          <w:jc w:val="center"/>
                          <w:rPr>
                            <w:rFonts w:ascii="Times New Roman" w:hAnsi="Times New Roman" w:cs="Times New Roman"/>
                            <w:sz w:val="24"/>
                            <w:szCs w:val="24"/>
                          </w:rPr>
                        </w:pPr>
                        <w:r w:rsidRPr="00E74BC6">
                          <w:rPr>
                            <w:rFonts w:ascii="Times New Roman" w:hAnsi="Times New Roman" w:cs="Times New Roman"/>
                            <w:sz w:val="24"/>
                            <w:szCs w:val="24"/>
                          </w:rPr>
                          <w:t>Interpersonal treatment</w:t>
                        </w:r>
                        <w:r>
                          <w:rPr>
                            <w:rFonts w:ascii="Times New Roman" w:hAnsi="Times New Roman" w:cs="Times New Roman"/>
                            <w:sz w:val="24"/>
                            <w:szCs w:val="24"/>
                          </w:rPr>
                          <w:t xml:space="preserve"> from </w:t>
                        </w:r>
                        <w:r w:rsidRPr="00E74BC6">
                          <w:rPr>
                            <w:rFonts w:ascii="Times New Roman" w:hAnsi="Times New Roman" w:cs="Times New Roman"/>
                            <w:sz w:val="24"/>
                            <w:szCs w:val="24"/>
                          </w:rPr>
                          <w:t>authorities</w:t>
                        </w:r>
                      </w:p>
                    </w:txbxContent>
                  </v:textbox>
                </v:shape>
                <v:shape id="_x0000_s1028" type="#_x0000_t202" style="position:absolute;left:152;top:9259;width:14478;height:7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14:paraId="2B30442B" w14:textId="62FF41CB" w:rsidR="00CB2B51" w:rsidRPr="00E74BC6" w:rsidRDefault="00CB2B51" w:rsidP="00D93FD2">
                        <w:pPr>
                          <w:jc w:val="center"/>
                          <w:rPr>
                            <w:rFonts w:ascii="Times New Roman" w:hAnsi="Times New Roman" w:cs="Times New Roman"/>
                            <w:sz w:val="24"/>
                            <w:szCs w:val="24"/>
                          </w:rPr>
                        </w:pPr>
                        <w:r w:rsidRPr="00E74BC6">
                          <w:rPr>
                            <w:rFonts w:ascii="Times New Roman" w:hAnsi="Times New Roman" w:cs="Times New Roman"/>
                            <w:sz w:val="24"/>
                            <w:szCs w:val="24"/>
                          </w:rPr>
                          <w:t>Interpersonal treatment from peers</w:t>
                        </w:r>
                      </w:p>
                    </w:txbxContent>
                  </v:textbox>
                </v:shape>
                <v:shape id="_x0000_s1029" type="#_x0000_t202" style="position:absolute;left:44914;top:2330;width:13339;height:1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5E20AD0F" w14:textId="77777777" w:rsidR="00CB2B51" w:rsidRDefault="00CB2B51" w:rsidP="00D93FD2">
                        <w:pPr>
                          <w:jc w:val="center"/>
                          <w:rPr>
                            <w:rFonts w:ascii="Times New Roman" w:hAnsi="Times New Roman" w:cs="Times New Roman"/>
                            <w:sz w:val="24"/>
                            <w:szCs w:val="24"/>
                          </w:rPr>
                        </w:pPr>
                        <w:r w:rsidRPr="00E74BC6">
                          <w:rPr>
                            <w:rFonts w:ascii="Times New Roman" w:hAnsi="Times New Roman" w:cs="Times New Roman"/>
                            <w:sz w:val="24"/>
                            <w:szCs w:val="24"/>
                          </w:rPr>
                          <w:t xml:space="preserve">Organizational commitment and </w:t>
                        </w:r>
                      </w:p>
                      <w:p w14:paraId="13457B99" w14:textId="0A167927" w:rsidR="00CB2B51" w:rsidRPr="00E74BC6" w:rsidRDefault="00CB2B51" w:rsidP="00D93FD2">
                        <w:pPr>
                          <w:jc w:val="center"/>
                          <w:rPr>
                            <w:rFonts w:ascii="Times New Roman" w:hAnsi="Times New Roman" w:cs="Times New Roman"/>
                            <w:sz w:val="24"/>
                            <w:szCs w:val="24"/>
                          </w:rPr>
                        </w:pPr>
                        <w:r>
                          <w:rPr>
                            <w:rFonts w:ascii="Times New Roman" w:hAnsi="Times New Roman" w:cs="Times New Roman"/>
                            <w:sz w:val="24"/>
                            <w:szCs w:val="24"/>
                          </w:rPr>
                          <w:t>O</w:t>
                        </w:r>
                        <w:r w:rsidRPr="00E74BC6">
                          <w:rPr>
                            <w:rFonts w:ascii="Times New Roman" w:hAnsi="Times New Roman" w:cs="Times New Roman"/>
                            <w:sz w:val="24"/>
                            <w:szCs w:val="24"/>
                          </w:rPr>
                          <w:t>rganizational citizenship behavior</w:t>
                        </w:r>
                      </w:p>
                    </w:txbxContent>
                  </v:textbox>
                </v:shape>
                <v:shapetype id="_x0000_t32" coordsize="21600,21600" o:spt="32" o:oned="t" path="m,l21600,21600e" filled="f">
                  <v:path arrowok="t" fillok="f" o:connecttype="none"/>
                  <o:lock v:ext="edit" shapetype="t"/>
                </v:shapetype>
                <v:shape id="Straight Arrow Connector 7" o:spid="_x0000_s1030" type="#_x0000_t32" style="position:absolute;left:14553;top:3124;width:12802;height:3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okiMMAAADaAAAADwAAAGRycy9kb3ducmV2LnhtbESPS2vDMBCE74X8B7GB3hK5gTzqRDGO&#10;QyHpLQ96XqyNbWqtHEux3X9fBQo9DjPzDbNJBlOLjlpXWVbwNo1AEOdWV1wouF4+JisQziNrrC2T&#10;gh9ykGxHLxuMte35RN3ZFyJA2MWooPS+iaV0eUkG3dQ2xMG72dagD7ItpG6xD3BTy1kULaTBisNC&#10;iQ1lJeXf54dR0KP/et+lxT3b7Y+HYV7fF5frp1Kv4yFdg/A0+P/wX/ugFSzheSXcAL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6JIjDAAAA2gAAAA8AAAAAAAAAAAAA&#10;AAAAoQIAAGRycy9kb3ducmV2LnhtbFBLBQYAAAAABAAEAPkAAACRAwAAAAA=&#10;" strokecolor="black [3200]" strokeweight=".5pt">
                  <v:stroke endarrow="block" joinstyle="miter"/>
                </v:shape>
                <v:shape id="Straight Arrow Connector 8" o:spid="_x0000_s1031" type="#_x0000_t32" style="position:absolute;left:14705;top:9762;width:12605;height:32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TTYMAAAADaAAAADwAAAGRycy9kb3ducmV2LnhtbERPTWvCQBC9F/oflil4KXVTI62krlIU&#10;0auxlHqbZsckmJ0NmVXjv3cPgsfH+57Oe9eoM3VSezbwPkxAERfe1lwa+Nmt3iagJCBbbDyTgSsJ&#10;zGfPT1PMrL/wls55KFUMYcnQQBVCm2ktRUUOZehb4sgdfOcwRNiV2nZ4ieGu0aMk+dAOa44NFba0&#10;qKg45idnIA1jGW3Hf5+S78v/V7tMU/ldGzN46b+/QAXqw0N8d2+sgbg1Xok3QM9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002DAAAAA2gAAAA8AAAAAAAAAAAAAAAAA&#10;oQIAAGRycy9kb3ducmV2LnhtbFBLBQYAAAAABAAEAPkAAACOAwAAAAA=&#10;" strokecolor="black [3200]" strokeweight=".5pt">
                  <v:stroke endarrow="block" joinstyle="miter"/>
                </v:shape>
              </v:group>
            </w:pict>
          </mc:Fallback>
        </mc:AlternateContent>
      </w:r>
      <w:r w:rsidRPr="004835D4">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4BFD8046" wp14:editId="567DADCB">
                <wp:simplePos x="0" y="0"/>
                <wp:positionH relativeFrom="column">
                  <wp:posOffset>2858770</wp:posOffset>
                </wp:positionH>
                <wp:positionV relativeFrom="paragraph">
                  <wp:posOffset>558419</wp:posOffset>
                </wp:positionV>
                <wp:extent cx="1039495" cy="954023"/>
                <wp:effectExtent l="0" t="0" r="27305" b="177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954023"/>
                        </a:xfrm>
                        <a:prstGeom prst="rect">
                          <a:avLst/>
                        </a:prstGeom>
                        <a:solidFill>
                          <a:srgbClr val="FFFFFF"/>
                        </a:solidFill>
                        <a:ln w="9525">
                          <a:solidFill>
                            <a:srgbClr val="000000"/>
                          </a:solidFill>
                          <a:miter lim="800000"/>
                          <a:headEnd/>
                          <a:tailEnd/>
                        </a:ln>
                      </wps:spPr>
                      <wps:txbx>
                        <w:txbxContent>
                          <w:p w14:paraId="6602DA33" w14:textId="68AD46AA" w:rsidR="00CB2B51" w:rsidRPr="00704A4E" w:rsidRDefault="00CB2B51" w:rsidP="007E619A">
                            <w:pPr>
                              <w:jc w:val="center"/>
                              <w:rPr>
                                <w:rFonts w:ascii="Times New Roman" w:hAnsi="Times New Roman" w:cs="Times New Roman"/>
                                <w:sz w:val="24"/>
                                <w:szCs w:val="24"/>
                              </w:rPr>
                            </w:pPr>
                            <w:r w:rsidRPr="00704A4E">
                              <w:rPr>
                                <w:rFonts w:ascii="Times New Roman" w:hAnsi="Times New Roman" w:cs="Times New Roman"/>
                                <w:sz w:val="24"/>
                                <w:szCs w:val="24"/>
                              </w:rPr>
                              <w:t xml:space="preserve">Standing in </w:t>
                            </w:r>
                            <w:r>
                              <w:rPr>
                                <w:rFonts w:ascii="Times New Roman" w:hAnsi="Times New Roman" w:cs="Times New Roman"/>
                                <w:sz w:val="24"/>
                                <w:szCs w:val="24"/>
                              </w:rPr>
                              <w:t>eyes of authorities and peers</w:t>
                            </w:r>
                          </w:p>
                          <w:p w14:paraId="1679B16B" w14:textId="77777777" w:rsidR="00CB2B51" w:rsidRDefault="00CB2B51" w:rsidP="007E619A">
                            <w:pPr>
                              <w:jc w:val="cente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BFD8046" id="Text Box 2" o:spid="_x0000_s1032" type="#_x0000_t202" style="position:absolute;left:0;text-align:left;margin-left:225.1pt;margin-top:43.95pt;width:81.85pt;height:75.1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">
                <v:textbox>
                  <w:txbxContent>
                    <w:p w14:paraId="6602DA33" w14:textId="68AD46AA" w:rsidR="00CB2B51" w:rsidRPr="00704A4E" w:rsidRDefault="00CB2B51" w:rsidP="007E619A">
                      <w:pPr>
                        <w:jc w:val="center"/>
                        <w:rPr>
                          <w:rFonts w:ascii="Times New Roman" w:hAnsi="Times New Roman" w:cs="Times New Roman"/>
                          <w:sz w:val="24"/>
                          <w:szCs w:val="24"/>
                        </w:rPr>
                      </w:pPr>
                      <w:r w:rsidRPr="00704A4E">
                        <w:rPr>
                          <w:rFonts w:ascii="Times New Roman" w:hAnsi="Times New Roman" w:cs="Times New Roman"/>
                          <w:sz w:val="24"/>
                          <w:szCs w:val="24"/>
                        </w:rPr>
                        <w:t xml:space="preserve">Standing in </w:t>
                      </w:r>
                      <w:r>
                        <w:rPr>
                          <w:rFonts w:ascii="Times New Roman" w:hAnsi="Times New Roman" w:cs="Times New Roman"/>
                          <w:sz w:val="24"/>
                          <w:szCs w:val="24"/>
                        </w:rPr>
                        <w:t>eyes of authorities and peers</w:t>
                      </w:r>
                    </w:p>
                    <w:p w14:paraId="1679B16B" w14:textId="77777777" w:rsidR="00CB2B51" w:rsidRDefault="00CB2B51" w:rsidP="007E619A">
                      <w:pPr>
                        <w:jc w:val="center"/>
                      </w:pPr>
                    </w:p>
                  </w:txbxContent>
                </v:textbox>
              </v:shape>
            </w:pict>
          </mc:Fallback>
        </mc:AlternateContent>
      </w:r>
      <w:r w:rsidR="003A797A" w:rsidRPr="004835D4">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724EC31D" wp14:editId="690D8039">
                <wp:simplePos x="0" y="0"/>
                <wp:positionH relativeFrom="column">
                  <wp:posOffset>3904616</wp:posOffset>
                </wp:positionH>
                <wp:positionV relativeFrom="paragraph">
                  <wp:posOffset>1024890</wp:posOffset>
                </wp:positionV>
                <wp:extent cx="740410" cy="7620"/>
                <wp:effectExtent l="0" t="76200" r="21590" b="87630"/>
                <wp:wrapNone/>
                <wp:docPr id="17" name="Straight Arrow Connector 17"/>
                <wp:cNvGraphicFramePr/>
                <a:graphic xmlns:a="http://schemas.openxmlformats.org/drawingml/2006/main">
                  <a:graphicData uri="http://schemas.microsoft.com/office/word/2010/wordprocessingShape">
                    <wps:wsp>
                      <wps:cNvCnPr/>
                      <wps:spPr>
                        <a:xfrm flipV="1">
                          <a:off x="0" y="0"/>
                          <a:ext cx="74041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772778C" id="Straight Arrow Connector 17" o:spid="_x0000_s1026" type="#_x0000_t32" style="position:absolute;margin-left:307.45pt;margin-top:80.7pt;width:58.3pt;height:.6pt;flip:y;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" strokecolor="black [3200]" strokeweight=".5pt">
                <v:stroke endarrow="block" joinstyle="miter"/>
              </v:shape>
            </w:pict>
          </mc:Fallback>
        </mc:AlternateContent>
      </w:r>
      <w:r w:rsidR="00D93FD2" w:rsidRPr="006C23ED">
        <w:rPr>
          <w:rFonts w:ascii="Times New Roman" w:hAnsi="Times New Roman" w:cs="Times New Roman"/>
          <w:sz w:val="24"/>
          <w:szCs w:val="24"/>
        </w:rPr>
        <w:br w:type="page"/>
      </w:r>
    </w:p>
    <w:p w14:paraId="29867C47" w14:textId="5E9E324D" w:rsidR="00047E7A" w:rsidRPr="006B7949" w:rsidRDefault="004B4ADB" w:rsidP="00B64ECE">
      <w:pPr>
        <w:spacing w:line="480" w:lineRule="auto"/>
        <w:rPr>
          <w:rFonts w:ascii="Times New Roman" w:hAnsi="Times New Roman" w:cs="Times New Roman"/>
          <w:sz w:val="24"/>
          <w:szCs w:val="24"/>
        </w:rPr>
      </w:pPr>
      <w:r w:rsidRPr="00173867">
        <w:rPr>
          <w:rFonts w:ascii="Times New Roman" w:hAnsi="Times New Roman" w:cs="Times New Roman"/>
          <w:sz w:val="24"/>
          <w:szCs w:val="24"/>
        </w:rPr>
        <w:lastRenderedPageBreak/>
        <w:t>Figure 2</w:t>
      </w:r>
      <w:r w:rsidR="00B64ECE" w:rsidRPr="006B7949">
        <w:rPr>
          <w:rFonts w:ascii="Times New Roman" w:hAnsi="Times New Roman" w:cs="Times New Roman"/>
          <w:sz w:val="24"/>
          <w:szCs w:val="24"/>
        </w:rPr>
        <w:t xml:space="preserve">: </w:t>
      </w:r>
    </w:p>
    <w:p w14:paraId="3F021D44" w14:textId="36C4B07D" w:rsidR="00D821A6" w:rsidRPr="006C23ED" w:rsidRDefault="00D821A6" w:rsidP="00D821A6">
      <w:pPr>
        <w:spacing w:line="480" w:lineRule="auto"/>
        <w:rPr>
          <w:rFonts w:ascii="Times New Roman" w:hAnsi="Times New Roman" w:cs="Times New Roman"/>
          <w:sz w:val="24"/>
          <w:szCs w:val="24"/>
        </w:rPr>
      </w:pPr>
      <w:r w:rsidRPr="006C23ED">
        <w:rPr>
          <w:rFonts w:ascii="Times New Roman" w:hAnsi="Times New Roman" w:cs="Times New Roman"/>
          <w:i/>
          <w:sz w:val="24"/>
          <w:szCs w:val="24"/>
        </w:rPr>
        <w:t>Conditional effects on number of anagrams solved, Study 1. Whiskers indicate 95% confidence intervals.</w:t>
      </w:r>
    </w:p>
    <w:p w14:paraId="4F299D95" w14:textId="77777777" w:rsidR="00D821A6" w:rsidRPr="006C23ED" w:rsidRDefault="00D821A6" w:rsidP="00D821A6">
      <w:pPr>
        <w:rPr>
          <w:rFonts w:ascii="Times New Roman" w:hAnsi="Times New Roman" w:cs="Times New Roman"/>
          <w:sz w:val="24"/>
          <w:szCs w:val="24"/>
        </w:rPr>
      </w:pPr>
      <w:r w:rsidRPr="006C23ED">
        <w:rPr>
          <w:rFonts w:ascii="Times New Roman" w:hAnsi="Times New Roman" w:cs="Times New Roman"/>
          <w:noProof/>
          <w:sz w:val="24"/>
          <w:szCs w:val="24"/>
        </w:rPr>
        <mc:AlternateContent>
          <mc:Choice Requires="wpc">
            <w:drawing>
              <wp:anchor distT="0" distB="0" distL="114300" distR="114300" simplePos="0" relativeHeight="251713536" behindDoc="0" locked="0" layoutInCell="1" allowOverlap="1" wp14:anchorId="0A8F3BD8" wp14:editId="7D1385A3">
                <wp:simplePos x="0" y="0"/>
                <wp:positionH relativeFrom="column">
                  <wp:posOffset>198120</wp:posOffset>
                </wp:positionH>
                <wp:positionV relativeFrom="paragraph">
                  <wp:posOffset>120650</wp:posOffset>
                </wp:positionV>
                <wp:extent cx="5254625" cy="3741420"/>
                <wp:effectExtent l="0" t="0" r="0" b="0"/>
                <wp:wrapNone/>
                <wp:docPr id="573" name="Canvas 5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Rectangle 5"/>
                        <wps:cNvSpPr>
                          <a:spLocks noChangeArrowheads="1"/>
                        </wps:cNvSpPr>
                        <wps:spPr bwMode="auto">
                          <a:xfrm>
                            <a:off x="42545" y="40005"/>
                            <a:ext cx="5029200" cy="3660140"/>
                          </a:xfrm>
                          <a:prstGeom prst="rect">
                            <a:avLst/>
                          </a:prstGeom>
                          <a:solidFill>
                            <a:srgbClr val="EAF2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6"/>
                        <wps:cNvSpPr>
                          <a:spLocks noChangeArrowheads="1"/>
                        </wps:cNvSpPr>
                        <wps:spPr bwMode="auto">
                          <a:xfrm>
                            <a:off x="45720" y="45720"/>
                            <a:ext cx="5022850" cy="3648710"/>
                          </a:xfrm>
                          <a:prstGeom prst="rect">
                            <a:avLst/>
                          </a:prstGeom>
                          <a:solidFill>
                            <a:schemeClr val="bg1"/>
                          </a:solidFill>
                          <a:ln w="6350">
                            <a:solidFill>
                              <a:schemeClr val="bg1"/>
                            </a:solidFill>
                            <a:prstDash val="solid"/>
                            <a:miter lim="800000"/>
                            <a:headEnd/>
                            <a:tailEnd/>
                          </a:ln>
                        </wps:spPr>
                        <wps:bodyPr rot="0" vert="horz" wrap="square" lIns="91440" tIns="45720" rIns="91440" bIns="45720" anchor="t" anchorCtr="0" upright="1">
                          <a:noAutofit/>
                        </wps:bodyPr>
                      </wps:wsp>
                      <wps:wsp>
                        <wps:cNvPr id="13" name="Rectangle 7"/>
                        <wps:cNvSpPr>
                          <a:spLocks noChangeArrowheads="1"/>
                        </wps:cNvSpPr>
                        <wps:spPr bwMode="auto">
                          <a:xfrm>
                            <a:off x="542290" y="173990"/>
                            <a:ext cx="4398645" cy="2901950"/>
                          </a:xfrm>
                          <a:prstGeom prst="rect">
                            <a:avLst/>
                          </a:prstGeom>
                          <a:solidFill>
                            <a:srgbClr val="FFFFFF"/>
                          </a:solidFill>
                          <a:ln w="6350">
                            <a:solidFill>
                              <a:schemeClr val="tx1"/>
                            </a:solidFill>
                            <a:prstDash val="solid"/>
                            <a:miter lim="800000"/>
                            <a:headEnd/>
                            <a:tailEnd/>
                          </a:ln>
                        </wps:spPr>
                        <wps:bodyPr rot="0" vert="horz" wrap="square" lIns="91440" tIns="45720" rIns="91440" bIns="45720" anchor="t" anchorCtr="0" upright="1">
                          <a:noAutofit/>
                        </wps:bodyPr>
                      </wps:wsp>
                      <wps:wsp>
                        <wps:cNvPr id="18" name="Line 8"/>
                        <wps:cNvCnPr>
                          <a:cxnSpLocks noChangeShapeType="1"/>
                        </wps:cNvCnPr>
                        <wps:spPr bwMode="auto">
                          <a:xfrm>
                            <a:off x="542290" y="2994025"/>
                            <a:ext cx="4398645" cy="0"/>
                          </a:xfrm>
                          <a:prstGeom prst="line">
                            <a:avLst/>
                          </a:prstGeom>
                          <a:noFill/>
                          <a:ln w="1206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542290" y="2308225"/>
                            <a:ext cx="4398645" cy="0"/>
                          </a:xfrm>
                          <a:prstGeom prst="line">
                            <a:avLst/>
                          </a:prstGeom>
                          <a:noFill/>
                          <a:ln w="1206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28" name="Line 10"/>
                        <wps:cNvCnPr>
                          <a:cxnSpLocks noChangeShapeType="1"/>
                        </wps:cNvCnPr>
                        <wps:spPr bwMode="auto">
                          <a:xfrm>
                            <a:off x="542290" y="1623060"/>
                            <a:ext cx="4398645" cy="0"/>
                          </a:xfrm>
                          <a:prstGeom prst="line">
                            <a:avLst/>
                          </a:prstGeom>
                          <a:noFill/>
                          <a:ln w="1206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29" name="Line 11"/>
                        <wps:cNvCnPr>
                          <a:cxnSpLocks noChangeShapeType="1"/>
                        </wps:cNvCnPr>
                        <wps:spPr bwMode="auto">
                          <a:xfrm>
                            <a:off x="542290" y="937895"/>
                            <a:ext cx="4398645" cy="0"/>
                          </a:xfrm>
                          <a:prstGeom prst="line">
                            <a:avLst/>
                          </a:prstGeom>
                          <a:noFill/>
                          <a:ln w="1206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256" name="Line 12"/>
                        <wps:cNvCnPr>
                          <a:cxnSpLocks noChangeShapeType="1"/>
                        </wps:cNvCnPr>
                        <wps:spPr bwMode="auto">
                          <a:xfrm>
                            <a:off x="542290" y="252730"/>
                            <a:ext cx="4398645" cy="0"/>
                          </a:xfrm>
                          <a:prstGeom prst="line">
                            <a:avLst/>
                          </a:prstGeom>
                          <a:noFill/>
                          <a:ln w="1206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257" name="Rectangle 13"/>
                        <wps:cNvSpPr>
                          <a:spLocks noChangeArrowheads="1"/>
                        </wps:cNvSpPr>
                        <wps:spPr bwMode="auto">
                          <a:xfrm>
                            <a:off x="621665" y="1748155"/>
                            <a:ext cx="703580" cy="1242695"/>
                          </a:xfrm>
                          <a:prstGeom prst="rect">
                            <a:avLst/>
                          </a:prstGeom>
                          <a:solidFill>
                            <a:schemeClr val="bg2">
                              <a:lumMod val="75000"/>
                            </a:schemeClr>
                          </a:solidFill>
                          <a:ln w="12065">
                            <a:solidFill>
                              <a:schemeClr val="tx1"/>
                            </a:solidFill>
                            <a:prstDash val="solid"/>
                            <a:miter lim="800000"/>
                            <a:headEnd/>
                            <a:tailEnd/>
                          </a:ln>
                        </wps:spPr>
                        <wps:bodyPr rot="0" vert="horz" wrap="square" lIns="91440" tIns="45720" rIns="91440" bIns="45720" anchor="t" anchorCtr="0" upright="1">
                          <a:noAutofit/>
                        </wps:bodyPr>
                      </wps:wsp>
                      <wps:wsp>
                        <wps:cNvPr id="258" name="Rectangle 14"/>
                        <wps:cNvSpPr>
                          <a:spLocks noChangeArrowheads="1"/>
                        </wps:cNvSpPr>
                        <wps:spPr bwMode="auto">
                          <a:xfrm>
                            <a:off x="1327785" y="1699260"/>
                            <a:ext cx="704215" cy="1291590"/>
                          </a:xfrm>
                          <a:prstGeom prst="rect">
                            <a:avLst/>
                          </a:prstGeom>
                          <a:pattFill prst="wdDnDiag">
                            <a:fgClr>
                              <a:schemeClr val="bg2">
                                <a:lumMod val="75000"/>
                              </a:schemeClr>
                            </a:fgClr>
                            <a:bgClr>
                              <a:schemeClr val="bg1"/>
                            </a:bgClr>
                          </a:pattFill>
                          <a:ln w="12065">
                            <a:solidFill>
                              <a:schemeClr val="tx1"/>
                            </a:solidFill>
                            <a:prstDash val="solid"/>
                            <a:miter lim="800000"/>
                            <a:headEnd/>
                            <a:tailEnd/>
                          </a:ln>
                        </wps:spPr>
                        <wps:bodyPr rot="0" vert="horz" wrap="square" lIns="91440" tIns="45720" rIns="91440" bIns="45720" anchor="t" anchorCtr="0" upright="1">
                          <a:noAutofit/>
                        </wps:bodyPr>
                      </wps:wsp>
                      <wps:wsp>
                        <wps:cNvPr id="259" name="Rectangle 15"/>
                        <wps:cNvSpPr>
                          <a:spLocks noChangeArrowheads="1"/>
                        </wps:cNvSpPr>
                        <wps:spPr bwMode="auto">
                          <a:xfrm>
                            <a:off x="2034540" y="2412365"/>
                            <a:ext cx="706755" cy="578485"/>
                          </a:xfrm>
                          <a:prstGeom prst="rect">
                            <a:avLst/>
                          </a:prstGeom>
                          <a:pattFill prst="wdUpDiag">
                            <a:fgClr>
                              <a:schemeClr val="bg2">
                                <a:lumMod val="75000"/>
                              </a:schemeClr>
                            </a:fgClr>
                            <a:bgClr>
                              <a:schemeClr val="bg1"/>
                            </a:bgClr>
                          </a:pattFill>
                          <a:ln w="12065">
                            <a:solidFill>
                              <a:schemeClr val="tx1"/>
                            </a:solidFill>
                            <a:prstDash val="solid"/>
                            <a:miter lim="800000"/>
                            <a:headEnd/>
                            <a:tailEnd/>
                          </a:ln>
                        </wps:spPr>
                        <wps:bodyPr rot="0" vert="horz" wrap="square" lIns="91440" tIns="45720" rIns="91440" bIns="45720" anchor="t" anchorCtr="0" upright="1">
                          <a:noAutofit/>
                        </wps:bodyPr>
                      </wps:wsp>
                      <wps:wsp>
                        <wps:cNvPr id="260" name="Rectangle 16"/>
                        <wps:cNvSpPr>
                          <a:spLocks noChangeArrowheads="1"/>
                        </wps:cNvSpPr>
                        <wps:spPr bwMode="auto">
                          <a:xfrm>
                            <a:off x="2741295" y="981075"/>
                            <a:ext cx="706755" cy="2009775"/>
                          </a:xfrm>
                          <a:prstGeom prst="rect">
                            <a:avLst/>
                          </a:prstGeom>
                          <a:solidFill>
                            <a:schemeClr val="tx1"/>
                          </a:solidFill>
                          <a:ln w="12065">
                            <a:solidFill>
                              <a:schemeClr val="tx1"/>
                            </a:solidFill>
                            <a:prstDash val="solid"/>
                            <a:miter lim="800000"/>
                            <a:headEnd/>
                            <a:tailEnd/>
                          </a:ln>
                        </wps:spPr>
                        <wps:bodyPr rot="0" vert="horz" wrap="square" lIns="91440" tIns="45720" rIns="91440" bIns="45720" anchor="t" anchorCtr="0" upright="1">
                          <a:noAutofit/>
                        </wps:bodyPr>
                      </wps:wsp>
                      <wps:wsp>
                        <wps:cNvPr id="261" name="Rectangle 17"/>
                        <wps:cNvSpPr>
                          <a:spLocks noChangeArrowheads="1"/>
                        </wps:cNvSpPr>
                        <wps:spPr bwMode="auto">
                          <a:xfrm>
                            <a:off x="3448050" y="956310"/>
                            <a:ext cx="703580" cy="2034540"/>
                          </a:xfrm>
                          <a:prstGeom prst="rect">
                            <a:avLst/>
                          </a:prstGeom>
                          <a:pattFill prst="wdDnDiag">
                            <a:fgClr>
                              <a:schemeClr val="tx1"/>
                            </a:fgClr>
                            <a:bgClr>
                              <a:schemeClr val="bg1"/>
                            </a:bgClr>
                          </a:pattFill>
                          <a:ln w="12065">
                            <a:solidFill>
                              <a:schemeClr val="tx1"/>
                            </a:solidFill>
                            <a:prstDash val="solid"/>
                            <a:miter lim="800000"/>
                            <a:headEnd/>
                            <a:tailEnd/>
                          </a:ln>
                        </wps:spPr>
                        <wps:bodyPr rot="0" vert="horz" wrap="square" lIns="91440" tIns="45720" rIns="91440" bIns="45720" anchor="t" anchorCtr="0" upright="1">
                          <a:noAutofit/>
                        </wps:bodyPr>
                      </wps:wsp>
                      <wps:wsp>
                        <wps:cNvPr id="262" name="Rectangle 18"/>
                        <wps:cNvSpPr>
                          <a:spLocks noChangeArrowheads="1"/>
                        </wps:cNvSpPr>
                        <wps:spPr bwMode="auto">
                          <a:xfrm>
                            <a:off x="4154805" y="1656715"/>
                            <a:ext cx="703580" cy="1334135"/>
                          </a:xfrm>
                          <a:prstGeom prst="rect">
                            <a:avLst/>
                          </a:prstGeom>
                          <a:pattFill prst="wdUpDiag">
                            <a:fgClr>
                              <a:schemeClr val="tx1"/>
                            </a:fgClr>
                            <a:bgClr>
                              <a:schemeClr val="bg1"/>
                            </a:bgClr>
                          </a:pattFill>
                          <a:ln w="12065">
                            <a:solidFill>
                              <a:schemeClr val="tx1"/>
                            </a:solidFill>
                            <a:prstDash val="solid"/>
                            <a:miter lim="800000"/>
                            <a:headEnd/>
                            <a:tailEnd/>
                          </a:ln>
                        </wps:spPr>
                        <wps:bodyPr rot="0" vert="horz" wrap="square" lIns="91440" tIns="45720" rIns="91440" bIns="45720" anchor="t" anchorCtr="0" upright="1">
                          <a:noAutofit/>
                        </wps:bodyPr>
                      </wps:wsp>
                      <wps:wsp>
                        <wps:cNvPr id="263" name="Line 19"/>
                        <wps:cNvCnPr>
                          <a:cxnSpLocks noChangeShapeType="1"/>
                        </wps:cNvCnPr>
                        <wps:spPr bwMode="auto">
                          <a:xfrm flipV="1">
                            <a:off x="974725" y="1449705"/>
                            <a:ext cx="0" cy="593725"/>
                          </a:xfrm>
                          <a:prstGeom prst="line">
                            <a:avLst/>
                          </a:prstGeom>
                          <a:noFill/>
                          <a:ln w="12065">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64" name="Line 20"/>
                        <wps:cNvCnPr>
                          <a:cxnSpLocks noChangeShapeType="1"/>
                        </wps:cNvCnPr>
                        <wps:spPr bwMode="auto">
                          <a:xfrm>
                            <a:off x="947420" y="1449705"/>
                            <a:ext cx="54610" cy="0"/>
                          </a:xfrm>
                          <a:prstGeom prst="line">
                            <a:avLst/>
                          </a:prstGeom>
                          <a:noFill/>
                          <a:ln w="12065">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65" name="Line 21"/>
                        <wps:cNvCnPr>
                          <a:cxnSpLocks noChangeShapeType="1"/>
                        </wps:cNvCnPr>
                        <wps:spPr bwMode="auto">
                          <a:xfrm>
                            <a:off x="947420" y="2043430"/>
                            <a:ext cx="54610" cy="0"/>
                          </a:xfrm>
                          <a:prstGeom prst="line">
                            <a:avLst/>
                          </a:prstGeom>
                          <a:noFill/>
                          <a:ln w="12065">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273" name="Line 22"/>
                        <wps:cNvCnPr>
                          <a:cxnSpLocks noChangeShapeType="1"/>
                        </wps:cNvCnPr>
                        <wps:spPr bwMode="auto">
                          <a:xfrm flipV="1">
                            <a:off x="1681480" y="1431290"/>
                            <a:ext cx="0" cy="535940"/>
                          </a:xfrm>
                          <a:prstGeom prst="line">
                            <a:avLst/>
                          </a:prstGeom>
                          <a:noFill/>
                          <a:ln w="12065">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74" name="Line 23"/>
                        <wps:cNvCnPr>
                          <a:cxnSpLocks noChangeShapeType="1"/>
                        </wps:cNvCnPr>
                        <wps:spPr bwMode="auto">
                          <a:xfrm>
                            <a:off x="1654175" y="1431290"/>
                            <a:ext cx="54610" cy="0"/>
                          </a:xfrm>
                          <a:prstGeom prst="line">
                            <a:avLst/>
                          </a:prstGeom>
                          <a:noFill/>
                          <a:ln w="12065">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75" name="Line 24"/>
                        <wps:cNvCnPr>
                          <a:cxnSpLocks noChangeShapeType="1"/>
                        </wps:cNvCnPr>
                        <wps:spPr bwMode="auto">
                          <a:xfrm>
                            <a:off x="1654175" y="1967230"/>
                            <a:ext cx="54610" cy="0"/>
                          </a:xfrm>
                          <a:prstGeom prst="line">
                            <a:avLst/>
                          </a:prstGeom>
                          <a:noFill/>
                          <a:ln w="12065">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276" name="Line 25"/>
                        <wps:cNvCnPr>
                          <a:cxnSpLocks noChangeShapeType="1"/>
                        </wps:cNvCnPr>
                        <wps:spPr bwMode="auto">
                          <a:xfrm flipV="1">
                            <a:off x="2388235" y="2207895"/>
                            <a:ext cx="0" cy="408305"/>
                          </a:xfrm>
                          <a:prstGeom prst="line">
                            <a:avLst/>
                          </a:prstGeom>
                          <a:noFill/>
                          <a:ln w="12065">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78" name="Line 26"/>
                        <wps:cNvCnPr>
                          <a:cxnSpLocks noChangeShapeType="1"/>
                        </wps:cNvCnPr>
                        <wps:spPr bwMode="auto">
                          <a:xfrm>
                            <a:off x="2360930" y="2207895"/>
                            <a:ext cx="54610" cy="0"/>
                          </a:xfrm>
                          <a:prstGeom prst="line">
                            <a:avLst/>
                          </a:prstGeom>
                          <a:noFill/>
                          <a:ln w="12065">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79" name="Line 27"/>
                        <wps:cNvCnPr>
                          <a:cxnSpLocks noChangeShapeType="1"/>
                        </wps:cNvCnPr>
                        <wps:spPr bwMode="auto">
                          <a:xfrm>
                            <a:off x="2360930" y="2616200"/>
                            <a:ext cx="54610" cy="0"/>
                          </a:xfrm>
                          <a:prstGeom prst="line">
                            <a:avLst/>
                          </a:prstGeom>
                          <a:noFill/>
                          <a:ln w="12065">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280" name="Line 28"/>
                        <wps:cNvCnPr>
                          <a:cxnSpLocks noChangeShapeType="1"/>
                        </wps:cNvCnPr>
                        <wps:spPr bwMode="auto">
                          <a:xfrm flipV="1">
                            <a:off x="3094990" y="713105"/>
                            <a:ext cx="0" cy="535940"/>
                          </a:xfrm>
                          <a:prstGeom prst="line">
                            <a:avLst/>
                          </a:prstGeom>
                          <a:noFill/>
                          <a:ln w="12065">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81" name="Line 29"/>
                        <wps:cNvCnPr>
                          <a:cxnSpLocks noChangeShapeType="1"/>
                        </wps:cNvCnPr>
                        <wps:spPr bwMode="auto">
                          <a:xfrm>
                            <a:off x="3067685" y="713105"/>
                            <a:ext cx="54610" cy="0"/>
                          </a:xfrm>
                          <a:prstGeom prst="line">
                            <a:avLst/>
                          </a:prstGeom>
                          <a:noFill/>
                          <a:ln w="12065">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82" name="Line 30"/>
                        <wps:cNvCnPr>
                          <a:cxnSpLocks noChangeShapeType="1"/>
                        </wps:cNvCnPr>
                        <wps:spPr bwMode="auto">
                          <a:xfrm>
                            <a:off x="3067685" y="1249045"/>
                            <a:ext cx="54610" cy="0"/>
                          </a:xfrm>
                          <a:prstGeom prst="line">
                            <a:avLst/>
                          </a:prstGeom>
                          <a:noFill/>
                          <a:ln w="12065">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283" name="Line 31"/>
                        <wps:cNvCnPr>
                          <a:cxnSpLocks noChangeShapeType="1"/>
                        </wps:cNvCnPr>
                        <wps:spPr bwMode="auto">
                          <a:xfrm flipV="1">
                            <a:off x="3801745" y="661035"/>
                            <a:ext cx="0" cy="588010"/>
                          </a:xfrm>
                          <a:prstGeom prst="line">
                            <a:avLst/>
                          </a:prstGeom>
                          <a:noFill/>
                          <a:ln w="12065">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84" name="Line 32"/>
                        <wps:cNvCnPr>
                          <a:cxnSpLocks noChangeShapeType="1"/>
                        </wps:cNvCnPr>
                        <wps:spPr bwMode="auto">
                          <a:xfrm>
                            <a:off x="3774440" y="661035"/>
                            <a:ext cx="54610" cy="0"/>
                          </a:xfrm>
                          <a:prstGeom prst="line">
                            <a:avLst/>
                          </a:prstGeom>
                          <a:noFill/>
                          <a:ln w="12065">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85" name="Line 33"/>
                        <wps:cNvCnPr>
                          <a:cxnSpLocks noChangeShapeType="1"/>
                        </wps:cNvCnPr>
                        <wps:spPr bwMode="auto">
                          <a:xfrm>
                            <a:off x="3774440" y="1249045"/>
                            <a:ext cx="54610" cy="0"/>
                          </a:xfrm>
                          <a:prstGeom prst="line">
                            <a:avLst/>
                          </a:prstGeom>
                          <a:noFill/>
                          <a:ln w="12065">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286" name="Line 34"/>
                        <wps:cNvCnPr>
                          <a:cxnSpLocks noChangeShapeType="1"/>
                        </wps:cNvCnPr>
                        <wps:spPr bwMode="auto">
                          <a:xfrm flipV="1">
                            <a:off x="4508500" y="1349375"/>
                            <a:ext cx="0" cy="612140"/>
                          </a:xfrm>
                          <a:prstGeom prst="line">
                            <a:avLst/>
                          </a:prstGeom>
                          <a:noFill/>
                          <a:ln w="12065">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87" name="Line 35"/>
                        <wps:cNvCnPr>
                          <a:cxnSpLocks noChangeShapeType="1"/>
                        </wps:cNvCnPr>
                        <wps:spPr bwMode="auto">
                          <a:xfrm>
                            <a:off x="4478020" y="1349375"/>
                            <a:ext cx="57785" cy="0"/>
                          </a:xfrm>
                          <a:prstGeom prst="line">
                            <a:avLst/>
                          </a:prstGeom>
                          <a:noFill/>
                          <a:ln w="12065">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546" name="Line 36"/>
                        <wps:cNvCnPr>
                          <a:cxnSpLocks noChangeShapeType="1"/>
                        </wps:cNvCnPr>
                        <wps:spPr bwMode="auto">
                          <a:xfrm>
                            <a:off x="4478020" y="1961515"/>
                            <a:ext cx="57785" cy="0"/>
                          </a:xfrm>
                          <a:prstGeom prst="line">
                            <a:avLst/>
                          </a:prstGeom>
                          <a:noFill/>
                          <a:ln w="12065">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547" name="Line 37"/>
                        <wps:cNvCnPr>
                          <a:cxnSpLocks noChangeShapeType="1"/>
                        </wps:cNvCnPr>
                        <wps:spPr bwMode="auto">
                          <a:xfrm flipV="1">
                            <a:off x="542290" y="173990"/>
                            <a:ext cx="0" cy="29019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8" name="Line 38"/>
                        <wps:cNvCnPr>
                          <a:cxnSpLocks noChangeShapeType="1"/>
                        </wps:cNvCnPr>
                        <wps:spPr bwMode="auto">
                          <a:xfrm flipH="1">
                            <a:off x="490220" y="2994025"/>
                            <a:ext cx="520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9" name="Rectangle 39"/>
                        <wps:cNvSpPr>
                          <a:spLocks noChangeArrowheads="1"/>
                        </wps:cNvSpPr>
                        <wps:spPr bwMode="auto">
                          <a:xfrm rot="16200000">
                            <a:off x="226060" y="2980055"/>
                            <a:ext cx="711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FF7C9" w14:textId="77777777" w:rsidR="00CB2B51" w:rsidRDefault="00CB2B51" w:rsidP="00D821A6">
                              <w:r>
                                <w:rPr>
                                  <w:rFonts w:ascii="Arial" w:hAnsi="Arial" w:cs="Arial"/>
                                  <w:color w:val="000000"/>
                                  <w:sz w:val="20"/>
                                  <w:szCs w:val="20"/>
                                </w:rPr>
                                <w:t>4</w:t>
                              </w:r>
                            </w:p>
                          </w:txbxContent>
                        </wps:txbx>
                        <wps:bodyPr rot="0" vert="horz" wrap="none" lIns="0" tIns="0" rIns="0" bIns="0" anchor="t" anchorCtr="0">
                          <a:spAutoFit/>
                        </wps:bodyPr>
                      </wps:wsp>
                      <wps:wsp>
                        <wps:cNvPr id="550" name="Line 40"/>
                        <wps:cNvCnPr>
                          <a:cxnSpLocks noChangeShapeType="1"/>
                        </wps:cNvCnPr>
                        <wps:spPr bwMode="auto">
                          <a:xfrm flipH="1">
                            <a:off x="490220" y="2308225"/>
                            <a:ext cx="520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1" name="Rectangle 41"/>
                        <wps:cNvSpPr>
                          <a:spLocks noChangeArrowheads="1"/>
                        </wps:cNvSpPr>
                        <wps:spPr bwMode="auto">
                          <a:xfrm rot="16200000">
                            <a:off x="226060" y="2294890"/>
                            <a:ext cx="711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1D474" w14:textId="77777777" w:rsidR="00CB2B51" w:rsidRDefault="00CB2B51" w:rsidP="00D821A6">
                              <w:r>
                                <w:rPr>
                                  <w:rFonts w:ascii="Arial" w:hAnsi="Arial" w:cs="Arial"/>
                                  <w:color w:val="000000"/>
                                  <w:sz w:val="20"/>
                                  <w:szCs w:val="20"/>
                                </w:rPr>
                                <w:t>6</w:t>
                              </w:r>
                            </w:p>
                          </w:txbxContent>
                        </wps:txbx>
                        <wps:bodyPr rot="0" vert="horz" wrap="none" lIns="0" tIns="0" rIns="0" bIns="0" anchor="t" anchorCtr="0">
                          <a:spAutoFit/>
                        </wps:bodyPr>
                      </wps:wsp>
                      <wps:wsp>
                        <wps:cNvPr id="552" name="Line 42"/>
                        <wps:cNvCnPr>
                          <a:cxnSpLocks noChangeShapeType="1"/>
                        </wps:cNvCnPr>
                        <wps:spPr bwMode="auto">
                          <a:xfrm flipH="1">
                            <a:off x="490220" y="1623060"/>
                            <a:ext cx="520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3" name="Rectangle 43"/>
                        <wps:cNvSpPr>
                          <a:spLocks noChangeArrowheads="1"/>
                        </wps:cNvSpPr>
                        <wps:spPr bwMode="auto">
                          <a:xfrm rot="16200000">
                            <a:off x="226060" y="1609725"/>
                            <a:ext cx="711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03857" w14:textId="77777777" w:rsidR="00CB2B51" w:rsidRDefault="00CB2B51" w:rsidP="00D821A6">
                              <w:r>
                                <w:rPr>
                                  <w:rFonts w:ascii="Arial" w:hAnsi="Arial" w:cs="Arial"/>
                                  <w:color w:val="000000"/>
                                  <w:sz w:val="20"/>
                                  <w:szCs w:val="20"/>
                                </w:rPr>
                                <w:t>8</w:t>
                              </w:r>
                            </w:p>
                          </w:txbxContent>
                        </wps:txbx>
                        <wps:bodyPr rot="0" vert="horz" wrap="none" lIns="0" tIns="0" rIns="0" bIns="0" anchor="t" anchorCtr="0">
                          <a:spAutoFit/>
                        </wps:bodyPr>
                      </wps:wsp>
                      <wps:wsp>
                        <wps:cNvPr id="554" name="Line 44"/>
                        <wps:cNvCnPr>
                          <a:cxnSpLocks noChangeShapeType="1"/>
                        </wps:cNvCnPr>
                        <wps:spPr bwMode="auto">
                          <a:xfrm flipH="1">
                            <a:off x="490220" y="937895"/>
                            <a:ext cx="520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5" name="Rectangle 45"/>
                        <wps:cNvSpPr>
                          <a:spLocks noChangeArrowheads="1"/>
                        </wps:cNvSpPr>
                        <wps:spPr bwMode="auto">
                          <a:xfrm rot="16200000">
                            <a:off x="261620" y="848995"/>
                            <a:ext cx="14160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E1F0C" w14:textId="77777777" w:rsidR="00CB2B51" w:rsidRDefault="00CB2B51" w:rsidP="00D821A6">
                              <w:r>
                                <w:rPr>
                                  <w:rFonts w:ascii="Arial" w:hAnsi="Arial" w:cs="Arial"/>
                                  <w:color w:val="000000"/>
                                  <w:sz w:val="20"/>
                                  <w:szCs w:val="20"/>
                                </w:rPr>
                                <w:t>10</w:t>
                              </w:r>
                            </w:p>
                          </w:txbxContent>
                        </wps:txbx>
                        <wps:bodyPr rot="0" vert="horz" wrap="none" lIns="0" tIns="0" rIns="0" bIns="0" anchor="t" anchorCtr="0">
                          <a:spAutoFit/>
                        </wps:bodyPr>
                      </wps:wsp>
                      <wps:wsp>
                        <wps:cNvPr id="556" name="Line 46"/>
                        <wps:cNvCnPr>
                          <a:cxnSpLocks noChangeShapeType="1"/>
                        </wps:cNvCnPr>
                        <wps:spPr bwMode="auto">
                          <a:xfrm flipH="1">
                            <a:off x="490220" y="252730"/>
                            <a:ext cx="520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7" name="Rectangle 47"/>
                        <wps:cNvSpPr>
                          <a:spLocks noChangeArrowheads="1"/>
                        </wps:cNvSpPr>
                        <wps:spPr bwMode="auto">
                          <a:xfrm rot="16200000">
                            <a:off x="261620" y="163830"/>
                            <a:ext cx="14160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9E719" w14:textId="77777777" w:rsidR="00CB2B51" w:rsidRDefault="00CB2B51" w:rsidP="00D821A6">
                              <w:r>
                                <w:rPr>
                                  <w:rFonts w:ascii="Arial" w:hAnsi="Arial" w:cs="Arial"/>
                                  <w:color w:val="000000"/>
                                  <w:sz w:val="20"/>
                                  <w:szCs w:val="20"/>
                                </w:rPr>
                                <w:t>12</w:t>
                              </w:r>
                            </w:p>
                          </w:txbxContent>
                        </wps:txbx>
                        <wps:bodyPr rot="0" vert="horz" wrap="none" lIns="0" tIns="0" rIns="0" bIns="0" anchor="t" anchorCtr="0">
                          <a:spAutoFit/>
                        </wps:bodyPr>
                      </wps:wsp>
                      <wps:wsp>
                        <wps:cNvPr id="558" name="Rectangle 48"/>
                        <wps:cNvSpPr>
                          <a:spLocks noChangeArrowheads="1"/>
                        </wps:cNvSpPr>
                        <wps:spPr bwMode="auto">
                          <a:xfrm rot="16200000">
                            <a:off x="-685800" y="1593532"/>
                            <a:ext cx="16306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39ED2" w14:textId="77777777" w:rsidR="00CB2B51" w:rsidRDefault="00CB2B51" w:rsidP="00D821A6">
                              <w:r>
                                <w:rPr>
                                  <w:rFonts w:ascii="Arial" w:hAnsi="Arial" w:cs="Arial"/>
                                  <w:color w:val="000000"/>
                                  <w:sz w:val="20"/>
                                  <w:szCs w:val="20"/>
                                </w:rPr>
                                <w:t>Number of Anagrams Solved</w:t>
                              </w:r>
                            </w:p>
                          </w:txbxContent>
                        </wps:txbx>
                        <wps:bodyPr rot="0" vert="horz" wrap="none" lIns="0" tIns="0" rIns="0" bIns="0" anchor="t" anchorCtr="0">
                          <a:spAutoFit/>
                        </wps:bodyPr>
                      </wps:wsp>
                      <wps:wsp>
                        <wps:cNvPr id="559" name="Line 49"/>
                        <wps:cNvCnPr>
                          <a:cxnSpLocks noChangeShapeType="1"/>
                        </wps:cNvCnPr>
                        <wps:spPr bwMode="auto">
                          <a:xfrm>
                            <a:off x="542290" y="3075940"/>
                            <a:ext cx="43986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0" name="Line 50"/>
                        <wps:cNvCnPr>
                          <a:cxnSpLocks noChangeShapeType="1"/>
                        </wps:cNvCnPr>
                        <wps:spPr bwMode="auto">
                          <a:xfrm>
                            <a:off x="974725" y="3075940"/>
                            <a:ext cx="0" cy="4889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1" name="Rectangle 51"/>
                        <wps:cNvSpPr>
                          <a:spLocks noChangeArrowheads="1"/>
                        </wps:cNvSpPr>
                        <wps:spPr bwMode="auto">
                          <a:xfrm>
                            <a:off x="487680" y="3152140"/>
                            <a:ext cx="96710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0B7FA" w14:textId="77777777" w:rsidR="00CB2B51" w:rsidRDefault="00CB2B51" w:rsidP="00D821A6">
                              <w:r>
                                <w:rPr>
                                  <w:rFonts w:ascii="Arial" w:hAnsi="Arial" w:cs="Arial"/>
                                  <w:color w:val="000000"/>
                                  <w:sz w:val="20"/>
                                  <w:szCs w:val="20"/>
                                </w:rPr>
                                <w:t>No Apol./ Control</w:t>
                              </w:r>
                            </w:p>
                          </w:txbxContent>
                        </wps:txbx>
                        <wps:bodyPr rot="0" vert="horz" wrap="none" lIns="0" tIns="0" rIns="0" bIns="0" anchor="t" anchorCtr="0">
                          <a:spAutoFit/>
                        </wps:bodyPr>
                      </wps:wsp>
                      <wps:wsp>
                        <wps:cNvPr id="562" name="Line 52"/>
                        <wps:cNvCnPr>
                          <a:cxnSpLocks noChangeShapeType="1"/>
                        </wps:cNvCnPr>
                        <wps:spPr bwMode="auto">
                          <a:xfrm>
                            <a:off x="1681480" y="3075940"/>
                            <a:ext cx="0" cy="4889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3" name="Rectangle 53"/>
                        <wps:cNvSpPr>
                          <a:spLocks noChangeArrowheads="1"/>
                        </wps:cNvSpPr>
                        <wps:spPr bwMode="auto">
                          <a:xfrm>
                            <a:off x="1169670" y="3277235"/>
                            <a:ext cx="10236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EDBEB" w14:textId="77777777" w:rsidR="00CB2B51" w:rsidRDefault="00CB2B51" w:rsidP="00D821A6">
                              <w:r>
                                <w:rPr>
                                  <w:rFonts w:ascii="Arial" w:hAnsi="Arial" w:cs="Arial"/>
                                  <w:color w:val="000000"/>
                                  <w:sz w:val="20"/>
                                  <w:szCs w:val="20"/>
                                </w:rPr>
                                <w:t>No Apol./ Respect</w:t>
                              </w:r>
                            </w:p>
                          </w:txbxContent>
                        </wps:txbx>
                        <wps:bodyPr rot="0" vert="horz" wrap="none" lIns="0" tIns="0" rIns="0" bIns="0" anchor="t" anchorCtr="0">
                          <a:spAutoFit/>
                        </wps:bodyPr>
                      </wps:wsp>
                      <wps:wsp>
                        <wps:cNvPr id="564" name="Line 54"/>
                        <wps:cNvCnPr>
                          <a:cxnSpLocks noChangeShapeType="1"/>
                        </wps:cNvCnPr>
                        <wps:spPr bwMode="auto">
                          <a:xfrm>
                            <a:off x="2388235" y="3075940"/>
                            <a:ext cx="0" cy="4889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5" name="Rectangle 55"/>
                        <wps:cNvSpPr>
                          <a:spLocks noChangeArrowheads="1"/>
                        </wps:cNvSpPr>
                        <wps:spPr bwMode="auto">
                          <a:xfrm>
                            <a:off x="1809115" y="3152140"/>
                            <a:ext cx="115760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7A801" w14:textId="77777777" w:rsidR="00CB2B51" w:rsidRDefault="00CB2B51" w:rsidP="00D821A6">
                              <w:r>
                                <w:rPr>
                                  <w:rFonts w:ascii="Arial" w:hAnsi="Arial" w:cs="Arial"/>
                                  <w:color w:val="000000"/>
                                  <w:sz w:val="20"/>
                                  <w:szCs w:val="20"/>
                                </w:rPr>
                                <w:t>No Apol./ Disrespect</w:t>
                              </w:r>
                            </w:p>
                          </w:txbxContent>
                        </wps:txbx>
                        <wps:bodyPr rot="0" vert="horz" wrap="none" lIns="0" tIns="0" rIns="0" bIns="0" anchor="t" anchorCtr="0">
                          <a:spAutoFit/>
                        </wps:bodyPr>
                      </wps:wsp>
                      <wps:wsp>
                        <wps:cNvPr id="566" name="Line 56"/>
                        <wps:cNvCnPr>
                          <a:cxnSpLocks noChangeShapeType="1"/>
                        </wps:cNvCnPr>
                        <wps:spPr bwMode="auto">
                          <a:xfrm>
                            <a:off x="3094990" y="3075940"/>
                            <a:ext cx="0" cy="4889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7" name="Rectangle 57"/>
                        <wps:cNvSpPr>
                          <a:spLocks noChangeArrowheads="1"/>
                        </wps:cNvSpPr>
                        <wps:spPr bwMode="auto">
                          <a:xfrm>
                            <a:off x="2622550" y="3277235"/>
                            <a:ext cx="93916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4FBD8" w14:textId="77777777" w:rsidR="00CB2B51" w:rsidRDefault="00CB2B51" w:rsidP="00D821A6">
                              <w:r>
                                <w:rPr>
                                  <w:rFonts w:ascii="Arial" w:hAnsi="Arial" w:cs="Arial"/>
                                  <w:color w:val="000000"/>
                                  <w:sz w:val="20"/>
                                  <w:szCs w:val="20"/>
                                </w:rPr>
                                <w:t>Apology/ Control</w:t>
                              </w:r>
                            </w:p>
                          </w:txbxContent>
                        </wps:txbx>
                        <wps:bodyPr rot="0" vert="horz" wrap="none" lIns="0" tIns="0" rIns="0" bIns="0" anchor="t" anchorCtr="0">
                          <a:spAutoFit/>
                        </wps:bodyPr>
                      </wps:wsp>
                      <wps:wsp>
                        <wps:cNvPr id="568" name="Line 58"/>
                        <wps:cNvCnPr>
                          <a:cxnSpLocks noChangeShapeType="1"/>
                        </wps:cNvCnPr>
                        <wps:spPr bwMode="auto">
                          <a:xfrm>
                            <a:off x="3801745" y="3075940"/>
                            <a:ext cx="0" cy="4889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9" name="Rectangle 59"/>
                        <wps:cNvSpPr>
                          <a:spLocks noChangeArrowheads="1"/>
                        </wps:cNvSpPr>
                        <wps:spPr bwMode="auto">
                          <a:xfrm>
                            <a:off x="3305175" y="3152140"/>
                            <a:ext cx="9956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E39E7" w14:textId="77777777" w:rsidR="00CB2B51" w:rsidRDefault="00CB2B51" w:rsidP="00D821A6">
                              <w:r>
                                <w:rPr>
                                  <w:rFonts w:ascii="Arial" w:hAnsi="Arial" w:cs="Arial"/>
                                  <w:color w:val="000000"/>
                                  <w:sz w:val="20"/>
                                  <w:szCs w:val="20"/>
                                </w:rPr>
                                <w:t>Apology/ Respect</w:t>
                              </w:r>
                            </w:p>
                          </w:txbxContent>
                        </wps:txbx>
                        <wps:bodyPr rot="0" vert="horz" wrap="none" lIns="0" tIns="0" rIns="0" bIns="0" anchor="t" anchorCtr="0">
                          <a:spAutoFit/>
                        </wps:bodyPr>
                      </wps:wsp>
                      <wps:wsp>
                        <wps:cNvPr id="570" name="Line 60"/>
                        <wps:cNvCnPr>
                          <a:cxnSpLocks noChangeShapeType="1"/>
                        </wps:cNvCnPr>
                        <wps:spPr bwMode="auto">
                          <a:xfrm>
                            <a:off x="4508500" y="3075940"/>
                            <a:ext cx="0" cy="4889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1" name="Rectangle 61"/>
                        <wps:cNvSpPr>
                          <a:spLocks noChangeArrowheads="1"/>
                        </wps:cNvSpPr>
                        <wps:spPr bwMode="auto">
                          <a:xfrm>
                            <a:off x="3944620" y="3277235"/>
                            <a:ext cx="112966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021BF" w14:textId="77777777" w:rsidR="00CB2B51" w:rsidRDefault="00CB2B51" w:rsidP="00D821A6">
                              <w:r>
                                <w:rPr>
                                  <w:rFonts w:ascii="Arial" w:hAnsi="Arial" w:cs="Arial"/>
                                  <w:color w:val="000000"/>
                                  <w:sz w:val="20"/>
                                  <w:szCs w:val="20"/>
                                </w:rPr>
                                <w:t>Apology/ Disrespect</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0A8F3BD8" id="Canvas 573" o:spid="_x0000_s1033" editas="canvas" style="position:absolute;margin-left:15.6pt;margin-top:9.5pt;width:413.75pt;height:294.6pt;z-index:251713536" coordsize="52546,3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52546;height:37414;visibility:visible;mso-wrap-style:square">
                  <v:fill o:detectmouseclick="t"/>
                  <v:path o:connecttype="none"/>
                </v:shape>
                <v:rect id="Rectangle 5" o:spid="_x0000_s1035" style="position:absolute;left:425;top:400;width:50292;height:36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LTeMUA&#10;AADbAAAADwAAAGRycy9kb3ducmV2LnhtbESPQWvCQBCF70L/wzKF3nRTaVWiq9iC0IIUjILXITtm&#10;g9nZkN2a2F/fORR6m+G9ee+b1WbwjbpRF+vABp4nGSjiMtiaKwOn4268ABUTssUmMBm4U4TN+mG0&#10;wtyGng90K1KlJIRjjgZcSm2udSwdeYyT0BKLdgmdxyRrV2nbYS/hvtHTLJtpjzVLg8OW3h2V1+Lb&#10;GwjznTu/vL3Ofvb36dfnfludCtcb8/Q4bJegEg3p3/x3/WEFX+jlFxl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tN4xQAAANsAAAAPAAAAAAAAAAAAAAAAAJgCAABkcnMv&#10;ZG93bnJldi54bWxQSwUGAAAAAAQABAD1AAAAigMAAAAA&#10;" fillcolor="#eaf2f3" stroked="f"/>
                <v:rect id="Rectangle 6" o:spid="_x0000_s1036" style="position:absolute;left:457;top:457;width:50228;height:36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1WD8IA&#10;AADbAAAADwAAAGRycy9kb3ducmV2LnhtbERPPW/CMBDdK/EfrEPqVuymAqGAQQWaqksHaAfGIz7i&#10;KPE5il1I/32NhNTtnt7nLdeDa8WF+lB71vA8USCIS29qrjR8fxVPcxAhIhtsPZOGXwqwXo0elpgb&#10;f+U9XQ6xEimEQ44abIxdLmUoLTkME98RJ+7se4cxwb6SpsdrCnetzJSaSYc1pwaLHW0tlc3hx2lo&#10;7HS2e39rjy+Zaqaf21OxUbHQ+nE8vC5ARBriv/ju/jBpfga3X9I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VYPwgAAANsAAAAPAAAAAAAAAAAAAAAAAJgCAABkcnMvZG93&#10;bnJldi54bWxQSwUGAAAAAAQABAD1AAAAhwMAAAAA&#10;" fillcolor="white [3212]" strokecolor="white [3212]" strokeweight=".5pt"/>
                <v:rect id="Rectangle 7" o:spid="_x0000_s1037" style="position:absolute;left:5422;top:1739;width:43987;height:29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OsIcMA&#10;AADbAAAADwAAAGRycy9kb3ducmV2LnhtbERPS2vCQBC+F/wPywjedKOVYmM2QSzFepFWS6G3ITvm&#10;YXY2za6a/nu3IPQ2H99zkqw3jbhQ5yrLCqaTCARxbnXFhYLPw+t4AcJ5ZI2NZVLwSw6ydPCQYKzt&#10;lT/osveFCCHsYlRQet/GUrq8JINuYlviwB1tZ9AH2BVSd3gN4aaRsyh6kgYrDg0ltrQuKT/tz0bB&#10;Zv78c6Jm5+p6K+05mn+/vH9tlRoN+9UShKfe/4vv7jcd5j/C3y/hAJ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OsIcMAAADbAAAADwAAAAAAAAAAAAAAAACYAgAAZHJzL2Rv&#10;d25yZXYueG1sUEsFBgAAAAAEAAQA9QAAAIgDAAAAAA==&#10;" strokecolor="black [3213]" strokeweight=".5pt"/>
                <v:line id="Line 8" o:spid="_x0000_s1038" style="position:absolute;visibility:visible;mso-wrap-style:square" from="5422,29940" to="49409,29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P/+8QAAADbAAAADwAAAGRycy9kb3ducmV2LnhtbESPQWvCQBCF74X+h2WE3urGHoqkriKC&#10;tPRkY6Qeh+yYBLOz6e7WpP76zkHw9oZ58817i9XoOnWhEFvPBmbTDBRx5W3LtYFyv32eg4oJ2WLn&#10;mQz8UYTV8vFhgbn1A3/RpUi1EgjHHA00KfW51rFqyGGc+p5YdicfHCYZQ61twEHgrtMvWfaqHbYs&#10;HxrsadNQdS5+nVB248/2UB539XU4fbvrZ1GG99aYp8m4fgOVaEx38+36w0p8CStdRIB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I//7xAAAANsAAAAPAAAAAAAAAAAA&#10;AAAAAKECAABkcnMvZG93bnJldi54bWxQSwUGAAAAAAQABAD5AAAAkgMAAAAA&#10;" strokecolor="#eaf2f3" strokeweight=".95pt"/>
                <v:line id="Line 9" o:spid="_x0000_s1039" style="position:absolute;visibility:visible;mso-wrap-style:square" from="5422,23082" to="49409,23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k5QMQAAADbAAAADwAAAGRycy9kb3ducmV2LnhtbESPwWrCQBCG74W+wzKF3upGD1JSVxFB&#10;WjzZGLHHITsmwexsurs1qU/fORQ8Dv/838y3WI2uU1cKsfVsYDrJQBFX3rZcGygP25dXUDEhW+w8&#10;k4FfirBaPj4sMLd+4E+6FqlWAuGYo4EmpT7XOlYNOYwT3xNLdvbBYZIx1NoGHATuOj3Lsrl22LJc&#10;aLCnTUPVpfhxQtmP39tj+bWvb8P55G67ogzvrTHPT+P6DVSiMd2X/9sf1sBMvhcX8QC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OTlAxAAAANsAAAAPAAAAAAAAAAAA&#10;AAAAAKECAABkcnMvZG93bnJldi54bWxQSwUGAAAAAAQABAD5AAAAkgMAAAAA&#10;" strokecolor="#eaf2f3" strokeweight=".95pt"/>
                <v:line id="Line 10" o:spid="_x0000_s1040" style="position:absolute;visibility:visible;mso-wrap-style:square" from="5422,16230" to="49409,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81RsQAAADbAAAADwAAAGRycy9kb3ducmV2LnhtbESPwWrCQBCG74W+wzKF3upGD1JSVxFB&#10;WjzZGLHHITsmwexsurs1qU/fORQ8Dv/838y3WI2uU1cKsfVsYDrJQBFX3rZcGygP25dXUDEhW+w8&#10;k4FfirBaPj4sMLd+4E+6FqlWAuGYo4EmpT7XOlYNOYwT3xNLdvbBYZIx1NoGHATuOj3Lsrl22LJc&#10;aLCnTUPVpfhxQtmP39tj+bWvb8P55G67ogzvrTHPT+P6DVSiMd2X/9sf1sBMnhUX8QC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TzVGxAAAANsAAAAPAAAAAAAAAAAA&#10;AAAAAKECAABkcnMvZG93bnJldi54bWxQSwUGAAAAAAQABAD5AAAAkgMAAAAA&#10;" strokecolor="#eaf2f3" strokeweight=".95pt"/>
                <v:line id="Line 11" o:spid="_x0000_s1041" style="position:absolute;visibility:visible;mso-wrap-style:square" from="5422,9378" to="49409,9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OQ3cQAAADbAAAADwAAAGRycy9kb3ducmV2LnhtbESPQWvCQBSE7wX/w/KE3upGD8VGVxFB&#10;WjzZNEWPj+wzCWbfxt3VpP56VxB6HGbmG2a+7E0jruR8bVnBeJSAIC6srrlUkP9s3qYgfEDW2Fgm&#10;BX/kYbkYvMwx1bbjb7pmoRQRwj5FBVUIbSqlLyoy6Ee2JY7e0TqDIUpXSu2wi3DTyEmSvEuDNceF&#10;CltaV1ScsouJlF1/3vzmh1156457c9tmufuslXod9qsZiEB9+A8/219aweQDHl/iD5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5DdxAAAANsAAAAPAAAAAAAAAAAA&#10;AAAAAKECAABkcnMvZG93bnJldi54bWxQSwUGAAAAAAQABAD5AAAAkgMAAAAA&#10;" strokecolor="#eaf2f3" strokeweight=".95pt"/>
                <v:line id="Line 12" o:spid="_x0000_s1042" style="position:absolute;visibility:visible;mso-wrap-style:square" from="5422,2527" to="49409,2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jcQMUAAADcAAAADwAAAGRycy9kb3ducmV2LnhtbESPT2vCQBTE7wW/w/IEb3VToVJSNyIF&#10;aelJ04g9PrIvfzD7Nt3dmuindwsFj8PM/IZZrUfTiTM531pW8DRPQBCXVrdcKyi+to8vIHxA1thZ&#10;JgUX8rDOJg8rTLUdeE/nPNQiQtinqKAJoU+l9GVDBv3c9sTRq6wzGKJ0tdQOhwg3nVwkyVIabDku&#10;NNjTW0PlKf81kbIbf7aH4ntXX4fqaK6feeHeW6Vm03HzCiLQGO7h//aHVrB4XsLfmXgEZH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jcQMUAAADcAAAADwAAAAAAAAAA&#10;AAAAAAChAgAAZHJzL2Rvd25yZXYueG1sUEsFBgAAAAAEAAQA+QAAAJMDAAAAAA==&#10;" strokecolor="#eaf2f3" strokeweight=".95pt"/>
                <v:rect id="Rectangle 13" o:spid="_x0000_s1043" style="position:absolute;left:6216;top:17481;width:7036;height:12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99gccA&#10;AADcAAAADwAAAGRycy9kb3ducmV2LnhtbESPQWvCQBSE7wX/w/KE3upGpVaiq4il0BJBqk3r8ZF9&#10;JrHZtyG70fjvu4LQ4zAz3zDzZWcqcabGlZYVDAcRCOLM6pJzBV/7t6cpCOeRNVaWScGVHCwXvYc5&#10;xtpe+JPOO5+LAGEXo4LC+zqW0mUFGXQDWxMH72gbgz7IJpe6wUuAm0qOomgiDZYcFgqsaV1Q9rtr&#10;jYLNOsmnH4dxmry6dNtuvsf7U/qj1GO/W81AeOr8f/jeftcKRs8vcDsTj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ffYHHAAAA3AAAAA8AAAAAAAAAAAAAAAAAmAIAAGRy&#10;cy9kb3ducmV2LnhtbFBLBQYAAAAABAAEAPUAAACMAwAAAAA=&#10;" fillcolor="#aeaaaa [2414]" strokecolor="black [3213]" strokeweight=".95pt"/>
                <v:rect id="Rectangle 14" o:spid="_x0000_s1044" style="position:absolute;left:13277;top:16992;width:7043;height:12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SfP8EA&#10;AADcAAAADwAAAGRycy9kb3ducmV2LnhtbERPTWvCQBC9C/6HZQredKO0UqOrqCD20INNC7kO2WkS&#10;zM6G3amm/fXdQ6HHx/ve7AbXqRuF2Ho2MJ9loIgrb1uuDXy8n6bPoKIgW+w8k4FvirDbjkcbzK2/&#10;8xvdCqlVCuGYo4FGpM+1jlVDDuPM98SJ+/TBoSQYam0D3lO46/Qiy5baYcupocGejg1V1+LLGXBl&#10;OX88H+TV8fXyc6Jy5SVYYyYPw34NSmiQf/Gf+8UaWDyltelMOgJ6+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0nz/BAAAA3AAAAA8AAAAAAAAAAAAAAAAAmAIAAGRycy9kb3du&#10;cmV2LnhtbFBLBQYAAAAABAAEAPUAAACGAwAAAAA=&#10;" fillcolor="#aeaaaa [2414]" strokecolor="black [3213]" strokeweight=".95pt">
                  <v:fill r:id="rId8" o:title="" color2="white [3212]" type="pattern"/>
                </v:rect>
                <v:rect id="Rectangle 15" o:spid="_x0000_s1045" style="position:absolute;left:20345;top:24123;width:7067;height:5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XDiMQA&#10;AADcAAAADwAAAGRycy9kb3ducmV2LnhtbESPQYvCMBSE74L/ITzBm6YrrmjXKCIIggfZ2oPHR/O2&#10;Ldu81Ca11V9vFhY8DjPzDbPe9qYSd2pcaVnBxzQCQZxZXXKuIL0cJksQziNrrCyTggc52G6GgzXG&#10;2nb8TffE5yJA2MWooPC+jqV0WUEG3dTWxMH7sY1BH2STS91gF+CmkrMoWkiDJYeFAmvaF5T9Jq1R&#10;ML8mq6fZ1adDcu5afcuoSttWqfGo332B8NT7d/i/fdQKZp8r+DsTjoD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1w4jEAAAA3AAAAA8AAAAAAAAAAAAAAAAAmAIAAGRycy9k&#10;b3ducmV2LnhtbFBLBQYAAAAABAAEAPUAAACJAwAAAAA=&#10;" fillcolor="#aeaaaa [2414]" strokecolor="black [3213]" strokeweight=".95pt">
                  <v:fill r:id="rId9" o:title="" color2="white [3212]" type="pattern"/>
                </v:rect>
                <v:rect id="Rectangle 16" o:spid="_x0000_s1046" style="position:absolute;left:27412;top:9810;width:7068;height:20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fThr0A&#10;AADcAAAADwAAAGRycy9kb3ducmV2LnhtbERPvQrCMBDeBd8hnOAimlpBpBpFBEVwUovz2ZxtsbnU&#10;Jmp9ezMIjh/f/2LVmkq8qHGlZQXjUQSCOLO65FxBet4OZyCcR9ZYWSYFH3KwWnY7C0y0ffORXief&#10;ixDCLkEFhfd1IqXLCjLoRrYmDtzNNgZ9gE0udYPvEG4qGUfRVBosOTQUWNOmoOx+ehoFu8PhnGKV&#10;jy8PM2jT62cXxxOjVL/XrucgPLX+L/6591pBPA3zw5lwBOTy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ZfThr0AAADcAAAADwAAAAAAAAAAAAAAAACYAgAAZHJzL2Rvd25yZXYu&#10;eG1sUEsFBgAAAAAEAAQA9QAAAIIDAAAAAA==&#10;" fillcolor="black [3213]" strokecolor="black [3213]" strokeweight=".95pt"/>
                <v:rect id="Rectangle 17" o:spid="_x0000_s1047" style="position:absolute;left:34480;top:9563;width:7036;height:20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YcucQA&#10;AADcAAAADwAAAGRycy9kb3ducmV2LnhtbESPQWvCQBSE70L/w/KE3nSjhyCpq1hB8VZiC/X4yL4m&#10;wezbNPuM0V/vCoUeh5n5hlmuB9eonrpQezYwmyagiAtvay4NfH3uJgtQQZAtNp7JwI0CrFcvoyVm&#10;1l85p/4opYoQDhkaqETaTOtQVOQwTH1LHL0f3zmUKLtS2w6vEe4aPU+SVDusOS5U2NK2ouJ8vDgD&#10;982H7E/ftybfnQ/v0he/J5enxryOh80bKKFB/sN/7YM1ME9n8DwTj4Be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2HLnEAAAA3AAAAA8AAAAAAAAAAAAAAAAAmAIAAGRycy9k&#10;b3ducmV2LnhtbFBLBQYAAAAABAAEAPUAAACJAwAAAAA=&#10;" fillcolor="black [3213]" strokecolor="black [3213]" strokeweight=".95pt">
                  <v:fill r:id="rId8" o:title="" color2="white [3212]" type="pattern"/>
                </v:rect>
                <v:rect id="Rectangle 18" o:spid="_x0000_s1048" style="position:absolute;left:41548;top:16567;width:7035;height:13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QXscYA&#10;AADcAAAADwAAAGRycy9kb3ducmV2LnhtbESPT2sCMRTE7wW/Q3hCbzXrHpayGqUtaAulgmsPPb5u&#10;3v5pNy/bJNXVT28EweMwM79h5svBdGJPzreWFUwnCQji0uqWawWfu9XDIwgfkDV2lknBkTwsF6O7&#10;OebaHnhL+yLUIkLY56igCaHPpfRlQwb9xPbE0ausMxiidLXUDg8RbjqZJkkmDbYcFxrs6aWh8rf4&#10;Nwpaql7f19U646+/wmx+Pr53zyen1P14eJqBCDSEW/jaftMK0iyFy5l4BOTi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QXscYAAADcAAAADwAAAAAAAAAAAAAAAACYAgAAZHJz&#10;L2Rvd25yZXYueG1sUEsFBgAAAAAEAAQA9QAAAIsDAAAAAA==&#10;" fillcolor="black [3213]" strokecolor="black [3213]" strokeweight=".95pt">
                  <v:fill r:id="rId9" o:title="" color2="white [3212]" type="pattern"/>
                </v:rect>
                <v:line id="Line 19" o:spid="_x0000_s1049" style="position:absolute;flip:y;visibility:visible;mso-wrap-style:square" from="9747,14497" to="9747,20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RgQcMAAADcAAAADwAAAGRycy9kb3ducmV2LnhtbESPQWsCMRSE7wX/Q3hCbzXptkhZjVJa&#10;ikJPrhY9PjbPzeLmZUlS3f77RhA8DjPzDTNfDq4TZwqx9azheaJAENfetNxo2G2/nt5AxIRssPNM&#10;Gv4ownIxephjafyFN3SuUiMyhGOJGmxKfSllrC05jBPfE2fv6IPDlGVopAl4yXDXyUKpqXTYcl6w&#10;2NOHpfpU/ToN1U/8ln79arthvwrps1Cr00Fp/Tge3mcgEg3pHr6110ZDMX2B65l8BO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kYEHDAAAA3AAAAA8AAAAAAAAAAAAA&#10;AAAAoQIAAGRycy9kb3ducmV2LnhtbFBLBQYAAAAABAAEAPkAAACRAwAAAAA=&#10;" strokecolor="black [3213]" strokeweight=".95pt"/>
                <v:line id="Line 20" o:spid="_x0000_s1050" style="position:absolute;visibility:visible;mso-wrap-style:square" from="9474,14497" to="10020,14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ZqL8MAAADcAAAADwAAAGRycy9kb3ducmV2LnhtbESPwWrDMBBE74H+g9hCb7HcNLjFiRJC&#10;aUPIzXYPPS7WRja1VsZSbPfvo0Ihx2Fm3jDb/Ww7MdLgW8cKnpMUBHHtdMtGwVf1uXwD4QOyxs4x&#10;KfglD/vdw2KLuXYTFzSWwYgIYZ+jgiaEPpfS1w1Z9InriaN3cYPFEOVgpB5winDbyVWaZtJiy3Gh&#10;wZ7eG6p/yqtV8HIcX9MPMmxCVnyfr+SrQ+mVenqcDxsQgeZwD/+3T1rBKlvD35l4BOTu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2ai/DAAAA3AAAAA8AAAAAAAAAAAAA&#10;AAAAoQIAAGRycy9kb3ducmV2LnhtbFBLBQYAAAAABAAEAPkAAACRAwAAAAA=&#10;" strokecolor="black [3213]" strokeweight=".95pt"/>
                <v:line id="Line 21" o:spid="_x0000_s1051" style="position:absolute;visibility:visible;mso-wrap-style:square" from="9474,20434" to="10020,20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OqFcYAAADcAAAADwAAAGRycy9kb3ducmV2LnhtbESPUWvCMBSF3wX/Q7jCXsZMLUy2ziha&#10;mGygD3P7AZfkru3W3NQk2vrvzWDg4+Gc8x3OYjXYVpzJh8axgtk0A0GsnWm4UvD1+frwBCJEZIOt&#10;Y1JwoQCr5Xi0wMK4nj/ofIiVSBAOBSqoY+wKKYOuyWKYuo44ed/OW4xJ+koaj32C21bmWTaXFhtO&#10;CzV2VNakfw8nq2Ab9H3Z78tdc9Rt/v7jhp1/3ih1NxnWLyAiDfEW/m+/GQX5/BH+zqQjI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jqhXGAAAA3AAAAA8AAAAAAAAA&#10;AAAAAAAAoQIAAGRycy9kb3ducmV2LnhtbFBLBQYAAAAABAAEAPkAAACUAwAAAAA=&#10;" strokecolor="#1a476f" strokeweight=".95pt"/>
                <v:line id="Line 22" o:spid="_x0000_s1052" style="position:absolute;flip:y;visibility:visible;mso-wrap-style:square" from="16814,14312" to="16814,19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32nMQAAADcAAAADwAAAGRycy9kb3ducmV2LnhtbESPQWsCMRSE7wX/Q3hCbzVxW2pZjSKK&#10;KPTUraU9PjbPzeLmZUmibv99Uyj0OMzMN8xiNbhOXCnE1rOG6USBIK69abnRcHzfPbyAiAnZYOeZ&#10;NHxThNVydLfA0vgbv9G1So3IEI4larAp9aWUsbbkME58T5y9kw8OU5ahkSbgLcNdJwulnqXDlvOC&#10;xZ42lupzdXEaqo/4Kv3hyXbD5z6kbaH25y+l9f14WM9BJBrSf/ivfTAaitkj/J7JR0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facxAAAANwAAAAPAAAAAAAAAAAA&#10;AAAAAKECAABkcnMvZG93bnJldi54bWxQSwUGAAAAAAQABAD5AAAAkgMAAAAA&#10;" strokecolor="black [3213]" strokeweight=".95pt"/>
                <v:line id="Line 23" o:spid="_x0000_s1053" style="position:absolute;visibility:visible;mso-wrap-style:square" from="16541,14312" to="17087,1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88sIAAADcAAAADwAAAGRycy9kb3ducmV2LnhtbESPQYvCMBSE74L/ITxhb5rqii7VKLLs&#10;iniz9bDHR/NMi81LaWLt/nsjCB6HmfmGWW97W4uOWl85VjCdJCCIC6crNgrO+e/4C4QPyBprx6Tg&#10;nzxsN8PBGlPt7nyiLgtGRAj7FBWUITSplL4oyaKfuIY4ehfXWgxRtkbqFu8Rbms5S5KFtFhxXCix&#10;oe+Simt2swo+990y+SHDJixOf8cb+XyXeaU+Rv1uBSJQH97hV/ugFcyWc3ieiUd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88sIAAADcAAAADwAAAAAAAAAAAAAA&#10;AAChAgAAZHJzL2Rvd25yZXYueG1sUEsFBgAAAAAEAAQA+QAAAJADAAAAAA==&#10;" strokecolor="black [3213]" strokeweight=".95pt"/>
                <v:line id="Line 24" o:spid="_x0000_s1054" style="position:absolute;visibility:visible;mso-wrap-style:square" from="16541,19672" to="17087,19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o8yMYAAADcAAAADwAAAGRycy9kb3ducmV2LnhtbESPUUvDMBSF34X9h3AHvsiWrqBzddmY&#10;BUVhe3DbD7gk17Zbc1OTuNZ/b4SBj4dzznc4y/VgW3EhHxrHCmbTDASxdqbhSsHx8DJ5BBEissHW&#10;MSn4oQDr1ehmiYVxPX/QZR8rkSAcClRQx9gVUgZdk8UwdR1x8j6dtxiT9JU0HvsEt63Ms+xBWmw4&#10;LdTYUVmTPu+/rYLXoO/Kfldumy/d5u8nN2z94lmp2/GweQIRaYj/4Wv7zSjI5/fwdyYd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6PMjGAAAA3AAAAA8AAAAAAAAA&#10;AAAAAAAAoQIAAGRycy9kb3ducmV2LnhtbFBLBQYAAAAABAAEAPkAAACUAwAAAAA=&#10;" strokecolor="#1a476f" strokeweight=".95pt"/>
                <v:line id="Line 25" o:spid="_x0000_s1055" style="position:absolute;flip:y;visibility:visible;mso-wrap-style:square" from="23882,22078" to="23882,2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pVBMMAAADcAAAADwAAAGRycy9kb3ducmV2LnhtbESPQWsCMRSE7wX/Q3hCbzXpUmxZjVIU&#10;UfDUbYseH5vnZnHzsiRRt/++EQo9DjPzDTNfDq4TVwqx9azheaJAENfetNxo+PrcPL2BiAnZYOeZ&#10;NPxQhOVi9DDH0vgbf9C1So3IEI4larAp9aWUsbbkME58T5y9kw8OU5ahkSbgLcNdJwulptJhy3nB&#10;Yk8rS/W5ujgN1XfcS797sd1w2Ia0LtT2fFRaP46H9xmIREP6D/+1d0ZD8TqF+5l8BO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KVQTDAAAA3AAAAA8AAAAAAAAAAAAA&#10;AAAAoQIAAGRycy9kb3ducmV2LnhtbFBLBQYAAAAABAAEAPkAAACRAwAAAAA=&#10;" strokecolor="black [3213]" strokeweight=".95pt"/>
                <v:line id="Line 26" o:spid="_x0000_s1056" style="position:absolute;visibility:visible;mso-wrap-style:square" from="23609,22078" to="24155,22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L298AAAADcAAAADwAAAGRycy9kb3ducmV2LnhtbERPz2vCMBS+D/wfwhO8rekqqHSNUkRl&#10;7Gb14PHRvKVlzUtpYq3/vTkMdvz4fhe7yXZipMG3jhV8JCkI4trplo2C6+X4vgHhA7LGzjEpeJKH&#10;3Xb2VmCu3YPPNFbBiBjCPkcFTQh9LqWvG7LoE9cTR+7HDRZDhIOResBHDLedzNJ0JS22HBsa7Gnf&#10;UP1b3a2C5WlcpwcybMLqfPu+k7+UlVdqMZ/KTxCBpvAv/nN/aQXZOq6NZ+IRkN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i9vfAAAAA3AAAAA8AAAAAAAAAAAAAAAAA&#10;oQIAAGRycy9kb3ducmV2LnhtbFBLBQYAAAAABAAEAPkAAACOAwAAAAA=&#10;" strokecolor="black [3213]" strokeweight=".95pt"/>
                <v:line id="Line 27" o:spid="_x0000_s1057" style="position:absolute;visibility:visible;mso-wrap-style:square" from="23609,26162" to="24155,2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2zcYAAADcAAAADwAAAGRycy9kb3ducmV2LnhtbESPwW7CMBBE75X4B2uReqnAIQdaAgZB&#10;pFatBIcCH7Cyt0lKvE5tl4S/rytV6nE0M280q81gW3ElHxrHCmbTDASxdqbhSsH59Dx5AhEissHW&#10;MSm4UYDNenS3wsK4nt/peoyVSBAOBSqoY+wKKYOuyWKYuo44eR/OW4xJ+koaj32C21bmWTaXFhtO&#10;CzV2VNakL8dvq+Al6IeyP5T75ku3+dunG/Z+sVPqfjxslyAiDfE//Nd+NQryxwX8nklH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13Ns3GAAAA3AAAAA8AAAAAAAAA&#10;AAAAAAAAoQIAAGRycy9kb3ducmV2LnhtbFBLBQYAAAAABAAEAPkAAACUAwAAAAA=&#10;" strokecolor="#1a476f" strokeweight=".95pt"/>
                <v:line id="Line 28" o:spid="_x0000_s1058" style="position:absolute;flip:y;visibility:visible;mso-wrap-style:square" from="30949,7131" to="30949,12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oYzMAAAADcAAAADwAAAGRycy9kb3ducmV2LnhtbERPTWsCMRC9F/wPYQRvNXGRIqtRRCkK&#10;nrpt0eOwGTeLm8mSpLr+++ZQ6PHxvlebwXXiTiG2njXMpgoEce1Ny42Gr8/31wWImJANdp5Jw5Mi&#10;bNajlxWWxj/4g+5VakQO4ViiBptSX0oZa0sO49T3xJm7+uAwZRgaaQI+crjrZKHUm3TYcm6w2NPO&#10;Un2rfpyG6juepD/ObTecDyHtC3W4XZTWk/GwXYJINKR/8Z/7aDQUizw/n8lH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n6GMzAAAAA3AAAAA8AAAAAAAAAAAAAAAAA&#10;oQIAAGRycy9kb3ducmV2LnhtbFBLBQYAAAAABAAEAPkAAACOAwAAAAA=&#10;" strokecolor="black [3213]" strokeweight=".95pt"/>
                <v:line id="Line 29" o:spid="_x0000_s1059" style="position:absolute;visibility:visible;mso-wrap-style:square" from="30676,7131" to="31222,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0vTcAAAADcAAAADwAAAGRycy9kb3ducmV2LnhtbESPQYvCMBSE7wv+h/AEb2uqgko1iojK&#10;4s3qweOjeabF5qU0sdZ/bxYEj8PMfMMs152tREuNLx0rGA0TEMS50yUbBZfz/ncOwgdkjZVjUvAi&#10;D+tV72eJqXZPPlGbBSMihH2KCooQ6lRKnxdk0Q9dTRy9m2sshigbI3WDzwi3lRwnyVRaLDkuFFjT&#10;tqD8nj2sgsmhnSU7MmzC9HQ9PsifN5lXatDvNgsQgbrwDX/af1rBeD6C/zPxCM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WNL03AAAAA3AAAAA8AAAAAAAAAAAAAAAAA&#10;oQIAAGRycy9kb3ducmV2LnhtbFBLBQYAAAAABAAEAPkAAACOAwAAAAA=&#10;" strokecolor="black [3213]" strokeweight=".95pt"/>
                <v:line id="Line 30" o:spid="_x0000_s1060" style="position:absolute;visibility:visible;mso-wrap-style:square" from="30676,12490" to="31222,12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Um8UAAADcAAAADwAAAGRycy9kb3ducmV2LnhtbESPQWsCMRSE7wX/Q3iCl6JZ9yB2NUpd&#10;sCjYQ21/wCN53d1287Imqbv+e1Mo9DjMzDfMejvYVlzJh8axgvksA0GsnWm4UvDxvp8uQYSIbLB1&#10;TApuFGC7GT2ssTCu5ze6nmMlEoRDgQrqGLtCyqBrshhmriNO3qfzFmOSvpLGY5/gtpV5li2kxYbT&#10;Qo0dlTXp7/OPVfAS9GPZv5an5qLb/PjlhpN/2ik1GQ/PKxCRhvgf/msfjIJ8mcPvmXQE5OY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bUm8UAAADcAAAADwAAAAAAAAAA&#10;AAAAAAChAgAAZHJzL2Rvd25yZXYueG1sUEsFBgAAAAAEAAQA+QAAAJMDAAAAAA==&#10;" strokecolor="#1a476f" strokeweight=".95pt"/>
                <v:line id="Line 31" o:spid="_x0000_s1061" style="position:absolute;flip:y;visibility:visible;mso-wrap-style:square" from="38017,6610" to="38017,12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iGu8MAAADcAAAADwAAAGRycy9kb3ducmV2LnhtbESPQWsCMRSE7wX/Q3hCbzVxK0VWo4il&#10;KPTktqUeH5vnZnHzsiSpbv99Iwg9DjPzDbNcD64TFwqx9axhOlEgiGtvWm40fH68Pc1BxIRssPNM&#10;Gn4pwno1elhiafyVD3SpUiMyhGOJGmxKfSllrC05jBPfE2fv5IPDlGVopAl4zXDXyUKpF+mw5bxg&#10;saetpfpc/TgN1Vd8l34/s93wvQvptVC781Fp/TgeNgsQiYb0H76390ZDMX+G25l8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ohrvDAAAA3AAAAA8AAAAAAAAAAAAA&#10;AAAAoQIAAGRycy9kb3ducmV2LnhtbFBLBQYAAAAABAAEAPkAAACRAwAAAAA=&#10;" strokecolor="black [3213]" strokeweight=".95pt"/>
                <v:line id="Line 32" o:spid="_x0000_s1062" style="position:absolute;visibility:visible;mso-wrap-style:square" from="37744,6610" to="38290,6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qM1cIAAADcAAAADwAAAGRycy9kb3ducmV2LnhtbESPQYvCMBSE74L/ITxhb5rqiko1iiy7&#10;It5s97DHR/NMi81LaWLt/nsjCB6HmfmG2ex6W4uOWl85VjCdJCCIC6crNgp+85/xCoQPyBprx6Tg&#10;nzzstsPBBlPt7nymLgtGRAj7FBWUITSplL4oyaKfuIY4ehfXWgxRtkbqFu8Rbms5S5KFtFhxXCix&#10;oa+Simt2swo+D90y+SbDJizOf6cb+XyfeaU+Rv1+DSJQH97hV/uoFcxWc3ieiUdAb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qM1cIAAADcAAAADwAAAAAAAAAAAAAA&#10;AAChAgAAZHJzL2Rvd25yZXYueG1sUEsFBgAAAAAEAAQA+QAAAJADAAAAAA==&#10;" strokecolor="black [3213]" strokeweight=".95pt"/>
                <v:line id="Line 33" o:spid="_x0000_s1063" style="position:absolute;visibility:visible;mso-wrap-style:square" from="37744,12490" to="38290,12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9M78YAAADcAAAADwAAAGRycy9kb3ducmV2LnhtbESPUWvCMBSF3wf+h3AFX4amK2xoZxRX&#10;2JigD+p+wCW5azubmy6Jtvv3ZjDY4+Gc8x3Ocj3YVlzJh8axgodZBoJYO9NwpeDj9DqdgwgR2WDr&#10;mBT8UID1anS3xMK4ng90PcZKJAiHAhXUMXaFlEHXZDHMXEecvE/nLcYkfSWNxz7BbSvzLHuSFhtO&#10;CzV2VNakz8eLVfAW9H3Z78td863bfPvlhp1fvCg1GQ+bZxCRhvgf/mu/GwX5/BF+z6QjI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vTO/GAAAA3AAAAA8AAAAAAAAA&#10;AAAAAAAAoQIAAGRycy9kb3ducmV2LnhtbFBLBQYAAAAABAAEAPkAAACUAwAAAAA=&#10;" strokecolor="#1a476f" strokeweight=".95pt"/>
                <v:line id="Line 34" o:spid="_x0000_s1064" style="position:absolute;flip:y;visibility:visible;mso-wrap-style:square" from="45085,13493" to="45085,19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8lI8MAAADcAAAADwAAAGRycy9kb3ducmV2LnhtbESPQWsCMRSE7wX/Q3iF3mrSpYisRhFF&#10;FDx1bWmPj81zs7h5WZKo679vCgWPw8x8w8yXg+vElUJsPWt4GysQxLU3LTcaPo/b1ymImJANdp5J&#10;w50iLBejpzmWxt/4g65VakSGcCxRg02pL6WMtSWHcex74uydfHCYsgyNNAFvGe46WSg1kQ5bzgsW&#10;e1pbqs/VxWmovuJB+v277YbvXUibQu3OP0rrl+dhNQORaEiP8H97bzQU0wn8nc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fJSPDAAAA3AAAAA8AAAAAAAAAAAAA&#10;AAAAoQIAAGRycy9kb3ducmV2LnhtbFBLBQYAAAAABAAEAPkAAACRAwAAAAA=&#10;" strokecolor="black [3213]" strokeweight=".95pt"/>
                <v:line id="Line 35" o:spid="_x0000_s1065" style="position:absolute;visibility:visible;mso-wrap-style:square" from="44780,13493" to="45358,13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gSosAAAADcAAAADwAAAGRycy9kb3ducmV2LnhtbESPQYvCMBSE7wv+h/CEva2pCirVKCIq&#10;4s3qweOjeabF5qU0sXb/vREEj8PMfMMsVp2tREuNLx0rGA4SEMS50yUbBZfz7m8GwgdkjZVjUvBP&#10;HlbL3s8CU+2efKI2C0ZECPsUFRQh1KmUPi/Ioh+4mjh6N9dYDFE2RuoGnxFuKzlKkom0WHJcKLCm&#10;TUH5PXtYBeN9O022ZNiEyel6fJA/rzOv1G+/W89BBOrCN/xpH7SC0WwK7zPxCMj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UoEqLAAAAA3AAAAA8AAAAAAAAAAAAAAAAA&#10;oQIAAGRycy9kb3ducmV2LnhtbFBLBQYAAAAABAAEAPkAAACOAwAAAAA=&#10;" strokecolor="black [3213]" strokeweight=".95pt"/>
                <v:line id="Line 36" o:spid="_x0000_s1066" style="position:absolute;visibility:visible;mso-wrap-style:square" from="44780,19615" to="45358,19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6lZ8YAAADcAAAADwAAAGRycy9kb3ducmV2LnhtbESP0WoCMRRE3wX/IVzBF6nZSivt1ii6&#10;0NKCfaj6AZfkdnfr5mabpO72740g+DjMzBlmseptI07kQ+1Ywf00A0Gsnam5VHDYv949gQgR2WDj&#10;mBT8U4DVcjhYYG5cx1902sVSJAiHHBVUMba5lEFXZDFMXUucvG/nLcYkfSmNxy7BbSNnWTaXFmtO&#10;CxW2VFSkj7s/q+At6EnRfRbb+lc3s48f12/980ap8ahfv4CI1Mdb+Np+NwoeH+ZwOZOOgFy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upWfGAAAA3AAAAA8AAAAAAAAA&#10;AAAAAAAAoQIAAGRycy9kb3ducmV2LnhtbFBLBQYAAAAABAAEAPkAAACUAwAAAAA=&#10;" strokecolor="#1a476f" strokeweight=".95pt"/>
                <v:line id="Line 37" o:spid="_x0000_s1067" style="position:absolute;flip:y;visibility:visible;mso-wrap-style:square" from="5422,1739" to="5422,30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hnhcMAAADcAAAADwAAAGRycy9kb3ducmV2LnhtbESPzWrDMBCE74W+g9hCbo2ckjTBiWJK&#10;ISGnljq55LZYG1vUWhlJ/snbV4VCj8PMfMPsism2YiAfjGMFi3kGgrhy2nCt4HI+PG9AhIissXVM&#10;Cu4UoNg/Puww127kLxrKWIsE4ZCjgibGLpcyVA1ZDHPXESfv5rzFmKSvpfY4Jrht5UuWvUqLhtNC&#10;gx29N1R9l71VcAy2IofGhWn1WS56f/0w66tSs6fpbQsi0hT/w3/tk1awWq7h90w6An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oZ4XDAAAA3AAAAA8AAAAAAAAAAAAA&#10;AAAAoQIAAGRycy9kb3ducmV2LnhtbFBLBQYAAAAABAAEAPkAAACRAwAAAAA=&#10;" strokeweight=".5pt"/>
                <v:line id="Line 38" o:spid="_x0000_s1068" style="position:absolute;flip:x;visibility:visible;mso-wrap-style:square" from="4902,29940" to="5422,29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fz98AAAADcAAAADwAAAGRycy9kb3ducmV2LnhtbERPz2vCMBS+C/4P4Qm7zbQy5+iayhg4&#10;dlKsXnp7NG9tWPNSkqjdf78cBI8f3+9yO9lBXMkH41hBvsxAELdOG+4UnE+75zcQISJrHByTgj8K&#10;sK3msxIL7W58pGsdO5FCOBSooI9xLKQMbU8Ww9KNxIn7cd5iTNB3Unu8pXA7yFWWvUqLhlNDjyN9&#10;9tT+1her4CvYlhwaF6b1oc4vvtmbTaPU02L6eAcRaYoP8d39rRWsX9LadCYdAV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38/fAAAAA3AAAAA8AAAAAAAAAAAAAAAAA&#10;oQIAAGRycy9kb3ducmV2LnhtbFBLBQYAAAAABAAEAPkAAACOAwAAAAA=&#10;" strokeweight=".5pt"/>
                <v:rect id="Rectangle 39" o:spid="_x0000_s1069" style="position:absolute;left:2260;top:29800;width:711;height:259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XxMMA&#10;AADcAAAADwAAAGRycy9kb3ducmV2LnhtbESPQYvCMBSE74L/IbyFvciaKurarlFEkPUkWLXnR/O2&#10;Ldu8lCZq/fdGEDwOM98Ms1h1phZXal1lWcFoGIEgzq2uuFBwOm6/5iCcR9ZYWyYFd3KwWvZ7C0y0&#10;vfGBrqkvRChhl6CC0vsmkdLlJRl0Q9sQB+/PtgZ9kG0hdYu3UG5qOY6imTRYcVgosaFNSfl/ejEK&#10;phFmx/v+mzeDybo5xH6b/eqzUp8f3foHhKfOv8MveqcDN4nheSYc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aXxMMAAADcAAAADwAAAAAAAAAAAAAAAACYAgAAZHJzL2Rv&#10;d25yZXYueG1sUEsFBgAAAAAEAAQA9QAAAIgDAAAAAA==&#10;" filled="f" stroked="f">
                  <v:textbox style="mso-fit-shape-to-text:t" inset="0,0,0,0">
                    <w:txbxContent>
                      <w:p w14:paraId="672FF7C9" w14:textId="77777777" w:rsidR="00CB2B51" w:rsidRDefault="00CB2B51" w:rsidP="00D821A6">
                        <w:r>
                          <w:rPr>
                            <w:rFonts w:ascii="Arial" w:hAnsi="Arial" w:cs="Arial"/>
                            <w:color w:val="000000"/>
                            <w:sz w:val="20"/>
                            <w:szCs w:val="20"/>
                          </w:rPr>
                          <w:t>4</w:t>
                        </w:r>
                      </w:p>
                    </w:txbxContent>
                  </v:textbox>
                </v:rect>
                <v:line id="Line 40" o:spid="_x0000_s1070" style="position:absolute;flip:x;visibility:visible;mso-wrap-style:square" from="4902,23082" to="5422,23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hpLL8AAADcAAAADwAAAGRycy9kb3ducmV2LnhtbERPTYvCMBC9C/6HMAvebKrQXalGWQTF&#10;k4vVi7ehmW3DNpOSRK3/3hwWPD7e92oz2E7cyQfjWMEsy0EQ104bbhRczrvpAkSIyBo7x6TgSQE2&#10;6/FohaV2Dz7RvYqNSCEcSlTQxtiXUoa6JYshcz1x4n6dtxgT9I3UHh8p3HZynuef0qLh1NBiT9uW&#10;6r/qZhXsg63JoXFhKH6q2c1fj+brqtTkY/hegog0xLf4333QCooizU9n0hGQ6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RhpLL8AAADcAAAADwAAAAAAAAAAAAAAAACh&#10;AgAAZHJzL2Rvd25yZXYueG1sUEsFBgAAAAAEAAQA+QAAAI0DAAAAAA==&#10;" strokeweight=".5pt"/>
                <v:rect id="Rectangle 41" o:spid="_x0000_s1071" style="position:absolute;left:2260;top:22948;width:711;height:259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kNH8EA&#10;AADcAAAADwAAAGRycy9kb3ducmV2LnhtbESPS6vCMBSE94L/IRzBjWiq+KxGEUF0dcHn+tAc22Jz&#10;Upqo9d8b4YLLYeabYRar2hTiSZXLLSvo9yIQxInVOacKzqdtdwrCeWSNhWVS8CYHq2WzscBY2xcf&#10;6Hn0qQgl7GJUkHlfxlK6JCODrmdL4uDdbGXQB1mlUlf4CuWmkIMoGkuDOYeFDEvaZJTcjw+jYBTh&#10;9fT+m/CmM1yXh5nfXnf6olS7Va/nIDzV/hf+p/c6cKM+fM+EIyC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pDR/BAAAA3AAAAA8AAAAAAAAAAAAAAAAAmAIAAGRycy9kb3du&#10;cmV2LnhtbFBLBQYAAAAABAAEAPUAAACGAwAAAAA=&#10;" filled="f" stroked="f">
                  <v:textbox style="mso-fit-shape-to-text:t" inset="0,0,0,0">
                    <w:txbxContent>
                      <w:p w14:paraId="3641D474" w14:textId="77777777" w:rsidR="00CB2B51" w:rsidRDefault="00CB2B51" w:rsidP="00D821A6">
                        <w:r>
                          <w:rPr>
                            <w:rFonts w:ascii="Arial" w:hAnsi="Arial" w:cs="Arial"/>
                            <w:color w:val="000000"/>
                            <w:sz w:val="20"/>
                            <w:szCs w:val="20"/>
                          </w:rPr>
                          <w:t>6</w:t>
                        </w:r>
                      </w:p>
                    </w:txbxContent>
                  </v:textbox>
                </v:rect>
                <v:line id="Line 42" o:spid="_x0000_s1072" style="position:absolute;flip:x;visibility:visible;mso-wrap-style:square" from="4902,16230" to="5422,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ZSwMMAAADcAAAADwAAAGRycy9kb3ducmV2LnhtbESPzWrDMBCE74W8g9hAbo0cg9vgRAkh&#10;0JJTS91eclusjS1irYwk//Ttq0Khx2FmvmH2x9l2YiQfjGMFm3UGgrh22nCj4Ovz5XELIkRkjZ1j&#10;UvBNAY6HxcMeS+0m/qCxio1IEA4lKmhj7EspQ92SxbB2PXHybs5bjEn6RmqPU4LbTuZZ9iQtGk4L&#10;LfZ0bqm+V4NV8BpsTQ6NC3PxXm0Gf30zz1elVsv5tAMRaY7/4b/2RSsoihx+z6QjIA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6GUsDDAAAA3AAAAA8AAAAAAAAAAAAA&#10;AAAAoQIAAGRycy9kb3ducmV2LnhtbFBLBQYAAAAABAAEAPkAAACRAwAAAAA=&#10;" strokeweight=".5pt"/>
                <v:rect id="Rectangle 43" o:spid="_x0000_s1073" style="position:absolute;left:2260;top:16097;width:711;height:259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c288UA&#10;AADcAAAADwAAAGRycy9kb3ducmV2LnhtbESPQWvCQBSE7wX/w/KEXkqzsa1VU1cRQeqpkFhzfmRf&#10;k2D2bchuk/jvu0LB4zDzzTDr7Wga0VPnassKZlEMgriwuuZSwffp8LwE4TyyxsYyKbiSg+1m8rDG&#10;RNuBU+ozX4pQwi5BBZX3bSKlKyoy6CLbEgfvx3YGfZBdKXWHQyg3jXyJ43dpsOawUGFL+4qKS/Zr&#10;FMxjzE/XrwXvn952bbryh/xTn5V6nI67DxCeRn8P/9NHHbj5K9zOh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NzbzxQAAANwAAAAPAAAAAAAAAAAAAAAAAJgCAABkcnMv&#10;ZG93bnJldi54bWxQSwUGAAAAAAQABAD1AAAAigMAAAAA&#10;" filled="f" stroked="f">
                  <v:textbox style="mso-fit-shape-to-text:t" inset="0,0,0,0">
                    <w:txbxContent>
                      <w:p w14:paraId="16803857" w14:textId="77777777" w:rsidR="00CB2B51" w:rsidRDefault="00CB2B51" w:rsidP="00D821A6">
                        <w:r>
                          <w:rPr>
                            <w:rFonts w:ascii="Arial" w:hAnsi="Arial" w:cs="Arial"/>
                            <w:color w:val="000000"/>
                            <w:sz w:val="20"/>
                            <w:szCs w:val="20"/>
                          </w:rPr>
                          <w:t>8</w:t>
                        </w:r>
                      </w:p>
                    </w:txbxContent>
                  </v:textbox>
                </v:rect>
                <v:line id="Line 44" o:spid="_x0000_s1074" style="position:absolute;flip:x;visibility:visible;mso-wrap-style:square" from="4902,9378" to="5422,9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NvL8MAAADcAAAADwAAAGRycy9kb3ducmV2LnhtbESPQWvCQBSE70L/w/IK3nQTMVqiGymC&#10;0lOLsRdvj+wzWZp9G3ZXTf99t1DocZiZb5jtbrS9uJMPxrGCfJ6BIG6cNtwq+DwfZi8gQkTW2Dsm&#10;Bd8UYFc9TbZYavfgE93r2IoE4VCigi7GoZQyNB1ZDHM3ECfv6rzFmKRvpfb4SHDby0WWraRFw2mh&#10;w4H2HTVf9c0qOAbbkEPjwlh81PnNX97N+qLU9Hl83YCINMb/8F/7TSsoiiX8nklHQ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jby/DAAAA3AAAAA8AAAAAAAAAAAAA&#10;AAAAoQIAAGRycy9kb3ducmV2LnhtbFBLBQYAAAAABAAEAPkAAACRAwAAAAA=&#10;" strokeweight=".5pt"/>
                <v:rect id="Rectangle 45" o:spid="_x0000_s1075" style="position:absolute;left:2616;top:8489;width:1416;height:259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LHMIA&#10;AADcAAAADwAAAGRycy9kb3ducmV2LnhtbESPS6vCMBSE9xf8D+EIbi6aKtZHNYoIoqsLPteH5tgW&#10;m5PSRK3/3ggXXA4z3wwzXzamFA+qXWFZQb8XgSBOrS44U3A6broTEM4jaywtk4IXOVguWj9zTLR9&#10;8p4eB5+JUMIuQQW591UipUtzMuh6tiIO3tXWBn2QdSZ1jc9Qbko5iKKRNFhwWMixonVO6e1wNwri&#10;CC/H19+Y17/DVbWf+s1lq89KddrNagbCU+O/4X96pwMXx/A5E46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gscwgAAANwAAAAPAAAAAAAAAAAAAAAAAJgCAABkcnMvZG93&#10;bnJldi54bWxQSwUGAAAAAAQABAD1AAAAhwMAAAAA&#10;" filled="f" stroked="f">
                  <v:textbox style="mso-fit-shape-to-text:t" inset="0,0,0,0">
                    <w:txbxContent>
                      <w:p w14:paraId="4FFE1F0C" w14:textId="77777777" w:rsidR="00CB2B51" w:rsidRDefault="00CB2B51" w:rsidP="00D821A6">
                        <w:r>
                          <w:rPr>
                            <w:rFonts w:ascii="Arial" w:hAnsi="Arial" w:cs="Arial"/>
                            <w:color w:val="000000"/>
                            <w:sz w:val="20"/>
                            <w:szCs w:val="20"/>
                          </w:rPr>
                          <w:t>10</w:t>
                        </w:r>
                      </w:p>
                    </w:txbxContent>
                  </v:textbox>
                </v:rect>
                <v:line id="Line 46" o:spid="_x0000_s1076" style="position:absolute;flip:x;visibility:visible;mso-wrap-style:square" from="4902,2527" to="5422,2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1Uw8MAAADcAAAADwAAAGRycy9kb3ducmV2LnhtbESPzWrDMBCE74G+g9hCb4mcgJ3iRgml&#10;kNJTQ9xeclusjS1irYwk//Ttq0Chx2FmvmF2h9l2YiQfjGMF61UGgrh22nCj4PvruHwGESKyxs4x&#10;KfihAIf9w2KHpXYTn2msYiMShEOJCtoY+1LKULdkMaxcT5y8q/MWY5K+kdrjlOC2k5ssK6RFw2mh&#10;xZ7eWqpv1WAVvAdbk0PjwpyfqvXgL59me1Hq6XF+fQERaY7/4b/2h1aQ5wXcz6QjIP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9VMPDAAAA3AAAAA8AAAAAAAAAAAAA&#10;AAAAoQIAAGRycy9kb3ducmV2LnhtbFBLBQYAAAAABAAEAPkAAACRAwAAAAA=&#10;" strokeweight=".5pt"/>
                <v:rect id="Rectangle 47" o:spid="_x0000_s1077" style="position:absolute;left:2616;top:1637;width:1416;height:259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w8MQA&#10;AADcAAAADwAAAGRycy9kb3ducmV2LnhtbESPT2vCQBTE7wW/w/IEL6VulMY/qatIINhTwWg9P7Kv&#10;STD7NmRXTb59t1DwOMz8ZpjNrjeNuFPnassKZtMIBHFhdc2lgvMpe1uBcB5ZY2OZFAzkYLcdvWww&#10;0fbBR7rnvhShhF2CCirv20RKV1Rk0E1tSxy8H9sZ9EF2pdQdPkK5aeQ8ihbSYM1hocKW0oqKa34z&#10;CuIIL6fha8np6/u+Pa59djnob6Um437/AcJT75/hf/pTBy5ewt+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MMPDEAAAA3AAAAA8AAAAAAAAAAAAAAAAAmAIAAGRycy9k&#10;b3ducmV2LnhtbFBLBQYAAAAABAAEAPUAAACJAwAAAAA=&#10;" filled="f" stroked="f">
                  <v:textbox style="mso-fit-shape-to-text:t" inset="0,0,0,0">
                    <w:txbxContent>
                      <w:p w14:paraId="62F9E719" w14:textId="77777777" w:rsidR="00CB2B51" w:rsidRDefault="00CB2B51" w:rsidP="00D821A6">
                        <w:r>
                          <w:rPr>
                            <w:rFonts w:ascii="Arial" w:hAnsi="Arial" w:cs="Arial"/>
                            <w:color w:val="000000"/>
                            <w:sz w:val="20"/>
                            <w:szCs w:val="20"/>
                          </w:rPr>
                          <w:t>12</w:t>
                        </w:r>
                      </w:p>
                    </w:txbxContent>
                  </v:textbox>
                </v:rect>
                <v:rect id="Rectangle 48" o:spid="_x0000_s1078" style="position:absolute;left:-6859;top:15936;width:16307;height:2590;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OkgsAA&#10;AADcAAAADwAAAGRycy9kb3ducmV2LnhtbERPTYvCMBC9C/6HMIIX0dRldbUaRQRxT4K6eh6asS02&#10;k9Jktf77ncOCx8f7Xq5bV6kHNaH0bGA8SkARZ96WnBv4Oe+GM1AhIlusPJOBFwVYr7qdJabWP/lI&#10;j1PMlYRwSNFAEWOdah2yghyGka+Jhbv5xmEU2OTaNviUcFfpjySZaoclS0OBNW0Lyu6nX2dgkuD1&#10;/Dp88XbwuamP87i77u3FmH6v3SxARWrjW/zv/rbim8haOSNH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5OkgsAAAADcAAAADwAAAAAAAAAAAAAAAACYAgAAZHJzL2Rvd25y&#10;ZXYueG1sUEsFBgAAAAAEAAQA9QAAAIUDAAAAAA==&#10;" filled="f" stroked="f">
                  <v:textbox style="mso-fit-shape-to-text:t" inset="0,0,0,0">
                    <w:txbxContent>
                      <w:p w14:paraId="28239ED2" w14:textId="77777777" w:rsidR="00CB2B51" w:rsidRDefault="00CB2B51" w:rsidP="00D821A6">
                        <w:r>
                          <w:rPr>
                            <w:rFonts w:ascii="Arial" w:hAnsi="Arial" w:cs="Arial"/>
                            <w:color w:val="000000"/>
                            <w:sz w:val="20"/>
                            <w:szCs w:val="20"/>
                          </w:rPr>
                          <w:t>Number of Anagrams Solved</w:t>
                        </w:r>
                      </w:p>
                    </w:txbxContent>
                  </v:textbox>
                </v:rect>
                <v:line id="Line 49" o:spid="_x0000_s1079" style="position:absolute;visibility:visible;mso-wrap-style:square" from="5422,30759" to="49409,30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kKEcYAAADcAAAADwAAAGRycy9kb3ducmV2LnhtbESPQWvCQBSE70L/w/IKvemmRYtGV2lT&#10;hIKHktiLt0f2maTNvg272xj99a4g9DjMzDfMajOYVvTkfGNZwfMkAUFcWt1wpeB7vx3PQfiArLG1&#10;TArO5GGzfhitMNX2xDn1RahEhLBPUUEdQpdK6cuaDPqJ7Yijd7TOYIjSVVI7PEW4aeVLkrxKgw3H&#10;hRo7ymoqf4s/o2C+7/zHOTts7Zf7ueS7aU5TfFfq6XF4W4IINIT/8L39qRXMZgu4nYlHQK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4ZChHGAAAA3AAAAA8AAAAAAAAA&#10;AAAAAAAAoQIAAGRycy9kb3ducmV2LnhtbFBLBQYAAAAABAAEAPkAAACUAwAAAAA=&#10;" strokeweight=".5pt"/>
                <v:line id="Line 50" o:spid="_x0000_s1080" style="position:absolute;visibility:visible;mso-wrap-style:square" from="9747,30759" to="9747,31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9pMcMAAADcAAAADwAAAGRycy9kb3ducmV2LnhtbERPz2vCMBS+D/wfwhN2W1NHJ9I1ijqE&#10;wQ5S9bLbo3m21ealJFmt++vNYbDjx/e7WI2mEwM531pWMEtSEMSV1S3XCk7H3csChA/IGjvLpOBO&#10;HlbLyVOBubY3Lmk4hFrEEPY5KmhC6HMpfdWQQZ/YnjhyZ+sMhghdLbXDWww3nXxN07k02HJsaLCn&#10;bUPV9fBjFCyOvf+4b793du8uv+VXVlKGG6Wep+P6HUSgMfyL/9yfWsHbPM6PZ+IR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PaTHDAAAA3AAAAA8AAAAAAAAAAAAA&#10;AAAAoQIAAGRycy9kb3ducmV2LnhtbFBLBQYAAAAABAAEAPkAAACRAwAAAAA=&#10;" strokeweight=".5pt"/>
                <v:rect id="Rectangle 51" o:spid="_x0000_s1081" style="position:absolute;left:4876;top:31521;width:9671;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dTzMEA&#10;AADcAAAADwAAAGRycy9kb3ducmV2LnhtbESPzYoCMRCE7wu+Q2jB25pRUGQ0igiCK3tx9AGaSc8P&#10;Jp0hic7s25sFwWNRVV9Rm91gjXiSD61jBbNpBoK4dLrlWsHtevxegQgRWaNxTAr+KMBuO/raYK5d&#10;zxd6FrEWCcIhRwVNjF0uZSgbshimriNOXuW8xZikr6X22Ce4NXKeZUtpseW00GBHh4bKe/GwCuS1&#10;OParwvjMnefVr/k5XSpySk3Gw34NItIQP+F3+6QVLJY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HU8zBAAAA3AAAAA8AAAAAAAAAAAAAAAAAmAIAAGRycy9kb3du&#10;cmV2LnhtbFBLBQYAAAAABAAEAPUAAACGAwAAAAA=&#10;" filled="f" stroked="f">
                  <v:textbox style="mso-fit-shape-to-text:t" inset="0,0,0,0">
                    <w:txbxContent>
                      <w:p w14:paraId="7990B7FA" w14:textId="77777777" w:rsidR="00CB2B51" w:rsidRDefault="00CB2B51" w:rsidP="00D821A6">
                        <w:r>
                          <w:rPr>
                            <w:rFonts w:ascii="Arial" w:hAnsi="Arial" w:cs="Arial"/>
                            <w:color w:val="000000"/>
                            <w:sz w:val="20"/>
                            <w:szCs w:val="20"/>
                          </w:rPr>
                          <w:t>No Apol./ Control</w:t>
                        </w:r>
                      </w:p>
                    </w:txbxContent>
                  </v:textbox>
                </v:rect>
                <v:line id="Line 52" o:spid="_x0000_s1082" style="position:absolute;visibility:visible;mso-wrap-style:square" from="16814,30759" to="16814,31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FS3cYAAADcAAAADwAAAGRycy9kb3ducmV2LnhtbESPQWvCQBSE74X+h+UVems2SioSs4q1&#10;CIUeJOrF2yP7TNJm34bdrYn99W6h4HGYmW+YYjWaTlzI+daygkmSgiCurG65VnA8bF/mIHxA1thZ&#10;JgVX8rBaPj4UmGs7cEmXfahFhLDPUUETQp9L6auGDPrE9sTRO1tnMETpaqkdDhFuOjlN05k02HJc&#10;aLCnTUPV9/7HKJgfev9+3Zy2due+fsvPrKQM35R6fhrXCxCBxnAP/7c/tILX2RT+zsQj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7RUt3GAAAA3AAAAA8AAAAAAAAA&#10;AAAAAAAAoQIAAGRycy9kb3ducmV2LnhtbFBLBQYAAAAABAAEAPkAAACUAwAAAAA=&#10;" strokeweight=".5pt"/>
                <v:rect id="Rectangle 53" o:spid="_x0000_s1083" style="position:absolute;left:11696;top:32772;width:1023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oIMIA&#10;AADcAAAADwAAAGRycy9kb3ducmV2LnhtbESPzYoCMRCE74LvEFrwphmVFZk1igiCLl4c9wGaSc8P&#10;Jp0hyTqzb28WhD0WVfUVtd0P1ogn+dA6VrCYZyCIS6dbrhV830+zDYgQkTUax6TglwLsd+PRFnPt&#10;er7Rs4i1SBAOOSpoYuxyKUPZkMUwdx1x8irnLcYkfS21xz7BrZHLLFtLiy2nhQY7OjZUPoofq0De&#10;i1O/KYzP3NeyuprL+VaRU2o6GQ6fICIN8T/8bp+1go/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mWggwgAAANwAAAAPAAAAAAAAAAAAAAAAAJgCAABkcnMvZG93&#10;bnJldi54bWxQSwUGAAAAAAQABAD1AAAAhwMAAAAA&#10;" filled="f" stroked="f">
                  <v:textbox style="mso-fit-shape-to-text:t" inset="0,0,0,0">
                    <w:txbxContent>
                      <w:p w14:paraId="3FEEDBEB" w14:textId="77777777" w:rsidR="00CB2B51" w:rsidRDefault="00CB2B51" w:rsidP="00D821A6">
                        <w:r>
                          <w:rPr>
                            <w:rFonts w:ascii="Arial" w:hAnsi="Arial" w:cs="Arial"/>
                            <w:color w:val="000000"/>
                            <w:sz w:val="20"/>
                            <w:szCs w:val="20"/>
                          </w:rPr>
                          <w:t>No Apol./ Respect</w:t>
                        </w:r>
                      </w:p>
                    </w:txbxContent>
                  </v:textbox>
                </v:rect>
                <v:line id="Line 54" o:spid="_x0000_s1084" style="position:absolute;visibility:visible;mso-wrap-style:square" from="23882,30759" to="23882,31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RvMsUAAADcAAAADwAAAGRycy9kb3ducmV2LnhtbESPQWvCQBSE74L/YXkFb7ppSUWia6gp&#10;QqEHifbi7ZF9JrHZt2F31dhf7xYKPQ4z8w2zygfTiSs531pW8DxLQBBXVrdcK/g6bKcLED4ga+ws&#10;k4I7ecjX49EKM21vXNJ1H2oRIewzVNCE0GdS+qohg35me+LonawzGKJ0tdQObxFuOvmSJHNpsOW4&#10;0GBPRUPV9/5iFCwOvX+/F8et3bnzT/mZlpTiRqnJ0/C2BBFoCP/hv/aHVvA6T+H3TDwCc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RvMsUAAADcAAAADwAAAAAAAAAA&#10;AAAAAAChAgAAZHJzL2Rvd25yZXYueG1sUEsFBgAAAAAEAAQA+QAAAJMDAAAAAA==&#10;" strokeweight=".5pt"/>
                <v:rect id="Rectangle 55" o:spid="_x0000_s1085" style="position:absolute;left:18091;top:31521;width:1157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xVz8EA&#10;AADcAAAADwAAAGRycy9kb3ducmV2LnhtbESPzYoCMRCE7wu+Q2jB25pRUGTWKCIIKl4c9wGaSc8P&#10;Jp0hic749kZY2GNRVV9R6+1gjXiSD61jBbNpBoK4dLrlWsHv7fC9AhEiskbjmBS8KMB2M/paY65d&#10;z1d6FrEWCcIhRwVNjF0uZSgbshimriNOXuW8xZikr6X22Ce4NXKeZUtpseW00GBH+4bKe/GwCuSt&#10;OPSrwvjMnefVxZyO14qcUpPxsPsBEWmI/+G/9lErWCwX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8Vc/BAAAA3AAAAA8AAAAAAAAAAAAAAAAAmAIAAGRycy9kb3du&#10;cmV2LnhtbFBLBQYAAAAABAAEAPUAAACGAwAAAAA=&#10;" filled="f" stroked="f">
                  <v:textbox style="mso-fit-shape-to-text:t" inset="0,0,0,0">
                    <w:txbxContent>
                      <w:p w14:paraId="4977A801" w14:textId="77777777" w:rsidR="00CB2B51" w:rsidRDefault="00CB2B51" w:rsidP="00D821A6">
                        <w:r>
                          <w:rPr>
                            <w:rFonts w:ascii="Arial" w:hAnsi="Arial" w:cs="Arial"/>
                            <w:color w:val="000000"/>
                            <w:sz w:val="20"/>
                            <w:szCs w:val="20"/>
                          </w:rPr>
                          <w:t>No Apol./ Disrespect</w:t>
                        </w:r>
                      </w:p>
                    </w:txbxContent>
                  </v:textbox>
                </v:rect>
                <v:line id="Line 56" o:spid="_x0000_s1086" style="position:absolute;visibility:visible;mso-wrap-style:square" from="30949,30759" to="30949,31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pU3sQAAADcAAAADwAAAGRycy9kb3ducmV2LnhtbESPQWvCQBSE7wX/w/IEb3VjsUGiq6hF&#10;EHqQaC/eHtlnEs2+DburRn+9Wyj0OMzMN8xs0ZlG3Mj52rKC0TABQVxYXXOp4OeweZ+A8AFZY2OZ&#10;FDzIw2Lee5thpu2dc7rtQykihH2GCqoQ2kxKX1Rk0A9tSxy9k3UGQ5SulNrhPcJNIz+SJJUGa44L&#10;Fba0rqi47K9GweTQ+q/H+rixO3d+5t/jnMa4UmrQ75ZTEIG68B/+a2+1gs80hd8z8QjI+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6lTexAAAANwAAAAPAAAAAAAAAAAA&#10;AAAAAKECAABkcnMvZG93bnJldi54bWxQSwUGAAAAAAQABAD5AAAAkgMAAAAA&#10;" strokeweight=".5pt"/>
                <v:rect id="Rectangle 57" o:spid="_x0000_s1087" style="position:absolute;left:26225;top:32772;width:9392;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JuI8IA&#10;AADcAAAADwAAAGRycy9kb3ducmV2LnhtbESPzYoCMRCE74LvEFrYm2YUdGXWKCIIKl4c9wGaSc8P&#10;Jp0hyTqzb78RhD0WVfUVtdkN1ogn+dA6VjCfZSCIS6dbrhV834/TNYgQkTUax6TglwLstuPRBnPt&#10;er7Rs4i1SBAOOSpoYuxyKUPZkMUwcx1x8irnLcYkfS21xz7BrZGLLFtJiy2nhQY7OjRUPoofq0De&#10;i2O/LozP3GVRXc35dKvIKfUxGfZfICIN8T/8bp+0guXq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om4jwgAAANwAAAAPAAAAAAAAAAAAAAAAAJgCAABkcnMvZG93&#10;bnJldi54bWxQSwUGAAAAAAQABAD1AAAAhwMAAAAA&#10;" filled="f" stroked="f">
                  <v:textbox style="mso-fit-shape-to-text:t" inset="0,0,0,0">
                    <w:txbxContent>
                      <w:p w14:paraId="0E74FBD8" w14:textId="77777777" w:rsidR="00CB2B51" w:rsidRDefault="00CB2B51" w:rsidP="00D821A6">
                        <w:r>
                          <w:rPr>
                            <w:rFonts w:ascii="Arial" w:hAnsi="Arial" w:cs="Arial"/>
                            <w:color w:val="000000"/>
                            <w:sz w:val="20"/>
                            <w:szCs w:val="20"/>
                          </w:rPr>
                          <w:t>Apology/ Control</w:t>
                        </w:r>
                      </w:p>
                    </w:txbxContent>
                  </v:textbox>
                </v:rect>
                <v:line id="Line 58" o:spid="_x0000_s1088" style="position:absolute;visibility:visible;mso-wrap-style:square" from="38017,30759" to="38017,31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llN8MAAADcAAAADwAAAGRycy9kb3ducmV2LnhtbERPz2vCMBS+D/wfwhN2W1NHJ9I1ijqE&#10;wQ5S9bLbo3m21ealJFmt++vNYbDjx/e7WI2mEwM531pWMEtSEMSV1S3XCk7H3csChA/IGjvLpOBO&#10;HlbLyVOBubY3Lmk4hFrEEPY5KmhC6HMpfdWQQZ/YnjhyZ+sMhghdLbXDWww3nXxN07k02HJsaLCn&#10;bUPV9fBjFCyOvf+4b793du8uv+VXVlKGG6Wep+P6HUSgMfyL/9yfWsHbPK6NZ+IR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5ZTfDAAAA3AAAAA8AAAAAAAAAAAAA&#10;AAAAoQIAAGRycy9kb3ducmV2LnhtbFBLBQYAAAAABAAEAPkAAACRAwAAAAA=&#10;" strokeweight=".5pt"/>
                <v:rect id="Rectangle 59" o:spid="_x0000_s1089" style="position:absolute;left:33051;top:31521;width:9957;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FfysIA&#10;AADcAAAADwAAAGRycy9kb3ducmV2LnhtbESPzYoCMRCE74LvEFrwphkFxR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KwgAAANwAAAAPAAAAAAAAAAAAAAAAAJgCAABkcnMvZG93&#10;bnJldi54bWxQSwUGAAAAAAQABAD1AAAAhwMAAAAA&#10;" filled="f" stroked="f">
                  <v:textbox style="mso-fit-shape-to-text:t" inset="0,0,0,0">
                    <w:txbxContent>
                      <w:p w14:paraId="38EE39E7" w14:textId="77777777" w:rsidR="00CB2B51" w:rsidRDefault="00CB2B51" w:rsidP="00D821A6">
                        <w:r>
                          <w:rPr>
                            <w:rFonts w:ascii="Arial" w:hAnsi="Arial" w:cs="Arial"/>
                            <w:color w:val="000000"/>
                            <w:sz w:val="20"/>
                            <w:szCs w:val="20"/>
                          </w:rPr>
                          <w:t>Apology/ Respect</w:t>
                        </w:r>
                      </w:p>
                    </w:txbxContent>
                  </v:textbox>
                </v:rect>
                <v:line id="Line 60" o:spid="_x0000_s1090" style="position:absolute;visibility:visible;mso-wrap-style:square" from="45085,30759" to="45085,31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b/7MEAAADcAAAADwAAAGRycy9kb3ducmV2LnhtbERPy4rCMBTdC/MP4Q6403TEFx2jzCiC&#10;4EKqbmZ3aa5tneamJFGrX28WgsvDec8WranFlZyvLCv46icgiHOrKy4UHA/r3hSED8gaa8uk4E4e&#10;FvOPzgxTbW+c0XUfChFD2KeooAyhSaX0eUkGfd82xJE7WWcwROgKqR3eYrip5SBJxtJgxbGhxIaW&#10;JeX/+4tRMD00fnVf/q3tzp0f2XaY0RB/lep+tj/fIAK14S1+uTdawWgS58cz8Qj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lv/swQAAANwAAAAPAAAAAAAAAAAAAAAA&#10;AKECAABkcnMvZG93bnJldi54bWxQSwUGAAAAAAQABAD5AAAAjwMAAAAA&#10;" strokeweight=".5pt"/>
                <v:rect id="Rectangle 61" o:spid="_x0000_s1091" style="position:absolute;left:39446;top:32772;width:1129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7FEcIA&#10;AADcAAAADwAAAGRycy9kb3ducmV2LnhtbESPzYoCMRCE74LvEFrwphkFXRmNIoLgLl4cfYBm0vOD&#10;SWdIojP79puFhT0WVfUVtTsM1og3+dA6VrCYZyCIS6dbrhU87ufZBkSIyBqNY1LwTQEO+/Foh7l2&#10;Pd/oXcRaJAiHHBU0MXa5lKFsyGKYu444eZXzFmOSvpbaY5/g1shllq2lxZbTQoMdnRoqn8XLKpD3&#10;4txvCuMz97WsrubzcqvIKTWdDMctiEhD/A//tS9awepj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3sURwgAAANwAAAAPAAAAAAAAAAAAAAAAAJgCAABkcnMvZG93&#10;bnJldi54bWxQSwUGAAAAAAQABAD1AAAAhwMAAAAA&#10;" filled="f" stroked="f">
                  <v:textbox style="mso-fit-shape-to-text:t" inset="0,0,0,0">
                    <w:txbxContent>
                      <w:p w14:paraId="263021BF" w14:textId="77777777" w:rsidR="00CB2B51" w:rsidRDefault="00CB2B51" w:rsidP="00D821A6">
                        <w:r>
                          <w:rPr>
                            <w:rFonts w:ascii="Arial" w:hAnsi="Arial" w:cs="Arial"/>
                            <w:color w:val="000000"/>
                            <w:sz w:val="20"/>
                            <w:szCs w:val="20"/>
                          </w:rPr>
                          <w:t>Apology/ Disrespect</w:t>
                        </w:r>
                      </w:p>
                    </w:txbxContent>
                  </v:textbox>
                </v:rect>
              </v:group>
            </w:pict>
          </mc:Fallback>
        </mc:AlternateContent>
      </w:r>
      <w:r w:rsidRPr="006C23ED">
        <w:rPr>
          <w:rFonts w:ascii="Times New Roman" w:hAnsi="Times New Roman" w:cs="Times New Roman"/>
          <w:sz w:val="24"/>
          <w:szCs w:val="24"/>
        </w:rPr>
        <w:br w:type="page"/>
      </w:r>
    </w:p>
    <w:p w14:paraId="785190E6" w14:textId="32B36BA0" w:rsidR="009D5356" w:rsidRPr="00173867" w:rsidRDefault="00AC2FB0" w:rsidP="00FF056E">
      <w:pPr>
        <w:rPr>
          <w:rFonts w:ascii="Times New Roman" w:hAnsi="Times New Roman" w:cs="Times New Roman"/>
          <w:sz w:val="24"/>
          <w:szCs w:val="24"/>
        </w:rPr>
      </w:pPr>
      <w:r w:rsidRPr="006C23ED">
        <w:rPr>
          <w:rFonts w:ascii="Times New Roman" w:hAnsi="Times New Roman" w:cs="Times New Roman"/>
          <w:sz w:val="24"/>
          <w:szCs w:val="24"/>
        </w:rPr>
        <w:lastRenderedPageBreak/>
        <w:t>Figure 3:</w:t>
      </w:r>
    </w:p>
    <w:p w14:paraId="4CAD47A7" w14:textId="1AB9C1DD" w:rsidR="00F00825" w:rsidRPr="006C23ED" w:rsidRDefault="00B41390" w:rsidP="00B64ECE">
      <w:pPr>
        <w:spacing w:line="480" w:lineRule="auto"/>
        <w:rPr>
          <w:rFonts w:ascii="Times New Roman" w:hAnsi="Times New Roman" w:cs="Times New Roman"/>
          <w:i/>
          <w:sz w:val="24"/>
          <w:szCs w:val="24"/>
        </w:rPr>
      </w:pPr>
      <w:r w:rsidRPr="006B7949">
        <w:rPr>
          <w:rFonts w:ascii="Times New Roman" w:hAnsi="Times New Roman" w:cs="Times New Roman"/>
          <w:i/>
          <w:sz w:val="24"/>
          <w:szCs w:val="24"/>
        </w:rPr>
        <w:t>Predicted means of</w:t>
      </w:r>
      <w:r w:rsidR="00B64ECE" w:rsidRPr="006B7949">
        <w:rPr>
          <w:rFonts w:ascii="Times New Roman" w:hAnsi="Times New Roman" w:cs="Times New Roman"/>
          <w:i/>
          <w:sz w:val="24"/>
          <w:szCs w:val="24"/>
        </w:rPr>
        <w:t xml:space="preserve"> organizational commitment, Study 2. Whiskers indicate 95% confidence intervals.</w:t>
      </w:r>
    </w:p>
    <w:p w14:paraId="285B97E2" w14:textId="181D6696" w:rsidR="007B17D3" w:rsidRPr="006C23ED" w:rsidRDefault="007B17D3" w:rsidP="00B64ECE">
      <w:pPr>
        <w:spacing w:line="480" w:lineRule="auto"/>
        <w:rPr>
          <w:rFonts w:ascii="Times New Roman" w:hAnsi="Times New Roman" w:cs="Times New Roman"/>
          <w:i/>
          <w:sz w:val="24"/>
          <w:szCs w:val="24"/>
        </w:rPr>
      </w:pPr>
      <w:r w:rsidRPr="006C23ED">
        <w:rPr>
          <w:rFonts w:ascii="Times New Roman" w:hAnsi="Times New Roman" w:cs="Times New Roman"/>
          <w:i/>
          <w:noProof/>
          <w:sz w:val="24"/>
          <w:szCs w:val="24"/>
        </w:rPr>
        <mc:AlternateContent>
          <mc:Choice Requires="wpg">
            <w:drawing>
              <wp:anchor distT="0" distB="0" distL="114300" distR="114300" simplePos="0" relativeHeight="251684863" behindDoc="0" locked="0" layoutInCell="1" allowOverlap="1" wp14:anchorId="3AF5548C" wp14:editId="101EA004">
                <wp:simplePos x="0" y="0"/>
                <wp:positionH relativeFrom="column">
                  <wp:posOffset>0</wp:posOffset>
                </wp:positionH>
                <wp:positionV relativeFrom="paragraph">
                  <wp:posOffset>-3810</wp:posOffset>
                </wp:positionV>
                <wp:extent cx="5118100" cy="3676650"/>
                <wp:effectExtent l="0" t="0" r="6350" b="0"/>
                <wp:wrapNone/>
                <wp:docPr id="729" name="Group 106"/>
                <wp:cNvGraphicFramePr/>
                <a:graphic xmlns:a="http://schemas.openxmlformats.org/drawingml/2006/main">
                  <a:graphicData uri="http://schemas.microsoft.com/office/word/2010/wordprocessingGroup">
                    <wpg:wgp>
                      <wpg:cNvGrpSpPr/>
                      <wpg:grpSpPr>
                        <a:xfrm>
                          <a:off x="0" y="0"/>
                          <a:ext cx="5118100" cy="3676650"/>
                          <a:chOff x="0" y="0"/>
                          <a:chExt cx="5118100" cy="3746500"/>
                        </a:xfrm>
                      </wpg:grpSpPr>
                      <wpg:grpSp>
                        <wpg:cNvPr id="730" name="Group 730"/>
                        <wpg:cNvGrpSpPr>
                          <a:grpSpLocks noChangeAspect="1"/>
                        </wpg:cNvGrpSpPr>
                        <wpg:grpSpPr bwMode="auto">
                          <a:xfrm>
                            <a:off x="0" y="0"/>
                            <a:ext cx="5118100" cy="3746500"/>
                            <a:chOff x="0" y="0"/>
                            <a:chExt cx="3224" cy="2360"/>
                          </a:xfrm>
                        </wpg:grpSpPr>
                        <wps:wsp>
                          <wps:cNvPr id="731" name="AutoShape 3"/>
                          <wps:cNvSpPr>
                            <a:spLocks noChangeAspect="1" noChangeArrowheads="1" noTextEdit="1"/>
                          </wps:cNvSpPr>
                          <wps:spPr bwMode="auto">
                            <a:xfrm>
                              <a:off x="0" y="0"/>
                              <a:ext cx="3224" cy="2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32" name="Rectangle 732"/>
                          <wps:cNvSpPr>
                            <a:spLocks noChangeArrowheads="1"/>
                          </wps:cNvSpPr>
                          <wps:spPr bwMode="auto">
                            <a:xfrm>
                              <a:off x="27" y="25"/>
                              <a:ext cx="3171" cy="2309"/>
                            </a:xfrm>
                            <a:prstGeom prst="rect">
                              <a:avLst/>
                            </a:prstGeom>
                            <a:solidFill>
                              <a:srgbClr val="EAF2F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33" name="Rectangle 733"/>
                          <wps:cNvSpPr>
                            <a:spLocks noChangeArrowheads="1"/>
                          </wps:cNvSpPr>
                          <wps:spPr bwMode="auto">
                            <a:xfrm>
                              <a:off x="29" y="29"/>
                              <a:ext cx="3167" cy="2301"/>
                            </a:xfrm>
                            <a:prstGeom prst="rect">
                              <a:avLst/>
                            </a:prstGeom>
                            <a:solidFill>
                              <a:schemeClr val="bg1"/>
                            </a:solidFill>
                            <a:ln w="6350">
                              <a:solidFill>
                                <a:schemeClr val="bg1"/>
                              </a:solidFill>
                              <a:prstDash val="solid"/>
                              <a:miter lim="800000"/>
                              <a:headEnd/>
                              <a:tailEnd/>
                            </a:ln>
                          </wps:spPr>
                          <wps:bodyPr vert="horz" wrap="square" lIns="91440" tIns="45720" rIns="91440" bIns="45720" numCol="1" anchor="t" anchorCtr="0" compatLnSpc="1">
                            <a:prstTxWarp prst="textNoShape">
                              <a:avLst/>
                            </a:prstTxWarp>
                          </wps:bodyPr>
                        </wps:wsp>
                        <wps:wsp>
                          <wps:cNvPr id="734" name="Rectangle 734"/>
                          <wps:cNvSpPr>
                            <a:spLocks noChangeArrowheads="1"/>
                          </wps:cNvSpPr>
                          <wps:spPr bwMode="auto">
                            <a:xfrm>
                              <a:off x="340" y="236"/>
                              <a:ext cx="1344" cy="1864"/>
                            </a:xfrm>
                            <a:prstGeom prst="rect">
                              <a:avLst/>
                            </a:prstGeom>
                            <a:solidFill>
                              <a:srgbClr val="FFFFFF"/>
                            </a:solidFill>
                            <a:ln w="6350">
                              <a:solidFill>
                                <a:srgbClr val="FFFFFF"/>
                              </a:solidFill>
                              <a:prstDash val="solid"/>
                              <a:miter lim="800000"/>
                              <a:headEnd/>
                              <a:tailEnd/>
                            </a:ln>
                          </wps:spPr>
                          <wps:bodyPr vert="horz" wrap="square" lIns="91440" tIns="45720" rIns="91440" bIns="45720" numCol="1" anchor="t" anchorCtr="0" compatLnSpc="1">
                            <a:prstTxWarp prst="textNoShape">
                              <a:avLst/>
                            </a:prstTxWarp>
                          </wps:bodyPr>
                        </wps:wsp>
                        <wps:wsp>
                          <wps:cNvPr id="735" name="Line 8"/>
                          <wps:cNvCnPr/>
                          <wps:spPr bwMode="auto">
                            <a:xfrm>
                              <a:off x="340" y="2059"/>
                              <a:ext cx="1346" cy="0"/>
                            </a:xfrm>
                            <a:prstGeom prst="line">
                              <a:avLst/>
                            </a:prstGeom>
                            <a:noFill/>
                            <a:ln w="952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736" name="Line 9"/>
                          <wps:cNvCnPr/>
                          <wps:spPr bwMode="auto">
                            <a:xfrm>
                              <a:off x="340" y="1466"/>
                              <a:ext cx="1346" cy="0"/>
                            </a:xfrm>
                            <a:prstGeom prst="line">
                              <a:avLst/>
                            </a:prstGeom>
                            <a:noFill/>
                            <a:ln w="952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737" name="Line 10"/>
                          <wps:cNvCnPr/>
                          <wps:spPr bwMode="auto">
                            <a:xfrm>
                              <a:off x="340" y="872"/>
                              <a:ext cx="1346" cy="0"/>
                            </a:xfrm>
                            <a:prstGeom prst="line">
                              <a:avLst/>
                            </a:prstGeom>
                            <a:noFill/>
                            <a:ln w="952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738" name="Line 11"/>
                          <wps:cNvCnPr/>
                          <wps:spPr bwMode="auto">
                            <a:xfrm>
                              <a:off x="340" y="279"/>
                              <a:ext cx="1346" cy="0"/>
                            </a:xfrm>
                            <a:prstGeom prst="line">
                              <a:avLst/>
                            </a:prstGeom>
                            <a:noFill/>
                            <a:ln w="952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739" name="Rectangle 739"/>
                          <wps:cNvSpPr>
                            <a:spLocks noChangeArrowheads="1"/>
                          </wps:cNvSpPr>
                          <wps:spPr bwMode="auto">
                            <a:xfrm>
                              <a:off x="1742" y="236"/>
                              <a:ext cx="1345" cy="1864"/>
                            </a:xfrm>
                            <a:prstGeom prst="rect">
                              <a:avLst/>
                            </a:prstGeom>
                            <a:solidFill>
                              <a:srgbClr val="FFFFFF"/>
                            </a:solidFill>
                            <a:ln w="6350">
                              <a:solidFill>
                                <a:srgbClr val="FFFFFF"/>
                              </a:solidFill>
                              <a:prstDash val="solid"/>
                              <a:miter lim="800000"/>
                              <a:headEnd/>
                              <a:tailEnd/>
                            </a:ln>
                          </wps:spPr>
                          <wps:bodyPr vert="horz" wrap="square" lIns="91440" tIns="45720" rIns="91440" bIns="45720" numCol="1" anchor="t" anchorCtr="0" compatLnSpc="1">
                            <a:prstTxWarp prst="textNoShape">
                              <a:avLst/>
                            </a:prstTxWarp>
                          </wps:bodyPr>
                        </wps:wsp>
                        <wps:wsp>
                          <wps:cNvPr id="740" name="Line 13"/>
                          <wps:cNvCnPr/>
                          <wps:spPr bwMode="auto">
                            <a:xfrm>
                              <a:off x="1742" y="2059"/>
                              <a:ext cx="1347" cy="0"/>
                            </a:xfrm>
                            <a:prstGeom prst="line">
                              <a:avLst/>
                            </a:prstGeom>
                            <a:noFill/>
                            <a:ln w="952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741" name="Line 14"/>
                          <wps:cNvCnPr/>
                          <wps:spPr bwMode="auto">
                            <a:xfrm>
                              <a:off x="1742" y="1466"/>
                              <a:ext cx="1347" cy="0"/>
                            </a:xfrm>
                            <a:prstGeom prst="line">
                              <a:avLst/>
                            </a:prstGeom>
                            <a:noFill/>
                            <a:ln w="952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742" name="Line 15"/>
                          <wps:cNvCnPr/>
                          <wps:spPr bwMode="auto">
                            <a:xfrm>
                              <a:off x="1742" y="872"/>
                              <a:ext cx="1347" cy="0"/>
                            </a:xfrm>
                            <a:prstGeom prst="line">
                              <a:avLst/>
                            </a:prstGeom>
                            <a:noFill/>
                            <a:ln w="952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743" name="Line 16"/>
                          <wps:cNvCnPr/>
                          <wps:spPr bwMode="auto">
                            <a:xfrm>
                              <a:off x="1742" y="279"/>
                              <a:ext cx="1347" cy="0"/>
                            </a:xfrm>
                            <a:prstGeom prst="line">
                              <a:avLst/>
                            </a:prstGeom>
                            <a:noFill/>
                            <a:ln w="952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744" name="Rectangle 744"/>
                          <wps:cNvSpPr>
                            <a:spLocks noChangeArrowheads="1"/>
                          </wps:cNvSpPr>
                          <wps:spPr bwMode="auto">
                            <a:xfrm>
                              <a:off x="382" y="1489"/>
                              <a:ext cx="212" cy="570"/>
                            </a:xfrm>
                            <a:prstGeom prst="rect">
                              <a:avLst/>
                            </a:prstGeom>
                            <a:solidFill>
                              <a:schemeClr val="bg2">
                                <a:lumMod val="75000"/>
                              </a:schemeClr>
                            </a:solidFill>
                            <a:ln w="9525">
                              <a:solidFill>
                                <a:schemeClr val="tx1"/>
                              </a:solidFill>
                              <a:prstDash val="solid"/>
                              <a:miter lim="800000"/>
                              <a:headEnd/>
                              <a:tailEnd/>
                            </a:ln>
                          </wps:spPr>
                          <wps:bodyPr vert="horz" wrap="square" lIns="91440" tIns="45720" rIns="91440" bIns="45720" numCol="1" anchor="t" anchorCtr="0" compatLnSpc="1">
                            <a:prstTxWarp prst="textNoShape">
                              <a:avLst/>
                            </a:prstTxWarp>
                          </wps:bodyPr>
                        </wps:wsp>
                        <wps:wsp>
                          <wps:cNvPr id="745" name="Rectangle 745"/>
                          <wps:cNvSpPr>
                            <a:spLocks noChangeArrowheads="1"/>
                          </wps:cNvSpPr>
                          <wps:spPr bwMode="auto">
                            <a:xfrm>
                              <a:off x="594" y="1497"/>
                              <a:ext cx="209" cy="562"/>
                            </a:xfrm>
                            <a:prstGeom prst="rect">
                              <a:avLst/>
                            </a:prstGeom>
                            <a:pattFill prst="wdDnDiag">
                              <a:fgClr>
                                <a:schemeClr val="bg2">
                                  <a:lumMod val="75000"/>
                                </a:schemeClr>
                              </a:fgClr>
                              <a:bgClr>
                                <a:schemeClr val="bg1"/>
                              </a:bgClr>
                            </a:pattFill>
                            <a:ln w="9525">
                              <a:solidFill>
                                <a:schemeClr val="tx1"/>
                              </a:solidFill>
                              <a:prstDash val="solid"/>
                              <a:miter lim="800000"/>
                              <a:headEnd/>
                              <a:tailEnd/>
                            </a:ln>
                          </wps:spPr>
                          <wps:bodyPr vert="horz" wrap="square" lIns="91440" tIns="45720" rIns="91440" bIns="45720" numCol="1" anchor="t" anchorCtr="0" compatLnSpc="1">
                            <a:prstTxWarp prst="textNoShape">
                              <a:avLst/>
                            </a:prstTxWarp>
                          </wps:bodyPr>
                        </wps:wsp>
                        <wps:wsp>
                          <wps:cNvPr id="746" name="Rectangle 746"/>
                          <wps:cNvSpPr>
                            <a:spLocks noChangeArrowheads="1"/>
                          </wps:cNvSpPr>
                          <wps:spPr bwMode="auto">
                            <a:xfrm>
                              <a:off x="803" y="1637"/>
                              <a:ext cx="209" cy="422"/>
                            </a:xfrm>
                            <a:prstGeom prst="rect">
                              <a:avLst/>
                            </a:prstGeom>
                            <a:pattFill prst="wdUpDiag">
                              <a:fgClr>
                                <a:schemeClr val="bg2">
                                  <a:lumMod val="75000"/>
                                </a:schemeClr>
                              </a:fgClr>
                              <a:bgClr>
                                <a:schemeClr val="bg1"/>
                              </a:bgClr>
                            </a:pattFill>
                            <a:ln w="9525">
                              <a:solidFill>
                                <a:schemeClr val="tx1"/>
                              </a:solidFill>
                              <a:prstDash val="solid"/>
                              <a:miter lim="800000"/>
                              <a:headEnd/>
                              <a:tailEnd/>
                            </a:ln>
                          </wps:spPr>
                          <wps:bodyPr vert="horz" wrap="square" lIns="91440" tIns="45720" rIns="91440" bIns="45720" numCol="1" anchor="t" anchorCtr="0" compatLnSpc="1">
                            <a:prstTxWarp prst="textNoShape">
                              <a:avLst/>
                            </a:prstTxWarp>
                          </wps:bodyPr>
                        </wps:wsp>
                        <wps:wsp>
                          <wps:cNvPr id="747" name="Rectangle 747"/>
                          <wps:cNvSpPr>
                            <a:spLocks noChangeArrowheads="1"/>
                          </wps:cNvSpPr>
                          <wps:spPr bwMode="auto">
                            <a:xfrm>
                              <a:off x="1012" y="1521"/>
                              <a:ext cx="210" cy="538"/>
                            </a:xfrm>
                            <a:prstGeom prst="rect">
                              <a:avLst/>
                            </a:prstGeom>
                            <a:solidFill>
                              <a:schemeClr val="tx1"/>
                            </a:solidFill>
                            <a:ln w="9525">
                              <a:solidFill>
                                <a:schemeClr val="tx1"/>
                              </a:solidFill>
                              <a:prstDash val="solid"/>
                              <a:miter lim="800000"/>
                              <a:headEnd/>
                              <a:tailEnd/>
                            </a:ln>
                          </wps:spPr>
                          <wps:bodyPr vert="horz" wrap="square" lIns="91440" tIns="45720" rIns="91440" bIns="45720" numCol="1" anchor="t" anchorCtr="0" compatLnSpc="1">
                            <a:prstTxWarp prst="textNoShape">
                              <a:avLst/>
                            </a:prstTxWarp>
                          </wps:bodyPr>
                        </wps:wsp>
                        <wps:wsp>
                          <wps:cNvPr id="748" name="Rectangle 748"/>
                          <wps:cNvSpPr>
                            <a:spLocks noChangeArrowheads="1"/>
                          </wps:cNvSpPr>
                          <wps:spPr bwMode="auto">
                            <a:xfrm>
                              <a:off x="1224" y="1395"/>
                              <a:ext cx="207" cy="664"/>
                            </a:xfrm>
                            <a:prstGeom prst="rect">
                              <a:avLst/>
                            </a:prstGeom>
                            <a:pattFill prst="wdDnDiag">
                              <a:fgClr>
                                <a:schemeClr val="tx1"/>
                              </a:fgClr>
                              <a:bgClr>
                                <a:schemeClr val="bg1"/>
                              </a:bgClr>
                            </a:pattFill>
                            <a:ln w="9525">
                              <a:solidFill>
                                <a:schemeClr val="tx1"/>
                              </a:solidFill>
                              <a:prstDash val="solid"/>
                              <a:miter lim="800000"/>
                              <a:headEnd/>
                              <a:tailEnd/>
                            </a:ln>
                          </wps:spPr>
                          <wps:bodyPr vert="horz" wrap="square" lIns="91440" tIns="45720" rIns="91440" bIns="45720" numCol="1" anchor="t" anchorCtr="0" compatLnSpc="1">
                            <a:prstTxWarp prst="textNoShape">
                              <a:avLst/>
                            </a:prstTxWarp>
                          </wps:bodyPr>
                        </wps:wsp>
                        <wps:wsp>
                          <wps:cNvPr id="749" name="Rectangle 749"/>
                          <wps:cNvSpPr>
                            <a:spLocks noChangeArrowheads="1"/>
                          </wps:cNvSpPr>
                          <wps:spPr bwMode="auto">
                            <a:xfrm>
                              <a:off x="1433" y="1485"/>
                              <a:ext cx="207" cy="574"/>
                            </a:xfrm>
                            <a:prstGeom prst="rect">
                              <a:avLst/>
                            </a:prstGeom>
                            <a:pattFill prst="wdUpDiag">
                              <a:fgClr>
                                <a:schemeClr val="tx1"/>
                              </a:fgClr>
                              <a:bgClr>
                                <a:schemeClr val="bg1"/>
                              </a:bgClr>
                            </a:pattFill>
                            <a:ln w="9525">
                              <a:solidFill>
                                <a:schemeClr val="tx1"/>
                              </a:solidFill>
                              <a:prstDash val="solid"/>
                              <a:miter lim="800000"/>
                              <a:headEnd/>
                              <a:tailEnd/>
                            </a:ln>
                          </wps:spPr>
                          <wps:bodyPr vert="horz" wrap="square" lIns="91440" tIns="45720" rIns="91440" bIns="45720" numCol="1" anchor="t" anchorCtr="0" compatLnSpc="1">
                            <a:prstTxWarp prst="textNoShape">
                              <a:avLst/>
                            </a:prstTxWarp>
                          </wps:bodyPr>
                        </wps:wsp>
                        <wps:wsp>
                          <wps:cNvPr id="750" name="Line 23"/>
                          <wps:cNvCnPr/>
                          <wps:spPr bwMode="auto">
                            <a:xfrm flipV="1">
                              <a:off x="488" y="1374"/>
                              <a:ext cx="0" cy="230"/>
                            </a:xfrm>
                            <a:prstGeom prst="line">
                              <a:avLst/>
                            </a:prstGeom>
                            <a:noFill/>
                            <a:ln w="9525">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751" name="Line 24"/>
                          <wps:cNvCnPr/>
                          <wps:spPr bwMode="auto">
                            <a:xfrm>
                              <a:off x="472" y="1374"/>
                              <a:ext cx="31" cy="0"/>
                            </a:xfrm>
                            <a:prstGeom prst="line">
                              <a:avLst/>
                            </a:prstGeom>
                            <a:noFill/>
                            <a:ln w="9525">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752" name="Line 25"/>
                          <wps:cNvCnPr/>
                          <wps:spPr bwMode="auto">
                            <a:xfrm>
                              <a:off x="472" y="1604"/>
                              <a:ext cx="31" cy="0"/>
                            </a:xfrm>
                            <a:prstGeom prst="line">
                              <a:avLst/>
                            </a:prstGeom>
                            <a:noFill/>
                            <a:ln w="9525">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753" name="Line 26"/>
                          <wps:cNvCnPr/>
                          <wps:spPr bwMode="auto">
                            <a:xfrm flipV="1">
                              <a:off x="697" y="1370"/>
                              <a:ext cx="0" cy="251"/>
                            </a:xfrm>
                            <a:prstGeom prst="line">
                              <a:avLst/>
                            </a:prstGeom>
                            <a:noFill/>
                            <a:ln w="9525">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754" name="Line 27"/>
                          <wps:cNvCnPr/>
                          <wps:spPr bwMode="auto">
                            <a:xfrm>
                              <a:off x="682" y="1370"/>
                              <a:ext cx="31" cy="0"/>
                            </a:xfrm>
                            <a:prstGeom prst="line">
                              <a:avLst/>
                            </a:prstGeom>
                            <a:noFill/>
                            <a:ln w="9525">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755" name="Line 28"/>
                          <wps:cNvCnPr/>
                          <wps:spPr bwMode="auto">
                            <a:xfrm>
                              <a:off x="682" y="1621"/>
                              <a:ext cx="31" cy="0"/>
                            </a:xfrm>
                            <a:prstGeom prst="line">
                              <a:avLst/>
                            </a:prstGeom>
                            <a:noFill/>
                            <a:ln w="9525">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756" name="Line 29"/>
                          <wps:cNvCnPr/>
                          <wps:spPr bwMode="auto">
                            <a:xfrm flipV="1">
                              <a:off x="909" y="1523"/>
                              <a:ext cx="0" cy="229"/>
                            </a:xfrm>
                            <a:prstGeom prst="line">
                              <a:avLst/>
                            </a:prstGeom>
                            <a:noFill/>
                            <a:ln w="9525">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757" name="Line 30"/>
                          <wps:cNvCnPr/>
                          <wps:spPr bwMode="auto">
                            <a:xfrm>
                              <a:off x="893" y="1523"/>
                              <a:ext cx="29" cy="0"/>
                            </a:xfrm>
                            <a:prstGeom prst="line">
                              <a:avLst/>
                            </a:prstGeom>
                            <a:noFill/>
                            <a:ln w="9525">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758" name="Line 31"/>
                          <wps:cNvCnPr/>
                          <wps:spPr bwMode="auto">
                            <a:xfrm>
                              <a:off x="893" y="1752"/>
                              <a:ext cx="29" cy="0"/>
                            </a:xfrm>
                            <a:prstGeom prst="line">
                              <a:avLst/>
                            </a:prstGeom>
                            <a:noFill/>
                            <a:ln w="9525">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759" name="Line 32"/>
                          <wps:cNvCnPr/>
                          <wps:spPr bwMode="auto">
                            <a:xfrm flipV="1">
                              <a:off x="1118" y="1400"/>
                              <a:ext cx="0" cy="242"/>
                            </a:xfrm>
                            <a:prstGeom prst="line">
                              <a:avLst/>
                            </a:prstGeom>
                            <a:noFill/>
                            <a:ln w="9525">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760" name="Line 33"/>
                          <wps:cNvCnPr/>
                          <wps:spPr bwMode="auto">
                            <a:xfrm>
                              <a:off x="1102" y="1400"/>
                              <a:ext cx="31" cy="0"/>
                            </a:xfrm>
                            <a:prstGeom prst="line">
                              <a:avLst/>
                            </a:prstGeom>
                            <a:noFill/>
                            <a:ln w="9525">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761" name="Line 34"/>
                          <wps:cNvCnPr/>
                          <wps:spPr bwMode="auto">
                            <a:xfrm>
                              <a:off x="1102" y="1642"/>
                              <a:ext cx="31" cy="0"/>
                            </a:xfrm>
                            <a:prstGeom prst="line">
                              <a:avLst/>
                            </a:prstGeom>
                            <a:noFill/>
                            <a:ln w="9525">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762" name="Line 35"/>
                          <wps:cNvCnPr/>
                          <wps:spPr bwMode="auto">
                            <a:xfrm flipV="1">
                              <a:off x="1327" y="1281"/>
                              <a:ext cx="0" cy="227"/>
                            </a:xfrm>
                            <a:prstGeom prst="line">
                              <a:avLst/>
                            </a:prstGeom>
                            <a:noFill/>
                            <a:ln w="9525">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763" name="Line 36"/>
                          <wps:cNvCnPr/>
                          <wps:spPr bwMode="auto">
                            <a:xfrm>
                              <a:off x="1314" y="1281"/>
                              <a:ext cx="29" cy="0"/>
                            </a:xfrm>
                            <a:prstGeom prst="line">
                              <a:avLst/>
                            </a:prstGeom>
                            <a:noFill/>
                            <a:ln w="9525">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764" name="Line 37"/>
                          <wps:cNvCnPr/>
                          <wps:spPr bwMode="auto">
                            <a:xfrm>
                              <a:off x="1314" y="1508"/>
                              <a:ext cx="29" cy="0"/>
                            </a:xfrm>
                            <a:prstGeom prst="line">
                              <a:avLst/>
                            </a:prstGeom>
                            <a:noFill/>
                            <a:ln w="9525">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765" name="Line 38"/>
                          <wps:cNvCnPr/>
                          <wps:spPr bwMode="auto">
                            <a:xfrm flipV="1">
                              <a:off x="1539" y="1362"/>
                              <a:ext cx="0" cy="246"/>
                            </a:xfrm>
                            <a:prstGeom prst="line">
                              <a:avLst/>
                            </a:prstGeom>
                            <a:noFill/>
                            <a:ln w="9525">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766" name="Line 39"/>
                          <wps:cNvCnPr/>
                          <wps:spPr bwMode="auto">
                            <a:xfrm>
                              <a:off x="1523" y="1362"/>
                              <a:ext cx="29" cy="0"/>
                            </a:xfrm>
                            <a:prstGeom prst="line">
                              <a:avLst/>
                            </a:prstGeom>
                            <a:noFill/>
                            <a:ln w="9525">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767" name="Line 40"/>
                          <wps:cNvCnPr/>
                          <wps:spPr bwMode="auto">
                            <a:xfrm>
                              <a:off x="1523" y="1608"/>
                              <a:ext cx="29" cy="0"/>
                            </a:xfrm>
                            <a:prstGeom prst="line">
                              <a:avLst/>
                            </a:prstGeom>
                            <a:noFill/>
                            <a:ln w="9525">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768" name="Rectangle 768"/>
                          <wps:cNvSpPr>
                            <a:spLocks noChangeArrowheads="1"/>
                          </wps:cNvSpPr>
                          <wps:spPr bwMode="auto">
                            <a:xfrm>
                              <a:off x="1784" y="784"/>
                              <a:ext cx="210" cy="1275"/>
                            </a:xfrm>
                            <a:prstGeom prst="rect">
                              <a:avLst/>
                            </a:prstGeom>
                            <a:solidFill>
                              <a:schemeClr val="bg2">
                                <a:lumMod val="75000"/>
                              </a:schemeClr>
                            </a:solidFill>
                            <a:ln w="9525">
                              <a:solidFill>
                                <a:schemeClr val="tx1"/>
                              </a:solidFill>
                              <a:prstDash val="solid"/>
                              <a:miter lim="800000"/>
                              <a:headEnd/>
                              <a:tailEnd/>
                            </a:ln>
                          </wps:spPr>
                          <wps:bodyPr vert="horz" wrap="square" lIns="91440" tIns="45720" rIns="91440" bIns="45720" numCol="1" anchor="t" anchorCtr="0" compatLnSpc="1">
                            <a:prstTxWarp prst="textNoShape">
                              <a:avLst/>
                            </a:prstTxWarp>
                          </wps:bodyPr>
                        </wps:wsp>
                        <wps:wsp>
                          <wps:cNvPr id="769" name="Rectangle 769"/>
                          <wps:cNvSpPr>
                            <a:spLocks noChangeArrowheads="1"/>
                          </wps:cNvSpPr>
                          <wps:spPr bwMode="auto">
                            <a:xfrm>
                              <a:off x="1994" y="772"/>
                              <a:ext cx="211" cy="1287"/>
                            </a:xfrm>
                            <a:prstGeom prst="rect">
                              <a:avLst/>
                            </a:prstGeom>
                            <a:pattFill prst="wdDnDiag">
                              <a:fgClr>
                                <a:schemeClr val="bg2">
                                  <a:lumMod val="75000"/>
                                </a:schemeClr>
                              </a:fgClr>
                              <a:bgClr>
                                <a:schemeClr val="bg1"/>
                              </a:bgClr>
                            </a:pattFill>
                            <a:ln w="9525">
                              <a:solidFill>
                                <a:schemeClr val="tx1"/>
                              </a:solidFill>
                              <a:prstDash val="solid"/>
                              <a:miter lim="800000"/>
                              <a:headEnd/>
                              <a:tailEnd/>
                            </a:ln>
                          </wps:spPr>
                          <wps:bodyPr vert="horz" wrap="square" lIns="91440" tIns="45720" rIns="91440" bIns="45720" numCol="1" anchor="t" anchorCtr="0" compatLnSpc="1">
                            <a:prstTxWarp prst="textNoShape">
                              <a:avLst/>
                            </a:prstTxWarp>
                          </wps:bodyPr>
                        </wps:wsp>
                        <wps:wsp>
                          <wps:cNvPr id="770" name="Rectangle 770"/>
                          <wps:cNvSpPr>
                            <a:spLocks noChangeArrowheads="1"/>
                          </wps:cNvSpPr>
                          <wps:spPr bwMode="auto">
                            <a:xfrm>
                              <a:off x="2205" y="788"/>
                              <a:ext cx="207" cy="1271"/>
                            </a:xfrm>
                            <a:prstGeom prst="rect">
                              <a:avLst/>
                            </a:prstGeom>
                            <a:pattFill prst="wdUpDiag">
                              <a:fgClr>
                                <a:schemeClr val="bg2">
                                  <a:lumMod val="75000"/>
                                </a:schemeClr>
                              </a:fgClr>
                              <a:bgClr>
                                <a:schemeClr val="bg1"/>
                              </a:bgClr>
                            </a:pattFill>
                            <a:ln w="9525">
                              <a:solidFill>
                                <a:schemeClr val="tx1"/>
                              </a:solidFill>
                              <a:prstDash val="solid"/>
                              <a:miter lim="800000"/>
                              <a:headEnd/>
                              <a:tailEnd/>
                            </a:ln>
                          </wps:spPr>
                          <wps:bodyPr vert="horz" wrap="square" lIns="91440" tIns="45720" rIns="91440" bIns="45720" numCol="1" anchor="t" anchorCtr="0" compatLnSpc="1">
                            <a:prstTxWarp prst="textNoShape">
                              <a:avLst/>
                            </a:prstTxWarp>
                          </wps:bodyPr>
                        </wps:wsp>
                        <wps:wsp>
                          <wps:cNvPr id="771" name="Rectangle 771"/>
                          <wps:cNvSpPr>
                            <a:spLocks noChangeArrowheads="1"/>
                          </wps:cNvSpPr>
                          <wps:spPr bwMode="auto">
                            <a:xfrm>
                              <a:off x="2414" y="492"/>
                              <a:ext cx="208" cy="1567"/>
                            </a:xfrm>
                            <a:prstGeom prst="rect">
                              <a:avLst/>
                            </a:prstGeom>
                            <a:solidFill>
                              <a:schemeClr val="tx1"/>
                            </a:solidFill>
                            <a:ln w="9525">
                              <a:solidFill>
                                <a:schemeClr val="tx1"/>
                              </a:solidFill>
                              <a:prstDash val="solid"/>
                              <a:miter lim="800000"/>
                              <a:headEnd/>
                              <a:tailEnd/>
                            </a:ln>
                          </wps:spPr>
                          <wps:bodyPr vert="horz" wrap="square" lIns="91440" tIns="45720" rIns="91440" bIns="45720" numCol="1" anchor="t" anchorCtr="0" compatLnSpc="1">
                            <a:prstTxWarp prst="textNoShape">
                              <a:avLst/>
                            </a:prstTxWarp>
                          </wps:bodyPr>
                        </wps:wsp>
                        <wps:wsp>
                          <wps:cNvPr id="772" name="Rectangle 772"/>
                          <wps:cNvSpPr>
                            <a:spLocks noChangeArrowheads="1"/>
                          </wps:cNvSpPr>
                          <wps:spPr bwMode="auto">
                            <a:xfrm>
                              <a:off x="2624" y="413"/>
                              <a:ext cx="209" cy="1646"/>
                            </a:xfrm>
                            <a:prstGeom prst="rect">
                              <a:avLst/>
                            </a:prstGeom>
                            <a:pattFill prst="wdDnDiag">
                              <a:fgClr>
                                <a:schemeClr val="tx1"/>
                              </a:fgClr>
                              <a:bgClr>
                                <a:schemeClr val="bg1"/>
                              </a:bgClr>
                            </a:pattFill>
                            <a:ln w="9525">
                              <a:solidFill>
                                <a:schemeClr val="tx1"/>
                              </a:solidFill>
                              <a:prstDash val="solid"/>
                              <a:miter lim="800000"/>
                              <a:headEnd/>
                              <a:tailEnd/>
                            </a:ln>
                          </wps:spPr>
                          <wps:bodyPr vert="horz" wrap="square" lIns="91440" tIns="45720" rIns="91440" bIns="45720" numCol="1" anchor="t" anchorCtr="0" compatLnSpc="1">
                            <a:prstTxWarp prst="textNoShape">
                              <a:avLst/>
                            </a:prstTxWarp>
                          </wps:bodyPr>
                        </wps:wsp>
                        <wps:wsp>
                          <wps:cNvPr id="773" name="Rectangle 773"/>
                          <wps:cNvSpPr>
                            <a:spLocks noChangeArrowheads="1"/>
                          </wps:cNvSpPr>
                          <wps:spPr bwMode="auto">
                            <a:xfrm>
                              <a:off x="2835" y="719"/>
                              <a:ext cx="207" cy="1340"/>
                            </a:xfrm>
                            <a:prstGeom prst="rect">
                              <a:avLst/>
                            </a:prstGeom>
                            <a:pattFill prst="wdUpDiag">
                              <a:fgClr>
                                <a:schemeClr val="tx1"/>
                              </a:fgClr>
                              <a:bgClr>
                                <a:schemeClr val="bg1"/>
                              </a:bgClr>
                            </a:pattFill>
                            <a:ln w="9525">
                              <a:solidFill>
                                <a:schemeClr val="tx1"/>
                              </a:solidFill>
                              <a:prstDash val="solid"/>
                              <a:miter lim="800000"/>
                              <a:headEnd/>
                              <a:tailEnd/>
                            </a:ln>
                          </wps:spPr>
                          <wps:bodyPr vert="horz" wrap="square" lIns="91440" tIns="45720" rIns="91440" bIns="45720" numCol="1" anchor="t" anchorCtr="0" compatLnSpc="1">
                            <a:prstTxWarp prst="textNoShape">
                              <a:avLst/>
                            </a:prstTxWarp>
                          </wps:bodyPr>
                        </wps:wsp>
                        <wps:wsp>
                          <wps:cNvPr id="774" name="Line 47"/>
                          <wps:cNvCnPr/>
                          <wps:spPr bwMode="auto">
                            <a:xfrm flipV="1">
                              <a:off x="1890" y="671"/>
                              <a:ext cx="0" cy="228"/>
                            </a:xfrm>
                            <a:prstGeom prst="line">
                              <a:avLst/>
                            </a:prstGeom>
                            <a:noFill/>
                            <a:ln w="9525">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775" name="Line 48"/>
                          <wps:cNvCnPr/>
                          <wps:spPr bwMode="auto">
                            <a:xfrm>
                              <a:off x="1875" y="671"/>
                              <a:ext cx="28" cy="0"/>
                            </a:xfrm>
                            <a:prstGeom prst="line">
                              <a:avLst/>
                            </a:prstGeom>
                            <a:noFill/>
                            <a:ln w="9525">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776" name="Line 49"/>
                          <wps:cNvCnPr/>
                          <wps:spPr bwMode="auto">
                            <a:xfrm>
                              <a:off x="1875" y="899"/>
                              <a:ext cx="28" cy="0"/>
                            </a:xfrm>
                            <a:prstGeom prst="line">
                              <a:avLst/>
                            </a:prstGeom>
                            <a:noFill/>
                            <a:ln w="9525">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777" name="Line 50"/>
                          <wps:cNvCnPr/>
                          <wps:spPr bwMode="auto">
                            <a:xfrm flipV="1">
                              <a:off x="2099" y="647"/>
                              <a:ext cx="0" cy="250"/>
                            </a:xfrm>
                            <a:prstGeom prst="line">
                              <a:avLst/>
                            </a:prstGeom>
                            <a:noFill/>
                            <a:ln w="9525">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778" name="Line 51"/>
                          <wps:cNvCnPr/>
                          <wps:spPr bwMode="auto">
                            <a:xfrm>
                              <a:off x="2084" y="647"/>
                              <a:ext cx="31" cy="0"/>
                            </a:xfrm>
                            <a:prstGeom prst="line">
                              <a:avLst/>
                            </a:prstGeom>
                            <a:noFill/>
                            <a:ln w="9525">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779" name="Line 52"/>
                          <wps:cNvCnPr/>
                          <wps:spPr bwMode="auto">
                            <a:xfrm>
                              <a:off x="2084" y="897"/>
                              <a:ext cx="31" cy="0"/>
                            </a:xfrm>
                            <a:prstGeom prst="line">
                              <a:avLst/>
                            </a:prstGeom>
                            <a:noFill/>
                            <a:ln w="9525">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780" name="Line 53"/>
                          <wps:cNvCnPr/>
                          <wps:spPr bwMode="auto">
                            <a:xfrm flipV="1">
                              <a:off x="2309" y="674"/>
                              <a:ext cx="0" cy="227"/>
                            </a:xfrm>
                            <a:prstGeom prst="line">
                              <a:avLst/>
                            </a:prstGeom>
                            <a:noFill/>
                            <a:ln w="9525">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781" name="Line 54"/>
                          <wps:cNvCnPr/>
                          <wps:spPr bwMode="auto">
                            <a:xfrm>
                              <a:off x="2295" y="674"/>
                              <a:ext cx="29" cy="0"/>
                            </a:xfrm>
                            <a:prstGeom prst="line">
                              <a:avLst/>
                            </a:prstGeom>
                            <a:noFill/>
                            <a:ln w="9525">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782" name="Line 55"/>
                          <wps:cNvCnPr/>
                          <wps:spPr bwMode="auto">
                            <a:xfrm>
                              <a:off x="2295" y="901"/>
                              <a:ext cx="29" cy="0"/>
                            </a:xfrm>
                            <a:prstGeom prst="line">
                              <a:avLst/>
                            </a:prstGeom>
                            <a:noFill/>
                            <a:ln w="9525">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783" name="Line 56"/>
                          <wps:cNvCnPr/>
                          <wps:spPr bwMode="auto">
                            <a:xfrm flipV="1">
                              <a:off x="2520" y="373"/>
                              <a:ext cx="0" cy="240"/>
                            </a:xfrm>
                            <a:prstGeom prst="line">
                              <a:avLst/>
                            </a:prstGeom>
                            <a:noFill/>
                            <a:ln w="9525">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784" name="Line 57"/>
                          <wps:cNvCnPr/>
                          <wps:spPr bwMode="auto">
                            <a:xfrm>
                              <a:off x="2505" y="373"/>
                              <a:ext cx="30" cy="0"/>
                            </a:xfrm>
                            <a:prstGeom prst="line">
                              <a:avLst/>
                            </a:prstGeom>
                            <a:noFill/>
                            <a:ln w="9525">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785" name="Line 58"/>
                          <wps:cNvCnPr/>
                          <wps:spPr bwMode="auto">
                            <a:xfrm>
                              <a:off x="2505" y="613"/>
                              <a:ext cx="30" cy="0"/>
                            </a:xfrm>
                            <a:prstGeom prst="line">
                              <a:avLst/>
                            </a:prstGeom>
                            <a:noFill/>
                            <a:ln w="9525">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786" name="Line 59"/>
                          <wps:cNvCnPr/>
                          <wps:spPr bwMode="auto">
                            <a:xfrm flipV="1">
                              <a:off x="2729" y="292"/>
                              <a:ext cx="0" cy="244"/>
                            </a:xfrm>
                            <a:prstGeom prst="line">
                              <a:avLst/>
                            </a:prstGeom>
                            <a:noFill/>
                            <a:ln w="9525">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787" name="Line 60"/>
                          <wps:cNvCnPr/>
                          <wps:spPr bwMode="auto">
                            <a:xfrm>
                              <a:off x="2714" y="292"/>
                              <a:ext cx="31" cy="0"/>
                            </a:xfrm>
                            <a:prstGeom prst="line">
                              <a:avLst/>
                            </a:prstGeom>
                            <a:noFill/>
                            <a:ln w="9525">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788" name="Line 61"/>
                          <wps:cNvCnPr/>
                          <wps:spPr bwMode="auto">
                            <a:xfrm>
                              <a:off x="2714" y="536"/>
                              <a:ext cx="31" cy="0"/>
                            </a:xfrm>
                            <a:prstGeom prst="line">
                              <a:avLst/>
                            </a:prstGeom>
                            <a:noFill/>
                            <a:ln w="9525">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789" name="Line 62"/>
                          <wps:cNvCnPr/>
                          <wps:spPr bwMode="auto">
                            <a:xfrm flipV="1">
                              <a:off x="2939" y="611"/>
                              <a:ext cx="0" cy="217"/>
                            </a:xfrm>
                            <a:prstGeom prst="line">
                              <a:avLst/>
                            </a:prstGeom>
                            <a:noFill/>
                            <a:ln w="9525">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790" name="Line 63"/>
                          <wps:cNvCnPr/>
                          <wps:spPr bwMode="auto">
                            <a:xfrm>
                              <a:off x="2925" y="611"/>
                              <a:ext cx="29" cy="0"/>
                            </a:xfrm>
                            <a:prstGeom prst="line">
                              <a:avLst/>
                            </a:prstGeom>
                            <a:noFill/>
                            <a:ln w="9525">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791" name="Line 64"/>
                          <wps:cNvCnPr/>
                          <wps:spPr bwMode="auto">
                            <a:xfrm>
                              <a:off x="2925" y="828"/>
                              <a:ext cx="29" cy="0"/>
                            </a:xfrm>
                            <a:prstGeom prst="line">
                              <a:avLst/>
                            </a:prstGeom>
                            <a:noFill/>
                            <a:ln w="9525">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792" name="Line 65"/>
                          <wps:cNvCnPr/>
                          <wps:spPr bwMode="auto">
                            <a:xfrm flipV="1">
                              <a:off x="340" y="236"/>
                              <a:ext cx="0" cy="186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3" name="Line 66"/>
                          <wps:cNvCnPr/>
                          <wps:spPr bwMode="auto">
                            <a:xfrm flipH="1">
                              <a:off x="313" y="2059"/>
                              <a:ext cx="2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4" name="Rectangle 794"/>
                          <wps:cNvSpPr>
                            <a:spLocks noChangeArrowheads="1"/>
                          </wps:cNvSpPr>
                          <wps:spPr bwMode="auto">
                            <a:xfrm rot="16200000">
                              <a:off x="244" y="1983"/>
                              <a:ext cx="48"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6D1BA" w14:textId="77777777" w:rsidR="00CB2B51" w:rsidRDefault="00CB2B51" w:rsidP="007B17D3">
                                <w:pPr>
                                  <w:pStyle w:val="NormalWeb"/>
                                  <w:kinsoku w:val="0"/>
                                  <w:overflowPunct w:val="0"/>
                                  <w:spacing w:before="0" w:beforeAutospacing="0" w:after="0" w:afterAutospacing="0"/>
                                  <w:textAlignment w:val="baseline"/>
                                </w:pPr>
                                <w:r>
                                  <w:rPr>
                                    <w:color w:val="000000"/>
                                    <w:kern w:val="24"/>
                                  </w:rPr>
                                  <w:t>0</w:t>
                                </w:r>
                              </w:p>
                            </w:txbxContent>
                          </wps:txbx>
                          <wps:bodyPr vert="horz" wrap="square" lIns="0" tIns="0" rIns="0" bIns="0" numCol="1" anchor="t" anchorCtr="0" compatLnSpc="1">
                            <a:prstTxWarp prst="textNoShape">
                              <a:avLst/>
                            </a:prstTxWarp>
                            <a:noAutofit/>
                          </wps:bodyPr>
                        </wps:wsp>
                        <wps:wsp>
                          <wps:cNvPr id="795" name="Line 68"/>
                          <wps:cNvCnPr/>
                          <wps:spPr bwMode="auto">
                            <a:xfrm flipH="1">
                              <a:off x="313" y="1466"/>
                              <a:ext cx="2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6" name="Rectangle 796"/>
                          <wps:cNvSpPr>
                            <a:spLocks noChangeArrowheads="1"/>
                          </wps:cNvSpPr>
                          <wps:spPr bwMode="auto">
                            <a:xfrm rot="16200000">
                              <a:off x="244" y="1389"/>
                              <a:ext cx="48"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895B2" w14:textId="77777777" w:rsidR="00CB2B51" w:rsidRDefault="00CB2B51" w:rsidP="007B17D3">
                                <w:pPr>
                                  <w:pStyle w:val="NormalWeb"/>
                                  <w:kinsoku w:val="0"/>
                                  <w:overflowPunct w:val="0"/>
                                  <w:spacing w:before="0" w:beforeAutospacing="0" w:after="0" w:afterAutospacing="0"/>
                                  <w:textAlignment w:val="baseline"/>
                                </w:pPr>
                                <w:r>
                                  <w:rPr>
                                    <w:color w:val="000000"/>
                                    <w:kern w:val="24"/>
                                  </w:rPr>
                                  <w:t>2</w:t>
                                </w:r>
                              </w:p>
                            </w:txbxContent>
                          </wps:txbx>
                          <wps:bodyPr vert="horz" wrap="square" lIns="0" tIns="0" rIns="0" bIns="0" numCol="1" anchor="t" anchorCtr="0" compatLnSpc="1">
                            <a:prstTxWarp prst="textNoShape">
                              <a:avLst/>
                            </a:prstTxWarp>
                            <a:noAutofit/>
                          </wps:bodyPr>
                        </wps:wsp>
                        <wps:wsp>
                          <wps:cNvPr id="797" name="Line 70"/>
                          <wps:cNvCnPr/>
                          <wps:spPr bwMode="auto">
                            <a:xfrm flipH="1">
                              <a:off x="313" y="872"/>
                              <a:ext cx="2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8" name="Rectangle 798"/>
                          <wps:cNvSpPr>
                            <a:spLocks noChangeArrowheads="1"/>
                          </wps:cNvSpPr>
                          <wps:spPr bwMode="auto">
                            <a:xfrm rot="16200000">
                              <a:off x="244" y="795"/>
                              <a:ext cx="48"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3D8A8" w14:textId="77777777" w:rsidR="00CB2B51" w:rsidRDefault="00CB2B51" w:rsidP="007B17D3">
                                <w:pPr>
                                  <w:pStyle w:val="NormalWeb"/>
                                  <w:kinsoku w:val="0"/>
                                  <w:overflowPunct w:val="0"/>
                                  <w:spacing w:before="0" w:beforeAutospacing="0" w:after="0" w:afterAutospacing="0"/>
                                  <w:textAlignment w:val="baseline"/>
                                </w:pPr>
                                <w:r>
                                  <w:rPr>
                                    <w:color w:val="000000"/>
                                    <w:kern w:val="24"/>
                                  </w:rPr>
                                  <w:t>4</w:t>
                                </w:r>
                              </w:p>
                            </w:txbxContent>
                          </wps:txbx>
                          <wps:bodyPr vert="horz" wrap="square" lIns="0" tIns="0" rIns="0" bIns="0" numCol="1" anchor="t" anchorCtr="0" compatLnSpc="1">
                            <a:prstTxWarp prst="textNoShape">
                              <a:avLst/>
                            </a:prstTxWarp>
                            <a:noAutofit/>
                          </wps:bodyPr>
                        </wps:wsp>
                        <wps:wsp>
                          <wps:cNvPr id="799" name="Line 72"/>
                          <wps:cNvCnPr/>
                          <wps:spPr bwMode="auto">
                            <a:xfrm flipH="1">
                              <a:off x="313" y="279"/>
                              <a:ext cx="2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0" name="Rectangle 800"/>
                          <wps:cNvSpPr>
                            <a:spLocks noChangeArrowheads="1"/>
                          </wps:cNvSpPr>
                          <wps:spPr bwMode="auto">
                            <a:xfrm rot="16200000">
                              <a:off x="244" y="203"/>
                              <a:ext cx="48"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B7CC6" w14:textId="77777777" w:rsidR="00CB2B51" w:rsidRDefault="00CB2B51" w:rsidP="007B17D3">
                                <w:pPr>
                                  <w:pStyle w:val="NormalWeb"/>
                                  <w:kinsoku w:val="0"/>
                                  <w:overflowPunct w:val="0"/>
                                  <w:spacing w:before="0" w:beforeAutospacing="0" w:after="0" w:afterAutospacing="0"/>
                                  <w:textAlignment w:val="baseline"/>
                                </w:pPr>
                                <w:r>
                                  <w:rPr>
                                    <w:color w:val="000000"/>
                                    <w:kern w:val="24"/>
                                  </w:rPr>
                                  <w:t>6</w:t>
                                </w:r>
                              </w:p>
                            </w:txbxContent>
                          </wps:txbx>
                          <wps:bodyPr vert="horz" wrap="square" lIns="0" tIns="0" rIns="0" bIns="0" numCol="1" anchor="t" anchorCtr="0" compatLnSpc="1">
                            <a:prstTxWarp prst="textNoShape">
                              <a:avLst/>
                            </a:prstTxWarp>
                            <a:noAutofit/>
                          </wps:bodyPr>
                        </wps:wsp>
                        <wps:wsp>
                          <wps:cNvPr id="801" name="Line 74"/>
                          <wps:cNvCnPr/>
                          <wps:spPr bwMode="auto">
                            <a:xfrm>
                              <a:off x="340" y="2102"/>
                              <a:ext cx="134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2" name="Line 75"/>
                          <wps:cNvCnPr/>
                          <wps:spPr bwMode="auto">
                            <a:xfrm>
                              <a:off x="909" y="2102"/>
                              <a:ext cx="0" cy="2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3" name="Rectangle 803"/>
                          <wps:cNvSpPr>
                            <a:spLocks noChangeArrowheads="1"/>
                          </wps:cNvSpPr>
                          <wps:spPr bwMode="auto">
                            <a:xfrm>
                              <a:off x="891" y="2142"/>
                              <a:ext cx="48"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E864E" w14:textId="77777777" w:rsidR="00CB2B51" w:rsidRDefault="00CB2B51" w:rsidP="007B17D3">
                                <w:pPr>
                                  <w:pStyle w:val="NormalWeb"/>
                                  <w:kinsoku w:val="0"/>
                                  <w:overflowPunct w:val="0"/>
                                  <w:spacing w:before="0" w:beforeAutospacing="0" w:after="0" w:afterAutospacing="0"/>
                                  <w:textAlignment w:val="baseline"/>
                                </w:pPr>
                                <w:r>
                                  <w:rPr>
                                    <w:color w:val="000000"/>
                                    <w:kern w:val="24"/>
                                  </w:rPr>
                                  <w:t>3</w:t>
                                </w:r>
                              </w:p>
                            </w:txbxContent>
                          </wps:txbx>
                          <wps:bodyPr vert="horz" wrap="square" lIns="0" tIns="0" rIns="0" bIns="0" numCol="1" anchor="t" anchorCtr="0" compatLnSpc="1">
                            <a:prstTxWarp prst="textNoShape">
                              <a:avLst/>
                            </a:prstTxWarp>
                            <a:noAutofit/>
                          </wps:bodyPr>
                        </wps:wsp>
                        <wps:wsp>
                          <wps:cNvPr id="804" name="Line 77"/>
                          <wps:cNvCnPr/>
                          <wps:spPr bwMode="auto">
                            <a:xfrm>
                              <a:off x="1118" y="2102"/>
                              <a:ext cx="0" cy="2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5" name="Rectangle 805"/>
                          <wps:cNvSpPr>
                            <a:spLocks noChangeArrowheads="1"/>
                          </wps:cNvSpPr>
                          <wps:spPr bwMode="auto">
                            <a:xfrm>
                              <a:off x="1101" y="2142"/>
                              <a:ext cx="48"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33806" w14:textId="77777777" w:rsidR="00CB2B51" w:rsidRDefault="00CB2B51" w:rsidP="007B17D3">
                                <w:pPr>
                                  <w:pStyle w:val="NormalWeb"/>
                                  <w:kinsoku w:val="0"/>
                                  <w:overflowPunct w:val="0"/>
                                  <w:spacing w:before="0" w:beforeAutospacing="0" w:after="0" w:afterAutospacing="0"/>
                                  <w:textAlignment w:val="baseline"/>
                                </w:pPr>
                                <w:r>
                                  <w:rPr>
                                    <w:color w:val="000000"/>
                                    <w:kern w:val="24"/>
                                  </w:rPr>
                                  <w:t>4</w:t>
                                </w:r>
                              </w:p>
                            </w:txbxContent>
                          </wps:txbx>
                          <wps:bodyPr vert="horz" wrap="square" lIns="0" tIns="0" rIns="0" bIns="0" numCol="1" anchor="t" anchorCtr="0" compatLnSpc="1">
                            <a:prstTxWarp prst="textNoShape">
                              <a:avLst/>
                            </a:prstTxWarp>
                            <a:noAutofit/>
                          </wps:bodyPr>
                        </wps:wsp>
                        <wps:wsp>
                          <wps:cNvPr id="806" name="Line 79"/>
                          <wps:cNvCnPr/>
                          <wps:spPr bwMode="auto">
                            <a:xfrm>
                              <a:off x="1327" y="2102"/>
                              <a:ext cx="0" cy="2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7" name="Rectangle 807"/>
                          <wps:cNvSpPr>
                            <a:spLocks noChangeArrowheads="1"/>
                          </wps:cNvSpPr>
                          <wps:spPr bwMode="auto">
                            <a:xfrm>
                              <a:off x="1310" y="2142"/>
                              <a:ext cx="48"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92848" w14:textId="77777777" w:rsidR="00CB2B51" w:rsidRDefault="00CB2B51" w:rsidP="007B17D3">
                                <w:pPr>
                                  <w:pStyle w:val="NormalWeb"/>
                                  <w:kinsoku w:val="0"/>
                                  <w:overflowPunct w:val="0"/>
                                  <w:spacing w:before="0" w:beforeAutospacing="0" w:after="0" w:afterAutospacing="0"/>
                                  <w:textAlignment w:val="baseline"/>
                                </w:pPr>
                                <w:r>
                                  <w:rPr>
                                    <w:color w:val="000000"/>
                                    <w:kern w:val="24"/>
                                  </w:rPr>
                                  <w:t>5</w:t>
                                </w:r>
                              </w:p>
                            </w:txbxContent>
                          </wps:txbx>
                          <wps:bodyPr vert="horz" wrap="square" lIns="0" tIns="0" rIns="0" bIns="0" numCol="1" anchor="t" anchorCtr="0" compatLnSpc="1">
                            <a:prstTxWarp prst="textNoShape">
                              <a:avLst/>
                            </a:prstTxWarp>
                            <a:noAutofit/>
                          </wps:bodyPr>
                        </wps:wsp>
                        <wps:wsp>
                          <wps:cNvPr id="808" name="Line 81"/>
                          <wps:cNvCnPr/>
                          <wps:spPr bwMode="auto">
                            <a:xfrm>
                              <a:off x="1539" y="2102"/>
                              <a:ext cx="0" cy="2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9" name="Rectangle 809"/>
                          <wps:cNvSpPr>
                            <a:spLocks noChangeArrowheads="1"/>
                          </wps:cNvSpPr>
                          <wps:spPr bwMode="auto">
                            <a:xfrm>
                              <a:off x="1521" y="2142"/>
                              <a:ext cx="48"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B0D6C" w14:textId="77777777" w:rsidR="00CB2B51" w:rsidRDefault="00CB2B51" w:rsidP="007B17D3">
                                <w:pPr>
                                  <w:pStyle w:val="NormalWeb"/>
                                  <w:kinsoku w:val="0"/>
                                  <w:overflowPunct w:val="0"/>
                                  <w:spacing w:before="0" w:beforeAutospacing="0" w:after="0" w:afterAutospacing="0"/>
                                  <w:textAlignment w:val="baseline"/>
                                </w:pPr>
                                <w:r>
                                  <w:rPr>
                                    <w:color w:val="000000"/>
                                    <w:kern w:val="24"/>
                                  </w:rPr>
                                  <w:t>6</w:t>
                                </w:r>
                              </w:p>
                            </w:txbxContent>
                          </wps:txbx>
                          <wps:bodyPr vert="horz" wrap="square" lIns="0" tIns="0" rIns="0" bIns="0" numCol="1" anchor="t" anchorCtr="0" compatLnSpc="1">
                            <a:prstTxWarp prst="textNoShape">
                              <a:avLst/>
                            </a:prstTxWarp>
                            <a:noAutofit/>
                          </wps:bodyPr>
                        </wps:wsp>
                        <wps:wsp>
                          <wps:cNvPr id="810" name="Line 83"/>
                          <wps:cNvCnPr/>
                          <wps:spPr bwMode="auto">
                            <a:xfrm>
                              <a:off x="488" y="2102"/>
                              <a:ext cx="0" cy="2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1" name="Rectangle 811"/>
                          <wps:cNvSpPr>
                            <a:spLocks noChangeArrowheads="1"/>
                          </wps:cNvSpPr>
                          <wps:spPr bwMode="auto">
                            <a:xfrm>
                              <a:off x="471" y="2142"/>
                              <a:ext cx="48"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EDC12" w14:textId="77777777" w:rsidR="00CB2B51" w:rsidRDefault="00CB2B51" w:rsidP="007B17D3">
                                <w:pPr>
                                  <w:pStyle w:val="NormalWeb"/>
                                  <w:kinsoku w:val="0"/>
                                  <w:overflowPunct w:val="0"/>
                                  <w:spacing w:before="0" w:beforeAutospacing="0" w:after="0" w:afterAutospacing="0"/>
                                  <w:textAlignment w:val="baseline"/>
                                </w:pPr>
                                <w:r>
                                  <w:rPr>
                                    <w:color w:val="000000"/>
                                    <w:kern w:val="24"/>
                                  </w:rPr>
                                  <w:t>1</w:t>
                                </w:r>
                              </w:p>
                            </w:txbxContent>
                          </wps:txbx>
                          <wps:bodyPr vert="horz" wrap="square" lIns="0" tIns="0" rIns="0" bIns="0" numCol="1" anchor="t" anchorCtr="0" compatLnSpc="1">
                            <a:prstTxWarp prst="textNoShape">
                              <a:avLst/>
                            </a:prstTxWarp>
                            <a:noAutofit/>
                          </wps:bodyPr>
                        </wps:wsp>
                        <wps:wsp>
                          <wps:cNvPr id="812" name="Line 85"/>
                          <wps:cNvCnPr/>
                          <wps:spPr bwMode="auto">
                            <a:xfrm>
                              <a:off x="697" y="2102"/>
                              <a:ext cx="0" cy="2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3" name="Rectangle 813"/>
                          <wps:cNvSpPr>
                            <a:spLocks noChangeArrowheads="1"/>
                          </wps:cNvSpPr>
                          <wps:spPr bwMode="auto">
                            <a:xfrm>
                              <a:off x="680" y="2142"/>
                              <a:ext cx="48"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D97DA" w14:textId="77777777" w:rsidR="00CB2B51" w:rsidRDefault="00CB2B51" w:rsidP="007B17D3">
                                <w:pPr>
                                  <w:pStyle w:val="NormalWeb"/>
                                  <w:kinsoku w:val="0"/>
                                  <w:overflowPunct w:val="0"/>
                                  <w:spacing w:before="0" w:beforeAutospacing="0" w:after="0" w:afterAutospacing="0"/>
                                  <w:textAlignment w:val="baseline"/>
                                </w:pPr>
                                <w:r>
                                  <w:rPr>
                                    <w:color w:val="000000"/>
                                    <w:kern w:val="24"/>
                                  </w:rPr>
                                  <w:t>2</w:t>
                                </w:r>
                              </w:p>
                            </w:txbxContent>
                          </wps:txbx>
                          <wps:bodyPr vert="horz" wrap="square" lIns="0" tIns="0" rIns="0" bIns="0" numCol="1" anchor="t" anchorCtr="0" compatLnSpc="1">
                            <a:prstTxWarp prst="textNoShape">
                              <a:avLst/>
                            </a:prstTxWarp>
                            <a:noAutofit/>
                          </wps:bodyPr>
                        </wps:wsp>
                        <wps:wsp>
                          <wps:cNvPr id="814" name="Line 87"/>
                          <wps:cNvCnPr/>
                          <wps:spPr bwMode="auto">
                            <a:xfrm>
                              <a:off x="1742" y="2102"/>
                              <a:ext cx="134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5" name="Line 88"/>
                          <wps:cNvCnPr/>
                          <wps:spPr bwMode="auto">
                            <a:xfrm>
                              <a:off x="1890" y="2102"/>
                              <a:ext cx="0" cy="2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6" name="Rectangle 816"/>
                          <wps:cNvSpPr>
                            <a:spLocks noChangeArrowheads="1"/>
                          </wps:cNvSpPr>
                          <wps:spPr bwMode="auto">
                            <a:xfrm>
                              <a:off x="1873" y="2142"/>
                              <a:ext cx="0"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0" tIns="0" rIns="0" bIns="0" numCol="1" anchor="t" anchorCtr="0" compatLnSpc="1">
                            <a:prstTxWarp prst="textNoShape">
                              <a:avLst/>
                            </a:prstTxWarp>
                            <a:noAutofit/>
                          </wps:bodyPr>
                        </wps:wsp>
                        <wps:wsp>
                          <wps:cNvPr id="817" name="Line 90"/>
                          <wps:cNvCnPr/>
                          <wps:spPr bwMode="auto">
                            <a:xfrm>
                              <a:off x="2099" y="2102"/>
                              <a:ext cx="0" cy="2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8" name="Rectangle 818"/>
                          <wps:cNvSpPr>
                            <a:spLocks noChangeArrowheads="1"/>
                          </wps:cNvSpPr>
                          <wps:spPr bwMode="auto">
                            <a:xfrm>
                              <a:off x="2082" y="2142"/>
                              <a:ext cx="48"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73CAB" w14:textId="77777777" w:rsidR="00CB2B51" w:rsidRDefault="00CB2B51" w:rsidP="007B17D3">
                                <w:pPr>
                                  <w:pStyle w:val="NormalWeb"/>
                                  <w:kinsoku w:val="0"/>
                                  <w:overflowPunct w:val="0"/>
                                  <w:spacing w:before="0" w:beforeAutospacing="0" w:after="0" w:afterAutospacing="0"/>
                                  <w:textAlignment w:val="baseline"/>
                                </w:pPr>
                                <w:r>
                                  <w:rPr>
                                    <w:color w:val="000000"/>
                                    <w:kern w:val="24"/>
                                  </w:rPr>
                                  <w:t>8</w:t>
                                </w:r>
                              </w:p>
                            </w:txbxContent>
                          </wps:txbx>
                          <wps:bodyPr vert="horz" wrap="square" lIns="0" tIns="0" rIns="0" bIns="0" numCol="1" anchor="t" anchorCtr="0" compatLnSpc="1">
                            <a:prstTxWarp prst="textNoShape">
                              <a:avLst/>
                            </a:prstTxWarp>
                            <a:noAutofit/>
                          </wps:bodyPr>
                        </wps:wsp>
                        <wps:wsp>
                          <wps:cNvPr id="819" name="Line 92"/>
                          <wps:cNvCnPr/>
                          <wps:spPr bwMode="auto">
                            <a:xfrm>
                              <a:off x="2309" y="2102"/>
                              <a:ext cx="0" cy="2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0" name="Rectangle 820"/>
                          <wps:cNvSpPr>
                            <a:spLocks noChangeArrowheads="1"/>
                          </wps:cNvSpPr>
                          <wps:spPr bwMode="auto">
                            <a:xfrm>
                              <a:off x="2291" y="2142"/>
                              <a:ext cx="48"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F47FD" w14:textId="77777777" w:rsidR="00CB2B51" w:rsidRDefault="00CB2B51" w:rsidP="007B17D3">
                                <w:pPr>
                                  <w:pStyle w:val="NormalWeb"/>
                                  <w:kinsoku w:val="0"/>
                                  <w:overflowPunct w:val="0"/>
                                  <w:spacing w:before="0" w:beforeAutospacing="0" w:after="0" w:afterAutospacing="0"/>
                                  <w:textAlignment w:val="baseline"/>
                                </w:pPr>
                                <w:r>
                                  <w:rPr>
                                    <w:color w:val="000000" w:themeColor="text1"/>
                                    <w:kern w:val="24"/>
                                  </w:rPr>
                                  <w:t>9</w:t>
                                </w:r>
                              </w:p>
                            </w:txbxContent>
                          </wps:txbx>
                          <wps:bodyPr vert="horz" wrap="square" lIns="0" tIns="0" rIns="0" bIns="0" numCol="1" anchor="t" anchorCtr="0" compatLnSpc="1">
                            <a:prstTxWarp prst="textNoShape">
                              <a:avLst/>
                            </a:prstTxWarp>
                            <a:noAutofit/>
                          </wps:bodyPr>
                        </wps:wsp>
                        <wps:wsp>
                          <wps:cNvPr id="821" name="Line 94"/>
                          <wps:cNvCnPr/>
                          <wps:spPr bwMode="auto">
                            <a:xfrm>
                              <a:off x="2520" y="2102"/>
                              <a:ext cx="0" cy="2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2" name="Rectangle 822"/>
                          <wps:cNvSpPr>
                            <a:spLocks noChangeArrowheads="1"/>
                          </wps:cNvSpPr>
                          <wps:spPr bwMode="auto">
                            <a:xfrm>
                              <a:off x="2503" y="2142"/>
                              <a:ext cx="96"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95C8D" w14:textId="77777777" w:rsidR="00CB2B51" w:rsidRDefault="00CB2B51" w:rsidP="007B17D3">
                                <w:pPr>
                                  <w:pStyle w:val="NormalWeb"/>
                                  <w:kinsoku w:val="0"/>
                                  <w:overflowPunct w:val="0"/>
                                  <w:spacing w:before="0" w:beforeAutospacing="0" w:after="0" w:afterAutospacing="0"/>
                                  <w:textAlignment w:val="baseline"/>
                                </w:pPr>
                                <w:r>
                                  <w:rPr>
                                    <w:color w:val="000000"/>
                                    <w:kern w:val="24"/>
                                  </w:rPr>
                                  <w:t>10</w:t>
                                </w:r>
                              </w:p>
                            </w:txbxContent>
                          </wps:txbx>
                          <wps:bodyPr vert="horz" wrap="square" lIns="0" tIns="0" rIns="0" bIns="0" numCol="1" anchor="t" anchorCtr="0" compatLnSpc="1">
                            <a:prstTxWarp prst="textNoShape">
                              <a:avLst/>
                            </a:prstTxWarp>
                            <a:noAutofit/>
                          </wps:bodyPr>
                        </wps:wsp>
                        <wps:wsp>
                          <wps:cNvPr id="823" name="Line 96"/>
                          <wps:cNvCnPr/>
                          <wps:spPr bwMode="auto">
                            <a:xfrm>
                              <a:off x="2729" y="2102"/>
                              <a:ext cx="0" cy="2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4" name="Rectangle 824"/>
                          <wps:cNvSpPr>
                            <a:spLocks noChangeArrowheads="1"/>
                          </wps:cNvSpPr>
                          <wps:spPr bwMode="auto">
                            <a:xfrm>
                              <a:off x="2712" y="2142"/>
                              <a:ext cx="93"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04413" w14:textId="77777777" w:rsidR="00CB2B51" w:rsidRDefault="00CB2B51" w:rsidP="007B17D3">
                                <w:pPr>
                                  <w:pStyle w:val="NormalWeb"/>
                                  <w:kinsoku w:val="0"/>
                                  <w:overflowPunct w:val="0"/>
                                  <w:spacing w:before="0" w:beforeAutospacing="0" w:after="0" w:afterAutospacing="0"/>
                                  <w:textAlignment w:val="baseline"/>
                                </w:pPr>
                                <w:r>
                                  <w:rPr>
                                    <w:color w:val="000000" w:themeColor="text1"/>
                                    <w:kern w:val="24"/>
                                  </w:rPr>
                                  <w:t>11</w:t>
                                </w:r>
                              </w:p>
                            </w:txbxContent>
                          </wps:txbx>
                          <wps:bodyPr vert="horz" wrap="square" lIns="0" tIns="0" rIns="0" bIns="0" numCol="1" anchor="t" anchorCtr="0" compatLnSpc="1">
                            <a:prstTxWarp prst="textNoShape">
                              <a:avLst/>
                            </a:prstTxWarp>
                            <a:noAutofit/>
                          </wps:bodyPr>
                        </wps:wsp>
                        <wps:wsp>
                          <wps:cNvPr id="825" name="Line 98"/>
                          <wps:cNvCnPr/>
                          <wps:spPr bwMode="auto">
                            <a:xfrm>
                              <a:off x="2939" y="2102"/>
                              <a:ext cx="0" cy="2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6" name="Rectangle 826"/>
                          <wps:cNvSpPr>
                            <a:spLocks noChangeArrowheads="1"/>
                          </wps:cNvSpPr>
                          <wps:spPr bwMode="auto">
                            <a:xfrm>
                              <a:off x="2921" y="2142"/>
                              <a:ext cx="96"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04A61" w14:textId="77777777" w:rsidR="00CB2B51" w:rsidRDefault="00CB2B51" w:rsidP="007B17D3">
                                <w:pPr>
                                  <w:pStyle w:val="NormalWeb"/>
                                  <w:kinsoku w:val="0"/>
                                  <w:overflowPunct w:val="0"/>
                                  <w:spacing w:before="0" w:beforeAutospacing="0" w:after="0" w:afterAutospacing="0"/>
                                  <w:textAlignment w:val="baseline"/>
                                </w:pPr>
                                <w:r>
                                  <w:rPr>
                                    <w:color w:val="000000" w:themeColor="text1"/>
                                    <w:kern w:val="24"/>
                                  </w:rPr>
                                  <w:t>12</w:t>
                                </w:r>
                              </w:p>
                            </w:txbxContent>
                          </wps:txbx>
                          <wps:bodyPr vert="horz" wrap="square" lIns="0" tIns="0" rIns="0" bIns="0" numCol="1" anchor="t" anchorCtr="0" compatLnSpc="1">
                            <a:prstTxWarp prst="textNoShape">
                              <a:avLst/>
                            </a:prstTxWarp>
                            <a:noAutofit/>
                          </wps:bodyPr>
                        </wps:wsp>
                        <wps:wsp>
                          <wps:cNvPr id="827" name="Rectangle 827"/>
                          <wps:cNvSpPr>
                            <a:spLocks noChangeArrowheads="1"/>
                          </wps:cNvSpPr>
                          <wps:spPr bwMode="auto">
                            <a:xfrm>
                              <a:off x="340" y="136"/>
                              <a:ext cx="1344" cy="98"/>
                            </a:xfrm>
                            <a:prstGeom prst="rect">
                              <a:avLst/>
                            </a:prstGeom>
                            <a:solidFill>
                              <a:schemeClr val="bg1"/>
                            </a:solidFill>
                            <a:ln w="6350">
                              <a:solidFill>
                                <a:schemeClr val="bg1"/>
                              </a:solidFill>
                              <a:prstDash val="solid"/>
                              <a:miter lim="800000"/>
                              <a:headEnd/>
                              <a:tailEnd/>
                            </a:ln>
                          </wps:spPr>
                          <wps:bodyPr vert="horz" wrap="square" lIns="91440" tIns="45720" rIns="91440" bIns="45720" numCol="1" anchor="t" anchorCtr="0" compatLnSpc="1">
                            <a:prstTxWarp prst="textNoShape">
                              <a:avLst/>
                            </a:prstTxWarp>
                          </wps:bodyPr>
                        </wps:wsp>
                        <wps:wsp>
                          <wps:cNvPr id="828" name="Rectangle 828"/>
                          <wps:cNvSpPr>
                            <a:spLocks noChangeArrowheads="1"/>
                          </wps:cNvSpPr>
                          <wps:spPr bwMode="auto">
                            <a:xfrm>
                              <a:off x="893" y="141"/>
                              <a:ext cx="283"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259A6" w14:textId="77777777" w:rsidR="00CB2B51" w:rsidRDefault="00CB2B51" w:rsidP="007B17D3">
                                <w:pPr>
                                  <w:pStyle w:val="NormalWeb"/>
                                  <w:kinsoku w:val="0"/>
                                  <w:overflowPunct w:val="0"/>
                                  <w:spacing w:before="0" w:beforeAutospacing="0" w:after="0" w:afterAutospacing="0"/>
                                  <w:textAlignment w:val="baseline"/>
                                </w:pPr>
                                <w:r>
                                  <w:rPr>
                                    <w:rFonts w:eastAsia="Tahoma"/>
                                    <w:color w:val="000000"/>
                                    <w:kern w:val="24"/>
                                  </w:rPr>
                                  <w:t>Upheld</w:t>
                                </w:r>
                              </w:p>
                            </w:txbxContent>
                          </wps:txbx>
                          <wps:bodyPr vert="horz" wrap="square" lIns="0" tIns="0" rIns="0" bIns="0" numCol="1" anchor="t" anchorCtr="0" compatLnSpc="1">
                            <a:prstTxWarp prst="textNoShape">
                              <a:avLst/>
                            </a:prstTxWarp>
                            <a:noAutofit/>
                          </wps:bodyPr>
                        </wps:wsp>
                        <wps:wsp>
                          <wps:cNvPr id="829" name="Rectangle 829"/>
                          <wps:cNvSpPr>
                            <a:spLocks noChangeArrowheads="1"/>
                          </wps:cNvSpPr>
                          <wps:spPr bwMode="auto">
                            <a:xfrm>
                              <a:off x="1742" y="136"/>
                              <a:ext cx="1345" cy="98"/>
                            </a:xfrm>
                            <a:prstGeom prst="rect">
                              <a:avLst/>
                            </a:prstGeom>
                            <a:solidFill>
                              <a:schemeClr val="bg1"/>
                            </a:solidFill>
                            <a:ln w="6350">
                              <a:solidFill>
                                <a:schemeClr val="bg1"/>
                              </a:solidFill>
                              <a:prstDash val="solid"/>
                              <a:miter lim="800000"/>
                              <a:headEnd/>
                              <a:tailEnd/>
                            </a:ln>
                          </wps:spPr>
                          <wps:bodyPr vert="horz" wrap="square" lIns="91440" tIns="45720" rIns="91440" bIns="45720" numCol="1" anchor="t" anchorCtr="0" compatLnSpc="1">
                            <a:prstTxWarp prst="textNoShape">
                              <a:avLst/>
                            </a:prstTxWarp>
                          </wps:bodyPr>
                        </wps:wsp>
                        <wps:wsp>
                          <wps:cNvPr id="830" name="Rectangle 830"/>
                          <wps:cNvSpPr>
                            <a:spLocks noChangeArrowheads="1"/>
                          </wps:cNvSpPr>
                          <wps:spPr bwMode="auto">
                            <a:xfrm>
                              <a:off x="2226" y="141"/>
                              <a:ext cx="437"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5EE66" w14:textId="77777777" w:rsidR="00CB2B51" w:rsidRDefault="00CB2B51" w:rsidP="007B17D3">
                                <w:pPr>
                                  <w:pStyle w:val="NormalWeb"/>
                                  <w:kinsoku w:val="0"/>
                                  <w:overflowPunct w:val="0"/>
                                  <w:spacing w:before="0" w:beforeAutospacing="0" w:after="0" w:afterAutospacing="0"/>
                                  <w:textAlignment w:val="baseline"/>
                                </w:pPr>
                                <w:r>
                                  <w:rPr>
                                    <w:color w:val="000000"/>
                                    <w:kern w:val="24"/>
                                  </w:rPr>
                                  <w:t>Overturned</w:t>
                                </w:r>
                              </w:p>
                            </w:txbxContent>
                          </wps:txbx>
                          <wps:bodyPr vert="horz" wrap="square" lIns="0" tIns="0" rIns="0" bIns="0" numCol="1" anchor="t" anchorCtr="0" compatLnSpc="1">
                            <a:prstTxWarp prst="textNoShape">
                              <a:avLst/>
                            </a:prstTxWarp>
                            <a:noAutofit/>
                          </wps:bodyPr>
                        </wps:wsp>
                      </wpg:grpSp>
                      <wps:wsp>
                        <wps:cNvPr id="831" name="Rectangle 831"/>
                        <wps:cNvSpPr>
                          <a:spLocks noChangeArrowheads="1"/>
                        </wps:cNvSpPr>
                        <wps:spPr bwMode="auto">
                          <a:xfrm rot="16200000">
                            <a:off x="-733184" y="1758799"/>
                            <a:ext cx="19697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7A8A1" w14:textId="77777777" w:rsidR="00CB2B51" w:rsidRDefault="00CB2B51" w:rsidP="007B17D3">
                              <w:pPr>
                                <w:pStyle w:val="NormalWeb"/>
                                <w:kinsoku w:val="0"/>
                                <w:overflowPunct w:val="0"/>
                                <w:spacing w:before="0" w:beforeAutospacing="0" w:after="0" w:afterAutospacing="0"/>
                                <w:textAlignment w:val="baseline"/>
                              </w:pPr>
                              <w:r>
                                <w:rPr>
                                  <w:color w:val="000000"/>
                                  <w:kern w:val="24"/>
                                </w:rPr>
                                <w:t>Organizational Commitment</w:t>
                              </w:r>
                            </w:p>
                          </w:txbxContent>
                        </wps:txbx>
                        <wps:bodyPr vert="horz" wrap="square" lIns="0" tIns="0" rIns="0" bIns="0" numCol="1" anchor="t" anchorCtr="0" compatLnSpc="1">
                          <a:prstTxWarp prst="textNoShape">
                            <a:avLst/>
                          </a:prstTxWarp>
                          <a:noAutofit/>
                        </wps:bodyPr>
                      </wps:wsp>
                      <wps:wsp>
                        <wps:cNvPr id="832" name="Rectangle 832"/>
                        <wps:cNvSpPr>
                          <a:spLocks noChangeArrowheads="1"/>
                        </wps:cNvSpPr>
                        <wps:spPr bwMode="auto">
                          <a:xfrm>
                            <a:off x="2931483" y="3389987"/>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CFFC7" w14:textId="77777777" w:rsidR="00CB2B51" w:rsidRDefault="00CB2B51" w:rsidP="007B17D3">
                              <w:pPr>
                                <w:pStyle w:val="NormalWeb"/>
                                <w:kinsoku w:val="0"/>
                                <w:overflowPunct w:val="0"/>
                                <w:spacing w:before="0" w:beforeAutospacing="0" w:after="0" w:afterAutospacing="0"/>
                                <w:textAlignment w:val="baseline"/>
                              </w:pPr>
                              <w:r>
                                <w:rPr>
                                  <w:color w:val="000000"/>
                                  <w:kern w:val="24"/>
                                </w:rPr>
                                <w:t>7</w:t>
                              </w:r>
                            </w:p>
                          </w:txbxContent>
                        </wps:txbx>
                        <wps:bodyPr vert="horz" wrap="square" lIns="0" tIns="0" rIns="0" bIns="0" numCol="1" anchor="t" anchorCtr="0" compatLnSpc="1">
                          <a:prstTxWarp prst="textNoShape">
                            <a:avLst/>
                          </a:prstTxWarp>
                          <a:noAutofit/>
                        </wps:bodyPr>
                      </wps:wsp>
                    </wpg:wgp>
                  </a:graphicData>
                </a:graphic>
                <wp14:sizeRelV relativeFrom="margin">
                  <wp14:pctHeight>0</wp14:pctHeight>
                </wp14:sizeRelV>
              </wp:anchor>
            </w:drawing>
          </mc:Choice>
          <mc:Fallback>
            <w:pict>
              <v:group w14:anchorId="3AF5548C" id="Group 106" o:spid="_x0000_s1092" style="position:absolute;margin-left:0;margin-top:-.3pt;width:403pt;height:289.5pt;z-index:251684863;mso-height-relative:margin" coordsize="51181,37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">
                <v:group id="Group 730" o:spid="_x0000_s1093" style="position:absolute;width:51181;height:37465" coordsize="3224,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SGcIAAADcAAAADwAAAGRycy9kb3ducmV2LnhtbERPTYvCMBC9C/sfwizs&#10;TdOuqEvXKCKueBDBuiDehmZsi82kNLGt/94cBI+P9z1f9qYSLTWutKwgHkUgiDOrS84V/J/+hj8g&#10;nEfWWFkmBQ9ysFx8DOaYaNvxkdrU5yKEsEtQQeF9nUjpsoIMupGtiQN3tY1BH2CTS91gF8JNJb+j&#10;aCoNlhwaCqxpXVB2S+9GwbbDbjWON+3+dl0/LqfJ4byPSamvz371C8JT79/il3unFcz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PjkhnCAAAA3AAAAA8A&#10;AAAAAAAAAAAAAAAAqgIAAGRycy9kb3ducmV2LnhtbFBLBQYAAAAABAAEAPoAAACZAwAAAAA=&#10;">
                  <o:lock v:ext="edit" aspectratio="t"/>
                  <v:rect id="AutoShape 3" o:spid="_x0000_s1094" style="position:absolute;width:3224;height:2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MN7sUA&#10;AADcAAAADwAAAGRycy9kb3ducmV2LnhtbESPT2sCMRTE74LfIbxCbzVR262uG0UKQqHtoWvB62Pz&#10;9g/dvKybqOu3N4WCx2FmfsNkm8G24ky9bxxrmE4UCOLCmYYrDT/73dMChA/IBlvHpOFKHjbr8SjD&#10;1LgLf9M5D5WIEPYpaqhD6FIpfVGTRT9xHXH0StdbDFH2lTQ9XiLctnKmVCItNhwXauzorabiNz9Z&#10;DZg8m+NXOf/cf5wSXFaD2r0clNaPD8N2BSLQEO7h//a70fA6n8Lf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w3uxQAAANwAAAAPAAAAAAAAAAAAAAAAAJgCAABkcnMv&#10;ZG93bnJldi54bWxQSwUGAAAAAAQABAD1AAAAigMAAAAA&#10;" stroked="f">
                    <o:lock v:ext="edit" aspectratio="t" text="t"/>
                  </v:rect>
                  <v:rect id="Rectangle 732" o:spid="_x0000_s1095" style="position:absolute;left:27;top:25;width:3171;height:2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3FG8YA&#10;AADcAAAADwAAAGRycy9kb3ducmV2LnhtbESPQWvCQBSE74L/YXlCb3XTtMaSuootCBVEMAq9PrKv&#10;2dDs25Ddmthf7woFj8PMfMMsVoNtxJk6XztW8DRNQBCXTtdcKTgdN4+vIHxA1tg4JgUX8rBajkcL&#10;zLXr+UDnIlQiQtjnqMCE0OZS+tKQRT91LXH0vl1nMUTZVVJ32Ee4bWSaJJm0WHNcMNjSh6Hyp/i1&#10;Ctx8Y75e3mfZ3+6S7re7dXUqTK/Uw2RYv4EINIR7+L/9qRXMn1O4nY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3FG8YAAADcAAAADwAAAAAAAAAAAAAAAACYAgAAZHJz&#10;L2Rvd25yZXYueG1sUEsFBgAAAAAEAAQA9QAAAIsDAAAAAA==&#10;" fillcolor="#eaf2f3" stroked="f"/>
                  <v:rect id="Rectangle 733" o:spid="_x0000_s1096" style="position:absolute;left:29;top:29;width:3167;height:2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WaRMYA&#10;AADcAAAADwAAAGRycy9kb3ducmV2LnhtbESPzU7DMBCE70i8g7VIvbU2jfqjULeCQhAXDrQ99LiN&#10;lzhKvI5itw1vj5EqcRzNzDea1WZwrbhQH2rPGh4nCgRx6U3NlYbDvhgvQYSIbLD1TBp+KMBmfX+3&#10;wtz4K3/RZRcrkSAcctRgY+xyKUNpyWGY+I44ed++dxiT7CtperwmuGvlVKm5dFhzWrDY0dZS2ezO&#10;TkNjZ/PX97f2mE1VM/vcnooXFQutRw/D8xOISEP8D9/aH0bDIsvg70w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WaRMYAAADcAAAADwAAAAAAAAAAAAAAAACYAgAAZHJz&#10;L2Rvd25yZXYueG1sUEsFBgAAAAAEAAQA9QAAAIsDAAAAAA==&#10;" fillcolor="white [3212]" strokecolor="white [3212]" strokeweight=".5pt"/>
                  <v:rect id="Rectangle 734" o:spid="_x0000_s1097" style="position:absolute;left:340;top:236;width:1344;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J8RMUA&#10;AADcAAAADwAAAGRycy9kb3ducmV2LnhtbESPT2vCQBTE7wW/w/IK3urGP1WbuooIgniq0YPHZ/Z1&#10;kzb7NmRXE7+9KxR6HGbmN8xi1dlK3KjxpWMFw0ECgjh3umSj4HTcvs1B+ICssXJMCu7kYbXsvSww&#10;1a7lA92yYESEsE9RQRFCnUrp84Is+oGriaP37RqLIcrGSN1gG+G2kqMkmUqLJceFAmvaFJT/Zler&#10;YDS5nM19v343+5+Kh9abj/FXq1T/tVt/ggjUhf/wX3unFczGE3i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gnxExQAAANwAAAAPAAAAAAAAAAAAAAAAAJgCAABkcnMv&#10;ZG93bnJldi54bWxQSwUGAAAAAAQABAD1AAAAigMAAAAA&#10;" strokecolor="white" strokeweight=".5pt"/>
                  <v:line id="Line 8" o:spid="_x0000_s1098" style="position:absolute;visibility:visible;mso-wrap-style:square" from="340,2059" to="1686,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eq0sEAAADcAAAADwAAAGRycy9kb3ducmV2LnhtbERPz2vCMBS+D/Y/hCd4m6mTblqNsikD&#10;d9ihnbs/mmdTbF5KE9v63y/CYMeP7/dmN9pG9NT52rGC+SwBQVw6XXOl4PT98bQE4QOyxsYxKbiR&#10;h9328WGDmXYD59QXoRIxhH2GCkwIbSalLw1Z9DPXEkfu7DqLIcKukrrDIYbbRj4nyYu0WHNsMNjS&#10;3lB5Ka5WwaHhr3JYxRXn5fvcmvCZn35SpaaT8W0NItAY/sV/7qNW8LpI4X4mHgG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l6rSwQAAANwAAAAPAAAAAAAAAAAAAAAA&#10;AKECAABkcnMvZG93bnJldi54bWxQSwUGAAAAAAQABAD5AAAAjwMAAAAA&#10;" strokecolor="#eaf2f3"/>
                  <v:line id="Line 9" o:spid="_x0000_s1099" style="position:absolute;visibility:visible;mso-wrap-style:square" from="340,1466" to="1686,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U0pcAAAADcAAAADwAAAGRycy9kb3ducmV2LnhtbERPy4rCMBTdC/5DuAOz01QHH9MxijoI&#10;unDha39prk2Z5qY00Xb+3giCy8N5zxatLcWdal84VjDoJyCIM6cLzhWcT5veFIQPyBpLx6Tgnzws&#10;5t3ODFPtGj7Q/RhyEUPYp6jAhFClUvrMkEXfdxVx5K6uthgirHOpa2xiuC3lMEnG0mLBscFgRWtD&#10;2d/xZhX8lrzPmu+44jpdDawJu8P5MlLq86Nd/oAI1Ia3+OXeagWTrzE8z8QjIO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1FNKXAAAAA3AAAAA8AAAAAAAAAAAAAAAAA&#10;oQIAAGRycy9kb3ducmV2LnhtbFBLBQYAAAAABAAEAPkAAACOAwAAAAA=&#10;" strokecolor="#eaf2f3"/>
                  <v:line id="Line 10" o:spid="_x0000_s1100" style="position:absolute;visibility:visible;mso-wrap-style:square" from="340,872" to="1686,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mRPsAAAADcAAAADwAAAGRycy9kb3ducmV2LnhtbERPy4rCMBTdC/5DuAOz01QHH9Mxig+E&#10;ceHC1/7SXJsyzU1poq1/PxEEl4fzni1aW4o71b5wrGDQT0AQZ04XnCs4n7a9KQgfkDWWjknBgzws&#10;5t3ODFPtGj7Q/RhyEUPYp6jAhFClUvrMkEXfdxVx5K6uthgirHOpa2xiuC3lMEnG0mLBscFgRWtD&#10;2d/xZhVsSt5nzXdccZ2uBtaE3eF8GSn1+dEuf0AEasNb/HL/agWTrwk8z8QjIO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IJkT7AAAAA3AAAAA8AAAAAAAAAAAAAAAAA&#10;oQIAAGRycy9kb3ducmV2LnhtbFBLBQYAAAAABAAEAPkAAACOAwAAAAA=&#10;" strokecolor="#eaf2f3"/>
                  <v:line id="Line 11" o:spid="_x0000_s1101" style="position:absolute;visibility:visible;mso-wrap-style:square" from="340,279" to="1686,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YFTMAAAADcAAAADwAAAGRycy9kb3ducmV2LnhtbERPPW/CMBDdK/EfrKvUrTi0okDAIEqF&#10;RAcGKN1P8RFHjc9RbEj677kBifHpfS9Wva/VldpYBTYwGmagiItgKy4NnH62r1NQMSFbrAOTgX+K&#10;sFoOnhaY29Dxga7HVCoJ4ZijAZdSk2sdC0ce4zA0xMKdQ+sxCWxLbVvsJNzX+i3LPrTHiqXBYUMb&#10;R8Xf8eINfNW8L7qZrDhPP0fepe/D6XdszMtzv56DStSnh/ju3lkDk3dZK2fkCOjl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OWBUzAAAAA3AAAAA8AAAAAAAAAAAAAAAAA&#10;oQIAAGRycy9kb3ducmV2LnhtbFBLBQYAAAAABAAEAPkAAACOAwAAAAA=&#10;" strokecolor="#eaf2f3"/>
                  <v:rect id="Rectangle 739" o:spid="_x0000_s1102" style="position:absolute;left:1742;top:236;width:1345;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T2sUA&#10;AADcAAAADwAAAGRycy9kb3ducmV2LnhtbESPT2vCQBTE7wW/w/KE3uomarWmWUUKBfFU/xw8vmZf&#10;N9Hs25DdmvjtXaHQ4zAzv2HyVW9rcaXWV44VpKMEBHHhdMVGwfHw+fIGwgdkjbVjUnAjD6vl4CnH&#10;TLuOd3TdByMihH2GCsoQmkxKX5Rk0Y9cQxy9H9daDFG2RuoWuwi3tRwnyUxarDgulNjQR0nFZf9r&#10;FYyn3ydz265fzfZcc2q9WUy+OqWeh/36HUSgPvyH/9obrWA+WcDj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g9PaxQAAANwAAAAPAAAAAAAAAAAAAAAAAJgCAABkcnMv&#10;ZG93bnJldi54bWxQSwUGAAAAAAQABAD1AAAAigMAAAAA&#10;" strokecolor="white" strokeweight=".5pt"/>
                  <v:line id="Line 13" o:spid="_x0000_s1103" style="position:absolute;visibility:visible;mso-wrap-style:square" from="1742,2059" to="3089,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Z6N8AAAADcAAAADwAAAGRycy9kb3ducmV2LnhtbERPPW/CMBDdK/EfrKvUrThUpUDAIEqF&#10;RAcGKN1P8RFHjc9RbEj677kBifHpfS9Wva/VldpYBTYwGmagiItgKy4NnH62r1NQMSFbrAOTgX+K&#10;sFoOnhaY29Dxga7HVCoJ4ZijAZdSk2sdC0ce4zA0xMKdQ+sxCWxLbVvsJNzX+i3LPrTHiqXBYUMb&#10;R8Xf8eINfNW8L7qZrDhPP0fepe/D6XdszMtzv56DStSnh/ju3lkDk3eZL2fkCOjl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XmejfAAAAA3AAAAA8AAAAAAAAAAAAAAAAA&#10;oQIAAGRycy9kb3ducmV2LnhtbFBLBQYAAAAABAAEAPkAAACOAwAAAAA=&#10;" strokecolor="#eaf2f3"/>
                  <v:line id="Line 14" o:spid="_x0000_s1104" style="position:absolute;visibility:visible;mso-wrap-style:square" from="1742,1466" to="3089,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rfrMEAAADcAAAADwAAAGRycy9kb3ducmV2LnhtbERPy2rCQBTdF/yH4Qru6iRiWxsdxQdC&#10;XbiItftL5poJZu6EzGji33cKQpeH816seluLO7W+cqwgHScgiAunKy4VnL/3rzMQPiBrrB2Tggd5&#10;WC0HLwvMtOs4p/splCKGsM9QgQmhyaT0hSGLfuwa4shdXGsxRNiWUrfYxXBby0mSvEuLFccGgw1t&#10;DRXX080q2NV8LLrPuOIy26TWhEN+/nlTajTs13MQgfrwL366v7SCj2kKf2fiEZ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qt+swQAAANwAAAAPAAAAAAAAAAAAAAAA&#10;AKECAABkcnMvZG93bnJldi54bWxQSwUGAAAAAAQABAD5AAAAjwMAAAAA&#10;" strokecolor="#eaf2f3"/>
                  <v:line id="Line 15" o:spid="_x0000_s1105" style="position:absolute;visibility:visible;mso-wrap-style:square" from="1742,872" to="3089,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B278AAADcAAAADwAAAGRycy9kb3ducmV2LnhtbERPy4rCMBTdC/5DuAOz01TxNR2jqMOA&#10;Llz42l+aa1OmuSlNtJ2/N4Lg8nDe82VrS3Gn2heOFQz6CQjizOmCcwXn029vBsIHZI2lY1LwTx6W&#10;i25njql2DR/ofgy5iCHsU1RgQqhSKX1myKLvu4o4cldXWwwR1rnUNTYx3JZymCQTabHg2GCwoo2h&#10;7O94swp+St5nzVdccZ2tB9aE3eF8GSv1+dGuvkEEasNb/HJvtYLpaAjPM/EIyM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hB278AAADcAAAADwAAAAAAAAAAAAAAAACh&#10;AgAAZHJzL2Rvd25yZXYueG1sUEsFBgAAAAAEAAQA+QAAAI0DAAAAAA==&#10;" strokecolor="#eaf2f3"/>
                  <v:line id="Line 16" o:spid="_x0000_s1106" style="position:absolute;visibility:visible;mso-wrap-style:square" from="1742,279" to="3089,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TkQMAAAADcAAAADwAAAGRycy9kb3ducmV2LnhtbERPyW7CMBC9V+IfrEHiBg5LWQIGtUVI&#10;5cCB7T6KhzgiHkexS9K/r5GQenx6+2rT2lI8qPaFYwXDQQKCOHO64FzB5bzrz0H4gKyxdEwKfsnD&#10;Zt15W2GqXcNHepxCLmII+xQVmBCqVEqfGbLoB64ijtzN1RZDhHUudY1NDLelHCXJVFosODYYrOjL&#10;UHY//VgF25IPWbOIK27zz6E1YX+8XN+V6nXbjyWIQG34F7/c31rBbDKG55l4BO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05EDAAAAA3AAAAA8AAAAAAAAAAAAAAAAA&#10;oQIAAGRycy9kb3ducmV2LnhtbFBLBQYAAAAABAAEAPkAAACOAwAAAAA=&#10;" strokecolor="#eaf2f3"/>
                  <v:rect id="Rectangle 744" o:spid="_x0000_s1107" style="position:absolute;left:382;top:1489;width:212;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xZ/cUA&#10;AADcAAAADwAAAGRycy9kb3ducmV2LnhtbESPQWvCQBSE70L/w/IKvelGG6xEN8EKBS+Fqj14fGZf&#10;k7TZt2F3TdJ/3y0IHoeZ+YbZFKNpRU/ON5YVzGcJCOLS6oYrBZ+nt+kKhA/IGlvLpOCXPBT5w2SD&#10;mbYDH6g/hkpECPsMFdQhdJmUvqzJoJ/Zjjh6X9YZDFG6SmqHQ4SbVi6SZCkNNhwXauxoV1P5c7wa&#10;BcvevA+Xj/PIz1c3/361+3Q7pEo9PY7bNYhAY7iHb+29VvCSpvB/Jh4B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rFn9xQAAANwAAAAPAAAAAAAAAAAAAAAAAJgCAABkcnMv&#10;ZG93bnJldi54bWxQSwUGAAAAAAQABAD1AAAAigMAAAAA&#10;" fillcolor="#aeaaaa [2414]" strokecolor="black [3213]"/>
                  <v:rect id="Rectangle 745" o:spid="_x0000_s1108" style="position:absolute;left:594;top:1497;width:209;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S/msUA&#10;AADcAAAADwAAAGRycy9kb3ducmV2LnhtbESPQWvCQBSE7wX/w/IEb3WjxNqmrqJC0OLJtIceH9nX&#10;JDT7Nuyumvx7t1DwOMzMN8xq05tWXMn5xrKC2TQBQVxa3XCl4Oszf34F4QOyxtYyKRjIw2Y9elph&#10;pu2Nz3QtQiUihH2GCuoQukxKX9Zk0E9tRxy9H+sMhihdJbXDW4SbVs6T5EUabDgu1NjRvqbyt7gY&#10;BadieEu1O3xTms93Q5nvTx+LQqnJuN++gwjUh0f4v33UCpbpAv7Ox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5L+axQAAANwAAAAPAAAAAAAAAAAAAAAAAJgCAABkcnMv&#10;ZG93bnJldi54bWxQSwUGAAAAAAQABAD1AAAAigMAAAAA&#10;" fillcolor="#aeaaaa [2414]" strokecolor="black [3213]">
                    <v:fill r:id="rId8" o:title="" color2="white [3212]" type="pattern"/>
                  </v:rect>
                  <v:rect id="Rectangle 746" o:spid="_x0000_s1109" style="position:absolute;left:803;top:1637;width:209;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4hMQA&#10;AADcAAAADwAAAGRycy9kb3ducmV2LnhtbESPQWsCMRSE7wX/Q3hCbzVrEStbo4ilIBQPWg8en5vX&#10;zbbJy26S6vrvjVDocZiZb5j5sndWnCnExrOC8agAQVx53XCt4PD5/jQDEROyRuuZFFwpwnIxeJhj&#10;qf2Fd3Tep1pkCMcSFZiU2lLKWBlyGEe+Jc7elw8OU5ahljrgJcOdlc9FMZUOG84LBltaG6p+9r9O&#10;gT0U22/7cXwbz0yfTLft6BQ6pR6H/eoVRKI+/Yf/2hut4GUyhfuZf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XuITEAAAA3AAAAA8AAAAAAAAAAAAAAAAAmAIAAGRycy9k&#10;b3ducmV2LnhtbFBLBQYAAAAABAAEAPUAAACJAwAAAAA=&#10;" fillcolor="#aeaaaa [2414]" strokecolor="black [3213]">
                    <v:fill r:id="rId9" o:title="" color2="white [3212]" type="pattern"/>
                  </v:rect>
                  <v:rect id="Rectangle 747" o:spid="_x0000_s1110" style="position:absolute;left:1012;top:1521;width:210;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LNXsQA&#10;AADcAAAADwAAAGRycy9kb3ducmV2LnhtbESPX2vCMBTF34V9h3AF3zS1io7OKGNOGXvaOvd+ae7a&#10;zuSmNLGt334ZCD4ezp8fZ7MbrBEdtb52rGA+S0AQF07XXCo4fR2mjyB8QNZoHJOCK3nYbR9GG8y0&#10;6/mTujyUIo6wz1BBFUKTSemLiiz6mWuIo/fjWoshyraUusU+jlsj0yRZSYs1R0KFDb1UVJzzi43c&#10;37TP34+LdHXdf59eP/amOydGqcl4eH4CEWgI9/Ct/aYVrJdr+D8Tj4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zV7EAAAA3AAAAA8AAAAAAAAAAAAAAAAAmAIAAGRycy9k&#10;b3ducmV2LnhtbFBLBQYAAAAABAAEAPUAAACJAwAAAAA=&#10;" fillcolor="black [3213]" strokecolor="black [3213]"/>
                  <v:rect id="Rectangle 748" o:spid="_x0000_s1111" style="position:absolute;left:1224;top:1395;width:207;height: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rPcIA&#10;AADcAAAADwAAAGRycy9kb3ducmV2LnhtbERPz2vCMBS+C/4P4Qm7aeoYm1TTUgVl4GVrB7s+mmdb&#10;bF5Kk9W4v94cBjt+fL93eTC9mGh0nWUF61UCgri2uuNGwVd1XG5AOI+ssbdMCu7kIM/msx2m2t74&#10;k6bSNyKGsEtRQev9kErp6pYMupUdiCN3saNBH+HYSD3iLYabXj4nyas02HFsaHGgQ0v1tfwxCk5F&#10;CL/36bzx++SjqvuqKfG7UOppEYotCE/B/4v/3O9awdtLXBvPxCMg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gSs9wgAAANwAAAAPAAAAAAAAAAAAAAAAAJgCAABkcnMvZG93&#10;bnJldi54bWxQSwUGAAAAAAQABAD1AAAAhwMAAAAA&#10;" fillcolor="black [3213]" strokecolor="black [3213]">
                    <v:fill r:id="rId8" o:title="" color2="white [3212]" type="pattern"/>
                  </v:rect>
                  <v:rect id="Rectangle 749" o:spid="_x0000_s1112" style="position:absolute;left:1433;top:1485;width:207;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hiacQA&#10;AADcAAAADwAAAGRycy9kb3ducmV2LnhtbESPS4vCQBCE74L/YWjB2zpR1ld0FHGJ6018gccm0ybB&#10;TE/IjBr/vbOw4LGoqq+o+bIxpXhQ7QrLCvq9CARxanXBmYLTMfmagHAeWWNpmRS8yMFy0W7NMdb2&#10;yXt6HHwmAoRdjApy76tYSpfmZND1bEUcvKutDfog60zqGp8Bbko5iKKRNFhwWMixonVO6e1wNwp+&#10;N5fyvB/+RM3a3ZJTlsjz5rVTqttpVjMQnhr/Cf+3t1rB+HsKf2fCEZ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IYmnEAAAA3AAAAA8AAAAAAAAAAAAAAAAAmAIAAGRycy9k&#10;b3ducmV2LnhtbFBLBQYAAAAABAAEAPUAAACJAwAAAAA=&#10;" fillcolor="black [3213]" strokecolor="black [3213]">
                    <v:fill r:id="rId9" o:title="" color2="white [3212]" type="pattern"/>
                  </v:rect>
                  <v:line id="Line 23" o:spid="_x0000_s1113" style="position:absolute;flip:y;visibility:visible;mso-wrap-style:square" from="488,1374" to="488,1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ih6cEAAADcAAAADwAAAGRycy9kb3ducmV2LnhtbERPy2oCMRTdC/2HcAvuNNPio45GqYIg&#10;bkTrB1wm18ng5GaaRB3n682i0OXhvBer1tbiTj5UjhV8DDMQxIXTFZcKzj/bwReIEJE11o5JwZMC&#10;rJZvvQXm2j34SPdTLEUK4ZCjAhNjk0sZCkMWw9A1xIm7OG8xJuhLqT0+Urit5WeWTaTFilODwYY2&#10;horr6WYV1F08d7P1xnTZ7+ipD4eJ8+O9Uv339nsOIlIb/8V/7p1WMB2n+elMOgJ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KKHpwQAAANwAAAAPAAAAAAAAAAAAAAAA&#10;AKECAABkcnMvZG93bnJldi54bWxQSwUGAAAAAAQABAD5AAAAjwMAAAAA&#10;" strokecolor="black [3213]"/>
                  <v:line id="Line 24" o:spid="_x0000_s1114" style="position:absolute;visibility:visible;mso-wrap-style:square" from="472,1374" to="503,1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TYScUAAADcAAAADwAAAGRycy9kb3ducmV2LnhtbESP0WrCQBRE3wv9h+UKfasbC1ZJXUVa&#10;gn0IlqgfcMneZoPZu2l2m0S/visUfBxm5gyz2oy2ET11vnasYDZNQBCXTtdcKTgds+clCB+QNTaO&#10;ScGFPGzWjw8rTLUbuKD+ECoRIexTVGBCaFMpfWnIop+6ljh6366zGKLsKqk7HCLcNvIlSV6lxZrj&#10;gsGW3g2V58OvVZBdc95/4UfRnGuN+XFnxp9FodTTZNy+gQg0hnv4v/2pFSzmM7idi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6TYScUAAADcAAAADwAAAAAAAAAA&#10;AAAAAAChAgAAZHJzL2Rvd25yZXYueG1sUEsFBgAAAAAEAAQA+QAAAJMDAAAAAA==&#10;" strokecolor="#1a476f"/>
                  <v:line id="Line 25" o:spid="_x0000_s1115" style="position:absolute;visibility:visible;mso-wrap-style:square" from="472,1604" to="503,1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ZGPsUAAADcAAAADwAAAGRycy9kb3ducmV2LnhtbESP0WrCQBRE34X+w3ILvunGQLWkrkFa&#10;pD6ESrQfcMneZoPZu2l2a9J+vVsQfBxm5gyzzkfbigv1vnGsYDFPQBBXTjdcK/g87WbPIHxA1tg6&#10;JgW/5CHfPEzWmGk3cEmXY6hFhLDPUIEJocuk9JUhi37uOuLofbneYoiyr6XucYhw28o0SZbSYsNx&#10;wWBHr4aq8/HHKtj9FfxxwLeyPTcai9O7Gb9XpVLTx3H7AiLQGO7hW3uvFayeUvg/E4+A3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ZGPsUAAADcAAAADwAAAAAAAAAA&#10;AAAAAAChAgAAZHJzL2Rvd25yZXYueG1sUEsFBgAAAAAEAAQA+QAAAJMDAAAAAA==&#10;" strokecolor="#1a476f"/>
                  <v:line id="Line 26" o:spid="_x0000_s1116" style="position:absolute;flip:y;visibility:visible;mso-wrap-style:square" from="697,1370" to="697,1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nsUAAADcAAAADwAAAGRycy9kb3ducmV2LnhtbESP0WoCMRRE3wX/IVyhb5qtVatbo7RC&#10;QfoiWj/gsrndLN3crEmq6369EQo+DjNzhlmuW1uLM/lQOVbwPMpAEBdOV1wqOH5/DucgQkTWWDsm&#10;BVcKsF71e0vMtbvwns6HWIoE4ZCjAhNjk0sZCkMWw8g1xMn7cd5iTNKXUnu8JLit5TjLZtJixWnB&#10;YEMbQ8Xv4c8qqLt47BYfG9Nlp8lV73Yz56dfSj0N2vc3EJHa+Aj/t7dawev0Be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o/nsUAAADcAAAADwAAAAAAAAAA&#10;AAAAAAChAgAAZHJzL2Rvd25yZXYueG1sUEsFBgAAAAAEAAQA+QAAAJMDAAAAAA==&#10;" strokecolor="black [3213]"/>
                  <v:line id="Line 27" o:spid="_x0000_s1117" style="position:absolute;visibility:visible;mso-wrap-style:square" from="682,1370" to="713,1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PnnsUAAADcAAAADwAAAGRycy9kb3ducmV2LnhtbESPQWvCQBSE7wX/w/KE3upGUSPRVYIg&#10;2PZUW/H6yD6TtNm3YXeNqb/eLRQ8DjPzDbPa9KYRHTlfW1YwHiUgiAuray4VfH3uXhYgfEDW2Fgm&#10;Bb/kYbMePK0w0/bKH9QdQikihH2GCqoQ2kxKX1Rk0I9sSxy9s3UGQ5SulNrhNcJNIydJMpcGa44L&#10;Fba0raj4OVyMgkXx9u3yNH8dz45teusm7/PdKVXqedjnSxCB+vAI/7f3WkE6m8LfmXg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PnnsUAAADcAAAADwAAAAAAAAAA&#10;AAAAAAChAgAAZHJzL2Rvd25yZXYueG1sUEsFBgAAAAAEAAQA+QAAAJMDAAAAAA==&#10;" strokecolor="black [3213]"/>
                  <v:line id="Line 28" o:spid="_x0000_s1118" style="position:absolute;visibility:visible;mso-wrap-style:square" from="682,1621" to="713,1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eSsMAAADcAAAADwAAAGRycy9kb3ducmV2LnhtbESP0YrCMBRE3wX/IVzBN00V1KUaRVZE&#10;H2Sluh9waa5NsbnpNlG7+/VmQfBxmJkzzGLV2krcqfGlYwWjYQKCOHe65ELB93k7+ADhA7LGyjEp&#10;+CUPq2W3s8BUuwdndD+FQkQI+xQVmBDqVEqfG7Loh64mjt7FNRZDlE0hdYOPCLeVHCfJVFosOS4Y&#10;rOnTUH493ayC7d+Bv464yaprqfFw3pn2Z5Yp1e+16zmIQG14h1/tvVYwm0zg/0w8An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f3krDAAAA3AAAAA8AAAAAAAAAAAAA&#10;AAAAoQIAAGRycy9kb3ducmV2LnhtbFBLBQYAAAAABAAEAPkAAACRAwAAAAA=&#10;" strokecolor="#1a476f"/>
                  <v:line id="Line 29" o:spid="_x0000_s1119" style="position:absolute;flip:y;visibility:visible;mso-wrap-style:square" from="909,1523" to="909,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2cBsUAAADcAAAADwAAAGRycy9kb3ducmV2LnhtbESPUWvCMBSF3wf7D+EO9qbphtatM8om&#10;DMQXsfoDLs1dU9bcdEnU2l9vBGGPh3POdzjzZW9bcSIfGscKXsYZCOLK6YZrBYf99+gNRIjIGlvH&#10;pOBCAZaLx4c5FtqdeUenMtYiQTgUqMDE2BVShsqQxTB2HXHyfpy3GJP0tdQezwluW/maZbm02HBa&#10;MNjRylD1Wx6tgnaIh+H9a2WG7G9y0dtt7vx0o9TzU//5ASJSH//D9/ZaK5hNc7idSUdA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42cBsUAAADcAAAADwAAAAAAAAAA&#10;AAAAAAChAgAAZHJzL2Rvd25yZXYueG1sUEsFBgAAAAAEAAQA+QAAAJMDAAAAAA==&#10;" strokecolor="black [3213]"/>
                  <v:line id="Line 30" o:spid="_x0000_s1120" style="position:absolute;visibility:visible;mso-wrap-style:square" from="893,1523" to="922,1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F56cUAAADcAAAADwAAAGRycy9kb3ducmV2LnhtbESPQWsCMRSE74X+h/AKvdWsgkZWoywF&#10;oa2nqqXXx+a5u7p5WZJ0Xf31plDocZiZb5jlerCt6MmHxrGG8SgDQVw603Cl4bDfvMxBhIhssHVM&#10;Gq4UYL16fFhibtyFP6nfxUokCIccNdQxdrmUoazJYhi5jjh5R+ctxiR9JY3HS4LbVk6ybCYtNpwW&#10;auzotabyvPuxGublx8kXqngfT786desn29nmW2n9/DQUCxCRhvgf/mu/GQ1qquD3TDo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F56cUAAADcAAAADwAAAAAAAAAA&#10;AAAAAAChAgAAZHJzL2Rvd25yZXYueG1sUEsFBgAAAAAEAAQA+QAAAJMDAAAAAA==&#10;" strokecolor="black [3213]"/>
                  <v:line id="Line 31" o:spid="_x0000_s1121" style="position:absolute;visibility:visible;mso-wrap-style:square" from="893,1752" to="922,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5x1MEAAADcAAAADwAAAGRycy9kb3ducmV2LnhtbERPy4rCMBTdD8w/hCu4G1MFH1SjDCOi&#10;C3Fo9QMuzZ2m2NzUJmr1681CmOXhvBerztbiRq2vHCsYDhIQxIXTFZcKTsfN1wyED8gaa8ek4EEe&#10;VsvPjwWm2t05o1seShFD2KeowITQpFL6wpBFP3ANceT+XGsxRNiWUrd4j+G2lqMkmUiLFccGgw39&#10;GCrO+dUq2Dz3fPjFdVafK43749Z0l2mmVL/Xfc9BBOrCv/jt3mkF03FcG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nnHUwQAAANwAAAAPAAAAAAAAAAAAAAAA&#10;AKECAABkcnMvZG93bnJldi54bWxQSwUGAAAAAAQABAD5AAAAjwMAAAAA&#10;" strokecolor="#1a476f"/>
                  <v:line id="Line 32" o:spid="_x0000_s1122" style="position:absolute;flip:y;visibility:visible;mso-wrap-style:square" from="1118,1400" to="1118,1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IIdMQAAADcAAAADwAAAGRycy9kb3ducmV2LnhtbESP0WoCMRRE3wv+Q7iCbzVrqVZXo7SC&#10;IL5I1Q+4bK6bxc3NNkl13a83QqGPw8ycYRar1tbiSj5UjhWMhhkI4sLpiksFp+PmdQoiRGSNtWNS&#10;cKcAq2XvZYG5djf+pushliJBOOSowMTY5FKGwpDFMHQNcfLOzluMSfpSao+3BLe1fMuyibRYcVow&#10;2NDaUHE5/FoFdRdP3exrbbrs5/2u9/uJ8+OdUoN++zkHEamN/+G/9lYr+BjP4HkmHQ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Egh0xAAAANwAAAAPAAAAAAAAAAAA&#10;AAAAAKECAABkcnMvZG93bnJldi54bWxQSwUGAAAAAAQABAD5AAAAkgMAAAAA&#10;" strokecolor="black [3213]"/>
                  <v:line id="Line 33" o:spid="_x0000_s1123" style="position:absolute;visibility:visible;mso-wrap-style:square" from="1102,1400" to="1133,1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QrIMIAAADcAAAADwAAAGRycy9kb3ducmV2LnhtbERPz2vCMBS+D/wfwhN2m6nCWqlGKYKg&#10;7jQ38fponm21eSlJrHV//XIY7Pjx/V6uB9OKnpxvLCuYThIQxKXVDVcKvr+2b3MQPiBrbC2Tgid5&#10;WK9GL0vMtX3wJ/XHUIkYwj5HBXUIXS6lL2sy6Ce2I47cxTqDIUJXSe3wEcNNK2dJkkqDDceGGjva&#10;1FTejnejYF4erq7Iiv30/dRlP/3sI92eM6Vex0OxABFoCP/iP/dOK8jSOD+eiUd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LQrIMIAAADcAAAADwAAAAAAAAAAAAAA&#10;AAChAgAAZHJzL2Rvd25yZXYueG1sUEsFBgAAAAAEAAQA+QAAAJADAAAAAA==&#10;" strokecolor="black [3213]"/>
                  <v:line id="Line 34" o:spid="_x0000_s1124" style="position:absolute;visibility:visible;mso-wrap-style:square" from="1102,1642" to="1133,1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Ou8UAAADcAAAADwAAAGRycy9kb3ducmV2LnhtbESPQWvCQBSE74X+h+UVvNVNBBNJXSUU&#10;hKqnakuvj+wzic2+DbvbGP31bqHQ4zAz3zDL9Wg6MZDzrWUF6TQBQVxZ3XKt4OO4eV6A8AFZY2eZ&#10;FFzJw3r1+LDEQtsLv9NwCLWIEPYFKmhC6AspfdWQQT+1PXH0TtYZDFG6WmqHlwg3nZwlSSYNthwX&#10;GuzptaHq+/BjFCyq3dmVeblN5599fhtm+2zzlSs1eRrLFxCBxvAf/mu/aQV5lsLvmXgE5O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Ou8UAAADcAAAADwAAAAAAAAAA&#10;AAAAAAChAgAAZHJzL2Rvd25yZXYueG1sUEsFBgAAAAAEAAQA+QAAAJMDAAAAAA==&#10;" strokecolor="black [3213]"/>
                  <v:line id="Line 35" o:spid="_x0000_s1125" style="position:absolute;flip:y;visibility:visible;mso-wrap-style:square" from="1327,1281" to="1327,1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pQuMUAAADcAAAADwAAAGRycy9kb3ducmV2LnhtbESPUWvCMBSF3wX/Q7jC3jSdzLp1RtmE&#10;wdiLWP0Bl+auKWtuuiTT2l9vBoKPh3POdzirTW9bcSIfGscKHmcZCOLK6YZrBcfDx/QZRIjIGlvH&#10;pOBCATbr8WiFhXZn3tOpjLVIEA4FKjAxdoWUoTJkMcxcR5y8b+ctxiR9LbXHc4LbVs6zLJcWG04L&#10;BjvaGqp+yj+roB3icXh535oh+3266N0ud37xpdTDpH97BRGpj/fwrf2pFSzzOfyfSUdAr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pQuMUAAADcAAAADwAAAAAAAAAA&#10;AAAAAAChAgAAZHJzL2Rvd25yZXYueG1sUEsFBgAAAAAEAAQA+QAAAJMDAAAAAA==&#10;" strokecolor="black [3213]"/>
                  <v:line id="Line 36" o:spid="_x0000_s1126" style="position:absolute;visibility:visible;mso-wrap-style:square" from="1314,1281" to="1343,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a1V8YAAADcAAAADwAAAGRycy9kb3ducmV2LnhtbESPQWvCQBSE7wX/w/IEb3Wj0kRSVwmC&#10;0NZTrdLrI/uapGbfht1tTP31rlDocZiZb5jVZjCt6Mn5xrKC2TQBQVxa3XCl4Pixe1yC8AFZY2uZ&#10;FPySh8169LDCXNsLv1N/CJWIEPY5KqhD6HIpfVmTQT+1HXH0vqwzGKJ0ldQOLxFuWjlPklQabDgu&#10;1NjRtqbyfPgxCpbl27crsuJ19nTqsms/36e7z0ypyXgonkEEGsJ/+K/9ohVk6QLuZ+IRk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mtVfGAAAA3AAAAA8AAAAAAAAA&#10;AAAAAAAAoQIAAGRycy9kb3ducmV2LnhtbFBLBQYAAAAABAAEAPkAAACUAwAAAAA=&#10;" strokecolor="black [3213]"/>
                  <v:line id="Line 37" o:spid="_x0000_s1127" style="position:absolute;visibility:visible;mso-wrap-style:square" from="1314,1508" to="1343,1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8tI8YAAADcAAAADwAAAGRycy9kb3ducmV2LnhtbESPQWvCQBSE7wX/w/IEb3Wj2ERSVwmC&#10;0NZTrdLrI/uapGbfht1tTP31rlDocZiZb5jVZjCt6Mn5xrKC2TQBQVxa3XCl4Pixe1yC8AFZY2uZ&#10;FPySh8169LDCXNsLv1N/CJWIEPY5KqhD6HIpfVmTQT+1HXH0vqwzGKJ0ldQOLxFuWjlPklQabDgu&#10;1NjRtqbyfPgxCpbl27crsuJ19nTqsms/36e7z0ypyXgonkEEGsJ/+K/9ohVk6QLuZ+IRk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LSPGAAAA3AAAAA8AAAAAAAAA&#10;AAAAAAAAoQIAAGRycy9kb3ducmV2LnhtbFBLBQYAAAAABAAEAPkAAACUAwAAAAA=&#10;" strokecolor="black [3213]"/>
                  <v:line id="Line 38" o:spid="_x0000_s1128" style="position:absolute;flip:y;visibility:visible;mso-wrap-style:square" from="1539,1362" to="1539,1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PIzMUAAADcAAAADwAAAGRycy9kb3ducmV2LnhtbESPUWvCMBSF3wf7D+EO9qbphtatM8om&#10;DMQXsfoDLs1dU9bcdEnU2l9vBGGPh3POdzjzZW9bcSIfGscKXsYZCOLK6YZrBYf99+gNRIjIGlvH&#10;pOBCAZaLx4c5FtqdeUenMtYiQTgUqMDE2BVShsqQxTB2HXHyfpy3GJP0tdQezwluW/maZbm02HBa&#10;MNjRylD1Wx6tgnaIh+H9a2WG7G9y0dtt7vx0o9TzU//5ASJSH//D9/ZaK5jlU7idSUdA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PIzMUAAADcAAAADwAAAAAAAAAA&#10;AAAAAAChAgAAZHJzL2Rvd25yZXYueG1sUEsFBgAAAAAEAAQA+QAAAJMDAAAAAA==&#10;" strokecolor="black [3213]"/>
                  <v:line id="Line 39" o:spid="_x0000_s1129" style="position:absolute;visibility:visible;mso-wrap-style:square" from="1523,1362" to="1552,1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Wz8UAAADcAAAADwAAAGRycy9kb3ducmV2LnhtbESPT2vCQBTE7wW/w/KE3upGwURSVwmC&#10;UOvJf/T6yL4mqdm3YXcb0356Vyj0OMzMb5jlejCt6Mn5xrKC6SQBQVxa3XCl4HzavixA+ICssbVM&#10;Cn7Iw3o1elpiru2ND9QfQyUihH2OCuoQulxKX9Zk0E9sRxy9T+sMhihdJbXDW4SbVs6SJJUGG44L&#10;NXa0qam8Hr+NgkX5/uWKrNhN55cu++1n+3T7kSn1PB6KVxCBhvAf/mu/aQVZmsLjTDw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EWz8UAAADcAAAADwAAAAAAAAAA&#10;AAAAAAChAgAAZHJzL2Rvd25yZXYueG1sUEsFBgAAAAAEAAQA+QAAAJMDAAAAAA==&#10;" strokecolor="black [3213]"/>
                  <v:line id="Line 40" o:spid="_x0000_s1130" style="position:absolute;visibility:visible;mso-wrap-style:square" from="1523,1608" to="1552,1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2zVMUAAADcAAAADwAAAGRycy9kb3ducmV2LnhtbESPQWvCQBSE74X+h+UVeqsbhWYlukoo&#10;CG09qS1eH9lnEpt9G3a3Me2vd4VCj8PMfMMs16PtxEA+tI41TCcZCOLKmZZrDR+HzdMcRIjIBjvH&#10;pOGHAqxX93dLLIy78I6GfaxFgnAoUEMTY19IGaqGLIaJ64mTd3LeYkzS19J4vCS47eQsy3JpseW0&#10;0GBPLw1VX/tvq2FevZ99qcq36fNnr36H2TbfHJXWjw9juQARaYz/4b/2q9GgcgW3M+kI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12zVMUAAADcAAAADwAAAAAAAAAA&#10;AAAAAAChAgAAZHJzL2Rvd25yZXYueG1sUEsFBgAAAAAEAAQA+QAAAJMDAAAAAA==&#10;" strokecolor="black [3213]"/>
                  <v:rect id="Rectangle 768" o:spid="_x0000_s1131" style="position:absolute;left:1784;top:784;width:210;height:1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QPmMIA&#10;AADcAAAADwAAAGRycy9kb3ducmV2LnhtbERPz2vCMBS+D/Y/hDfwNlOndKOaFjcQvAhOd9jx2Tzb&#10;uualJLGt/705CDt+fL9XxWha0ZPzjWUFs2kCgri0uuFKwc9x8/oBwgdkja1lUnAjD0X+/LTCTNuB&#10;v6k/hErEEPYZKqhD6DIpfVmTQT+1HXHkztYZDBG6SmqHQww3rXxLklQabDg21NjRV03l3+FqFKS9&#10;2Q2n/e/I86ubXT7tdrEeFkpNXsb1EkSgMfyLH+6tVvCexrXxTDwCMr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VA+YwgAAANwAAAAPAAAAAAAAAAAAAAAAAJgCAABkcnMvZG93&#10;bnJldi54bWxQSwUGAAAAAAQABAD1AAAAhwMAAAAA&#10;" fillcolor="#aeaaaa [2414]" strokecolor="black [3213]"/>
                  <v:rect id="Rectangle 769" o:spid="_x0000_s1132" style="position:absolute;left:1994;top:772;width:211;height: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p/8UA&#10;AADcAAAADwAAAGRycy9kb3ducmV2LnhtbESPT2vCQBTE70K/w/IEb7pR/FOjq7RCsMWTsQePj+xr&#10;Epp9G3a3mnx7t1DwOMzMb5jtvjONuJHztWUF00kCgriwuuZSwdclG7+C8AFZY2OZFPTkYb97GWwx&#10;1fbOZ7rloRQRwj5FBVUIbSqlLyoy6Ce2JY7et3UGQ5SulNrhPcJNI2dJspQGa44LFbZ0qKj4yX+N&#10;glPer+faHa80z2bvfZEdTp+LXKnRsHvbgAjUhWf4v/2hFayWa/g7E4+A3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HOn/xQAAANwAAAAPAAAAAAAAAAAAAAAAAJgCAABkcnMv&#10;ZG93bnJldi54bWxQSwUGAAAAAAQABAD1AAAAigMAAAAA&#10;" fillcolor="#aeaaaa [2414]" strokecolor="black [3213]">
                    <v:fill r:id="rId8" o:title="" color2="white [3212]" type="pattern"/>
                  </v:rect>
                  <v:rect id="Rectangle 770" o:spid="_x0000_s1133" style="position:absolute;left:2205;top:788;width:207;height:1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5P1sEA&#10;AADcAAAADwAAAGRycy9kb3ducmV2LnhtbERPTWsCMRC9F/wPYQRvNWsPKqtRRBEK4qHWQ4/TzbhZ&#10;TSa7SdTtv28OhR4f73u57p0VDwqx8axgMi5AEFdeN1wrOH/uX+cgYkLWaD2Tgh+KsF4NXpZYav/k&#10;D3qcUi1yCMcSFZiU2lLKWBlyGMe+Jc7cxQeHKcNQSx3wmcOdlW9FMZUOG84NBlvaGqpup7tTYM/F&#10;8WoPX7vJ3PTJdMeOvkOn1GjYbxYgEvXpX/znftcKZrM8P5/JR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eT9bBAAAA3AAAAA8AAAAAAAAAAAAAAAAAmAIAAGRycy9kb3du&#10;cmV2LnhtbFBLBQYAAAAABAAEAPUAAACGAwAAAAA=&#10;" fillcolor="#aeaaaa [2414]" strokecolor="black [3213]">
                    <v:fill r:id="rId9" o:title="" color2="white [3212]" type="pattern"/>
                  </v:rect>
                  <v:rect id="Rectangle 771" o:spid="_x0000_s1134" style="position:absolute;left:2414;top:492;width:208;height:1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s6DMQA&#10;AADcAAAADwAAAGRycy9kb3ducmV2LnhtbESPX2vCMBTF34V9h3AHe5upHeioRhF1Y/i0dd37pbm2&#10;1eSmNFlbv70ZDHw8nD8/zmozWiN66nzjWMFsmoAgLp1uuFJQfL89v4LwAVmjcUwKruRhs36YrDDT&#10;buAv6vNQiTjCPkMFdQhtJqUva7Lop64ljt7JdRZDlF0ldYdDHLdGpkkylxYbjoQaW9rVVF7yXxu5&#10;53TIj+8v6fy6/ykOn3vTXxKj1NPjuF2CCDSGe/i//aEVLBYz+DsTj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OgzEAAAA3AAAAA8AAAAAAAAAAAAAAAAAmAIAAGRycy9k&#10;b3ducmV2LnhtbFBLBQYAAAAABAAEAPUAAACJAwAAAAA=&#10;" fillcolor="black [3213]" strokecolor="black [3213]"/>
                  <v:rect id="Rectangle 772" o:spid="_x0000_s1135" style="position:absolute;left:2624;top:413;width:209;height:1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XWasQA&#10;AADcAAAADwAAAGRycy9kb3ducmV2LnhtbESPQWvCQBSE7wX/w/IEb3WjB5XUVVJBEbzUpNDrI/ua&#10;hGbfhuwaV399VxA8DjPzDbPeBtOKgXrXWFYwmyYgiEurG64UfBf79xUI55E1tpZJwY0cbDejtzWm&#10;2l75TEPuKxEh7FJUUHvfpVK6siaDbmo74uj92t6gj7KvpO7xGuGmlfMkWUiDDceFGjva1VT+5Rej&#10;4JCFcL8Np5X/TL6Ksi2qHH8ypSbjkH2A8BT8K/xsH7WC5XIOjzPxCM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F1mrEAAAA3AAAAA8AAAAAAAAAAAAAAAAAmAIAAGRycy9k&#10;b3ducmV2LnhtbFBLBQYAAAAABAAEAPUAAACJAwAAAAA=&#10;" fillcolor="black [3213]" strokecolor="black [3213]">
                    <v:fill r:id="rId8" o:title="" color2="white [3212]" type="pattern"/>
                  </v:rect>
                  <v:rect id="Rectangle 773" o:spid="_x0000_s1136" style="position:absolute;left:2835;top:719;width:207;height:1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yfPsMA&#10;AADcAAAADwAAAGRycy9kb3ducmV2LnhtbESPS6vCMBSE9xf8D+EI7q6pig+qUUSp3p34ApeH5tgW&#10;m5PSRK3//kYQXA4z8w0zWzSmFA+qXWFZQa8bgSBOrS44U3A6Jr8TEM4jaywtk4IXOVjMWz8zjLV9&#10;8p4eB5+JAGEXo4Lc+yqW0qU5GXRdWxEH72prgz7IOpO6xmeAm1L2o2gkDRYcFnKsaJVTejvcjYLt&#10;5lKe98N11KzcLTlliTxvXjulOu1mOQXhqfHf8Kf9pxWMxwN4nw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yfPsMAAADcAAAADwAAAAAAAAAAAAAAAACYAgAAZHJzL2Rv&#10;d25yZXYueG1sUEsFBgAAAAAEAAQA9QAAAIgDAAAAAA==&#10;" fillcolor="black [3213]" strokecolor="black [3213]">
                    <v:fill r:id="rId9" o:title="" color2="white [3212]" type="pattern"/>
                  </v:rect>
                  <v:line id="Line 47" o:spid="_x0000_s1137" style="position:absolute;flip:y;visibility:visible;mso-wrap-style:square" from="1890,671" to="1890,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9FNMUAAADcAAAADwAAAGRycy9kb3ducmV2LnhtbESPQWvCQBSE74L/YXlCL6IbW60S3YRQ&#10;KBQ8qanQ2yP7mgSzb8PuVtN/7xYKHoeZ+YbZ5YPpxJWcby0rWMwTEMSV1S3XCsrT+2wDwgdkjZ1l&#10;UvBLHvJsPNphqu2ND3Q9hlpECPsUFTQh9KmUvmrIoJ/bnjh639YZDFG6WmqHtwg3nXxOkldpsOW4&#10;0GBPbw1Vl+OPUfCyGmrb6su+/PxKzq4oqSg2U6WeJkOxBRFoCI/wf/tDK1ivl/B3Jh4Bmd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9FNMUAAADcAAAADwAAAAAAAAAA&#10;AAAAAAChAgAAZHJzL2Rvd25yZXYueG1sUEsFBgAAAAAEAAQA+QAAAJMDAAAAAA==&#10;" strokecolor="#1a476f"/>
                  <v:line id="Line 48" o:spid="_x0000_s1138" style="position:absolute;visibility:visible;mso-wrap-style:square" from="1875,671" to="1903,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oeZcUAAADcAAAADwAAAGRycy9kb3ducmV2LnhtbESPQWsCMRSE74X+h/AKvdWsgkZWoywF&#10;oa2nqqXXx+a5u7p5WZJ0Xf31plDocZiZb5jlerCt6MmHxrGG8SgDQVw603Cl4bDfvMxBhIhssHVM&#10;Gq4UYL16fFhibtyFP6nfxUokCIccNdQxdrmUoazJYhi5jjh5R+ctxiR9JY3HS4LbVk6ybCYtNpwW&#10;auzotabyvPuxGublx8kXqngfT786desn29nmW2n9/DQUCxCRhvgf/mu/GQ1KTeH3TDo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oeZcUAAADcAAAADwAAAAAAAAAA&#10;AAAAAAChAgAAZHJzL2Rvd25yZXYueG1sUEsFBgAAAAAEAAQA+QAAAJMDAAAAAA==&#10;" strokecolor="black [3213]"/>
                  <v:line id="Line 49" o:spid="_x0000_s1139" style="position:absolute;visibility:visible;mso-wrap-style:square" from="1875,899" to="1903,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iAEsUAAADcAAAADwAAAGRycy9kb3ducmV2LnhtbESPQWvCQBSE74X+h+UVeqsbhWYlukoo&#10;CG09qS1eH9lnEpt9G3a3Me2vd4VCj8PMfMMs16PtxEA+tI41TCcZCOLKmZZrDR+HzdMcRIjIBjvH&#10;pOGHAqxX93dLLIy78I6GfaxFgnAoUEMTY19IGaqGLIaJ64mTd3LeYkzS19J4vCS47eQsy3JpseW0&#10;0GBPLw1VX/tvq2FevZ99qcq36fNnr36H2TbfHJXWjw9juQARaYz/4b/2q9GgVA63M+kI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iAEsUAAADcAAAADwAAAAAAAAAA&#10;AAAAAAChAgAAZHJzL2Rvd25yZXYueG1sUEsFBgAAAAAEAAQA+QAAAJMDAAAAAA==&#10;" strokecolor="black [3213]"/>
                  <v:line id="Line 50" o:spid="_x0000_s1140" style="position:absolute;flip:y;visibility:visible;mso-wrap-style:square" from="2099,647" to="2099,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Rl/cUAAADcAAAADwAAAGRycy9kb3ducmV2LnhtbESPUWvCMBSF34X9h3AHe9N0Q+3WGWUT&#10;BrIXsfoDLs1dU9bcdEnU2l+/CIKPh3POdziLVW9bcSIfGscKnicZCOLK6YZrBYf91/gVRIjIGlvH&#10;pOBCAVbLh9ECC+3OvKNTGWuRIBwKVGBi7AopQ2XIYpi4jjh5P85bjEn6WmqP5wS3rXzJsrm02HBa&#10;MNjR2lD1Wx6tgnaIh+Htc22G7G960dvt3PnZt1JPj/3HO4hIfbyHb+2NVpDnOVzPpCM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3Rl/cUAAADcAAAADwAAAAAAAAAA&#10;AAAAAAChAgAAZHJzL2Rvd25yZXYueG1sUEsFBgAAAAAEAAQA+QAAAJMDAAAAAA==&#10;" strokecolor="black [3213]"/>
                  <v:line id="Line 51" o:spid="_x0000_s1141" style="position:absolute;visibility:visible;mso-wrap-style:square" from="2084,647" to="2115,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ux+8IAAADcAAAADwAAAGRycy9kb3ducmV2LnhtbERPz2vCMBS+D/wfwhO8zVRBI51RiiCo&#10;O81NvD6at7Zb81KSWOv++uUw2PHj+73eDrYVPfnQONYwm2YgiEtnGq40fLzvn1cgQkQ22DomDQ8K&#10;sN2MntaYG3fnN+rPsRIphEOOGuoYu1zKUNZkMUxdR5y4T+ctxgR9JY3Hewq3rZxn2VJabDg11NjR&#10;rqby+3yzGlbl6csXqjjOFpdO/fTz1+X+qrSejIfiBUSkIf6L/9wHo0GptDadSUd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xux+8IAAADcAAAADwAAAAAAAAAAAAAA&#10;AAChAgAAZHJzL2Rvd25yZXYueG1sUEsFBgAAAAAEAAQA+QAAAJADAAAAAA==&#10;" strokecolor="black [3213]"/>
                  <v:line id="Line 52" o:spid="_x0000_s1142" style="position:absolute;visibility:visible;mso-wrap-style:square" from="2084,897" to="2115,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eIL8QAAADcAAAADwAAAGRycy9kb3ducmV2LnhtbESPQWvCQBSE74X+h+UVvNVNPTQ1uopU&#10;pB7EkugPeGSf2WD2bcyuGv31bqHgcZiZb5jpvLeNuFDna8cKPoYJCOLS6ZorBfvd6v0LhA/IGhvH&#10;pOBGHuaz15cpZtpdOadLESoRIewzVGBCaDMpfWnIoh+6ljh6B9dZDFF2ldQdXiPcNnKUJJ/SYs1x&#10;wWBL34bKY3G2Clb3DW9/cZk3x1rjZvdj+lOaKzV46xcTEIH68Az/t9daQZqO4e9MPAJ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Z4gvxAAAANwAAAAPAAAAAAAAAAAA&#10;AAAAAKECAABkcnMvZG93bnJldi54bWxQSwUGAAAAAAQABAD5AAAAkgMAAAAA&#10;" strokecolor="#1a476f"/>
                  <v:line id="Line 53" o:spid="_x0000_s1143" style="position:absolute;flip:y;visibility:visible;mso-wrap-style:square" from="2309,674" to="2309,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iNrsIAAADcAAAADwAAAGRycy9kb3ducmV2LnhtbERP3WrCMBS+F/YO4Qx2p+lk86ealikM&#10;xm7E6gMcmmNT1px0Saa1T79cDHb58f1vy8F24ko+tI4VPM8yEMS10y03Cs6n9+kKRIjIGjvHpOBO&#10;AcriYbLFXLsbH+laxUakEA45KjAx9rmUoTZkMcxcT5y4i/MWY4K+kdrjLYXbTs6zbCEttpwaDPa0&#10;N1R/VT9WQTfG87je7c2Yfb/c9eGwcP71U6mnx+FtAyLSEP/Ff+4PrWC5SvPTmXQEZP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UiNrsIAAADcAAAADwAAAAAAAAAAAAAA&#10;AAChAgAAZHJzL2Rvd25yZXYueG1sUEsFBgAAAAAEAAQA+QAAAJADAAAAAA==&#10;" strokecolor="black [3213]"/>
                  <v:line id="Line 54" o:spid="_x0000_s1144" style="position:absolute;visibility:visible;mso-wrap-style:square" from="2295,674" to="232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oQcUAAADcAAAADwAAAGRycy9kb3ducmV2LnhtbESPQWvCQBSE74X+h+UVvNVNBE1IXSUU&#10;hGpPakuvj+wzic2+DbvbGP31XaHQ4zAz3zDL9Wg6MZDzrWUF6TQBQVxZ3XKt4OO4ec5B+ICssbNM&#10;Cq7kYb16fFhioe2F9zQcQi0ihH2BCpoQ+kJKXzVk0E9tTxy9k3UGQ5SultrhJcJNJ2dJspAGW44L&#10;Dfb02lD1ffgxCvJqd3ZlVm7T+Wef3YbZ+2LzlSk1eRrLFxCBxvAf/mu/aQVZnsL9TDw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oQcUAAADcAAAADwAAAAAAAAAA&#10;AAAAAAChAgAAZHJzL2Rvd25yZXYueG1sUEsFBgAAAAAEAAQA+QAAAJMDAAAAAA==&#10;" strokecolor="black [3213]"/>
                  <v:line id="Line 55" o:spid="_x0000_s1145" style="position:absolute;visibility:visible;mso-wrap-style:square" from="2295,901" to="2324,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ZqecUAAADcAAAADwAAAGRycy9kb3ducmV2LnhtbESPQWvCQBSE7wX/w/KE3urGHKpEVxFL&#10;aA9SifoDHtlnNph9G7PbJO2v7wqFHoeZ+YZZb0fbiJ46XztWMJ8lIIhLp2uuFFzO+csShA/IGhvH&#10;pOCbPGw3k6c1ZtoNXFB/CpWIEPYZKjAhtJmUvjRk0c9cSxy9q+sshii7SuoOhwi3jUyT5FVarDku&#10;GGxpb6i8nb6sgvznwJ9HfCuaW63xcH43431RKPU8HXcrEIHG8B/+a39oBYtlCo8z8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ZqecUAAADcAAAADwAAAAAAAAAA&#10;AAAAAAChAgAAZHJzL2Rvd25yZXYueG1sUEsFBgAAAAAEAAQA+QAAAJMDAAAAAA==&#10;" strokecolor="#1a476f"/>
                  <v:line id="Line 56" o:spid="_x0000_s1146" style="position:absolute;flip:y;visibility:visible;mso-wrap-style:square" from="2520,373" to="2520,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oT2cUAAADcAAAADwAAAGRycy9kb3ducmV2LnhtbESP0WoCMRRE3wv9h3AF32pWbbe6NYoV&#10;CtIX0foBl811s3Rzs01SXffrTaHg4zAzZ5jFqrONOJMPtWMF41EGgrh0uuZKwfHr42kGIkRkjY1j&#10;UnClAKvl48MCC+0uvKfzIVYiQTgUqMDE2BZShtKQxTByLXHyTs5bjEn6SmqPlwS3jZxkWS4t1pwW&#10;DLa0MVR+H36tgqaPx37+vjF99vN81btd7vzLp1LDQbd+AxGpi/fwf3urFbzOpvB3Jh0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oT2cUAAADcAAAADwAAAAAAAAAA&#10;AAAAAAChAgAAZHJzL2Rvd25yZXYueG1sUEsFBgAAAAAEAAQA+QAAAJMDAAAAAA==&#10;" strokecolor="black [3213]"/>
                  <v:line id="Line 57" o:spid="_x0000_s1147" style="position:absolute;visibility:visible;mso-wrap-style:square" from="2505,373" to="2535,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PL2cYAAADcAAAADwAAAGRycy9kb3ducmV2LnhtbESPQWvCQBSE7wX/w/KE3upGaU1IXSUI&#10;Qq0ntaXXR/Y1Sc2+DbvbGPvru4LgcZiZb5jFajCt6Mn5xrKC6SQBQVxa3XCl4OO4ecpA+ICssbVM&#10;Ci7kYbUcPSww1/bMe+oPoRIRwj5HBXUIXS6lL2sy6Ce2I47et3UGQ5SuktrhOcJNK2dJMpcGG44L&#10;NXa0rqk8HX6Ngqx8/3FFWmynL59d+tfPdvPNV6rU43goXkEEGsI9fGu/aQVp9gz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y9nGAAAA3AAAAA8AAAAAAAAA&#10;AAAAAAAAoQIAAGRycy9kb3ducmV2LnhtbFBLBQYAAAAABAAEAPkAAACUAwAAAAA=&#10;" strokecolor="black [3213]"/>
                  <v:line id="Line 58" o:spid="_x0000_s1148" style="position:absolute;visibility:visible;mso-wrap-style:square" from="2505,613" to="2535,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9uQsUAAADcAAAADwAAAGRycy9kb3ducmV2LnhtbESPQWvCQBSE7wX/w/KE3upGQROiqwRB&#10;0Hqqben1kX0mabNvw+4ao7/eLRR6HGbmG2a1GUwrenK+saxgOklAEJdWN1wp+HjfvWQgfEDW2Fom&#10;BTfysFmPnlaYa3vlN+pPoRIRwj5HBXUIXS6lL2sy6Ce2I47e2TqDIUpXSe3wGuGmlbMkWUiDDceF&#10;Gjva1lT+nC5GQVa+frsiLQ7T+WeX3vvZcbH7SpV6Hg/FEkSgIfyH/9p7rSDN5vB7Jh4Bu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9uQsUAAADcAAAADwAAAAAAAAAA&#10;AAAAAAChAgAAZHJzL2Rvd25yZXYueG1sUEsFBgAAAAAEAAQA+QAAAJMDAAAAAA==&#10;" strokecolor="black [3213]"/>
                  <v:line id="Line 59" o:spid="_x0000_s1149" style="position:absolute;flip:y;visibility:visible;mso-wrap-style:square" from="2729,292" to="2729,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2wQcUAAADcAAAADwAAAGRycy9kb3ducmV2LnhtbESP3WoCMRSE7wu+QziCdzVrsavdGqUK&#10;heKN+PMAh83pZunmZE2irvv0jVDo5TAz3zCLVWcbcSUfascKJuMMBHHpdM2VgtPx83kOIkRkjY1j&#10;UnCnAKvl4GmBhXY33tP1ECuRIBwKVGBibAspQ2nIYhi7ljh5385bjEn6SmqPtwS3jXzJslxarDkt&#10;GGxpY6j8OVysgqaPp/5tvTF9dp7e9W6XO/+6VWo07D7eQUTq4n/4r/2lFczmOTzOp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2wQcUAAADcAAAADwAAAAAAAAAA&#10;AAAAAAChAgAAZHJzL2Rvd25yZXYueG1sUEsFBgAAAAAEAAQA+QAAAJMDAAAAAA==&#10;" strokecolor="black [3213]"/>
                  <v:line id="Line 60" o:spid="_x0000_s1150" style="position:absolute;visibility:visible;mso-wrap-style:square" from="2714,292" to="2745,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FVrsUAAADcAAAADwAAAGRycy9kb3ducmV2LnhtbESPQUvDQBSE7wX/w/IEb82mBbshdluC&#10;UFB7slW8PrLPJJp9G3bXNPrru0Khx2FmvmHW28n2YiQfOscaFlkOgrh2puNGw9txNy9AhIhssHdM&#10;Gn4pwHZzM1tjadyJX2k8xEYkCIcSNbQxDqWUoW7JYsjcQJy8T+ctxiR9I43HU4LbXi7zfCUtdpwW&#10;WhzosaX6+/BjNRT1y5evVPW8uH8f1N+43K92H0rru9upegARaYrX8KX9ZDSoQsH/mXQE5OY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1FVrsUAAADcAAAADwAAAAAAAAAA&#10;AAAAAAChAgAAZHJzL2Rvd25yZXYueG1sUEsFBgAAAAAEAAQA+QAAAJMDAAAAAA==&#10;" strokecolor="black [3213]"/>
                  <v:line id="Line 61" o:spid="_x0000_s1151" style="position:absolute;visibility:visible;mso-wrap-style:square" from="2714,536" to="2745,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7B3MIAAADcAAAADwAAAGRycy9kb3ducmV2LnhtbERPz2vCMBS+D/wfwhN2m6nCbKlGKYKg&#10;7jQ38fponm21eSlJrHV//XIY7Pjx/V6uB9OKnpxvLCuYThIQxKXVDVcKvr+2bxkIH5A1tpZJwZM8&#10;rFejlyXm2j74k/pjqEQMYZ+jgjqELpfSlzUZ9BPbEUfuYp3BEKGrpHb4iOGmlbMkmUuDDceGGjva&#10;1FTejnejICsPV1ekxX76furSn372Md+eU6Vex0OxABFoCP/iP/dOK0izuDaeiUd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s7B3MIAAADcAAAADwAAAAAAAAAAAAAA&#10;AAChAgAAZHJzL2Rvd25yZXYueG1sUEsFBgAAAAAEAAQA+QAAAJADAAAAAA==&#10;" strokecolor="black [3213]"/>
                  <v:line id="Line 62" o:spid="_x0000_s1152" style="position:absolute;flip:y;visibility:visible;mso-wrap-style:square" from="2939,611" to="2939,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IkM8QAAADcAAAADwAAAGRycy9kb3ducmV2LnhtbESP0WoCMRRE34X+Q7gF3zRrsVa3RrGC&#10;UHyRWj/gsrndLG5u1iTqul9vBKGPw8ycYebL1tbiQj5UjhWMhhkI4sLpiksFh9/NYAoiRGSNtWNS&#10;cKMAy8VLb465dlf+ocs+liJBOOSowMTY5FKGwpDFMHQNcfL+nLcYk/Sl1B6vCW5r+ZZlE2mx4rRg&#10;sKG1oeK4P1sFdRcP3exrbbrsNL7p3W7i/PtWqf5ru/oEEamN/+Fn+1sr+JjO4HEmHQG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ciQzxAAAANwAAAAPAAAAAAAAAAAA&#10;AAAAAKECAABkcnMvZG93bnJldi54bWxQSwUGAAAAAAQABAD5AAAAkgMAAAAA&#10;" strokecolor="black [3213]"/>
                  <v:line id="Line 63" o:spid="_x0000_s1153" style="position:absolute;visibility:visible;mso-wrap-style:square" from="2925,611" to="2954,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FbB8MAAADcAAAADwAAAGRycy9kb3ducmV2LnhtbERPy2rCQBTdC/2H4Rbc6URBo9FRQkFo&#10;66o+cHvJXJPYzJ0wM41pv95ZFFweznu97U0jOnK+tqxgMk5AEBdW11wqOB13owUIH5A1NpZJwS95&#10;2G5eBmvMtL3zF3WHUIoYwj5DBVUIbSalLyoy6Me2JY7c1TqDIUJXSu3wHsNNI6dJMpcGa44NFbb0&#10;VlHxffgxChbF583laf4xmZ3b9K+b7ue7S6rU8LXPVyAC9eEp/ne/awXpMs6PZ+IRkJ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hWwfDAAAA3AAAAA8AAAAAAAAAAAAA&#10;AAAAoQIAAGRycy9kb3ducmV2LnhtbFBLBQYAAAAABAAEAPkAAACRAwAAAAA=&#10;" strokecolor="black [3213]"/>
                  <v:line id="Line 64" o:spid="_x0000_s1154" style="position:absolute;visibility:visible;mso-wrap-style:square" from="2925,828" to="2954,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3+nMYAAADcAAAADwAAAGRycy9kb3ducmV2LnhtbESPQWvCQBSE7wX/w/KE3uomgkZTVwmC&#10;YO2pVvH6yL4mabNvw+4aY399t1DocZiZb5jVZjCt6Mn5xrKCdJKAIC6tbrhScHrfPS1A+ICssbVM&#10;Cu7kYbMePaww1/bGb9QfQyUihH2OCuoQulxKX9Zk0E9sRxy9D+sMhihdJbXDW4SbVk6TZC4NNhwX&#10;auxoW1P5dbwaBYvy8OmKrHhJZ+cu++6nr/PdJVPqcTwUzyACDeE//NfeawXZMoXfM/EIyP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t/pzGAAAA3AAAAA8AAAAAAAAA&#10;AAAAAAAAoQIAAGRycy9kb3ducmV2LnhtbFBLBQYAAAAABAAEAPkAAACUAwAAAAA=&#10;" strokecolor="black [3213]"/>
                  <v:line id="Line 65" o:spid="_x0000_s1155" style="position:absolute;flip:y;visibility:visible;mso-wrap-style:square" from="340,236" to="340,2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uGu8EAAADcAAAADwAAAGRycy9kb3ducmV2LnhtbESPQYvCMBSE78L+h/AW9qapwupajbIs&#10;KJ4U6168PZpnG2xeShK1/nsjCB6HmfmGmS8724gr+WAcKxgOMhDEpdOGKwX/h1X/B0SIyBobx6Tg&#10;TgGWi4/eHHPtbrynaxErkSAcclRQx9jmUoayJoth4Fri5J2ctxiT9JXUHm8Jbhs5yrKxtGg4LdTY&#10;0l9N5bm4WAXrYEtyaFzovnfF8OKPWzM5KvX12f3OQETq4jv8am+0gsl0BM8z6Qj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4a7wQAAANwAAAAPAAAAAAAAAAAAAAAA&#10;AKECAABkcnMvZG93bnJldi54bWxQSwUGAAAAAAQABAD5AAAAjwMAAAAA&#10;" strokeweight=".5pt"/>
                  <v:line id="Line 66" o:spid="_x0000_s1156" style="position:absolute;flip:x;visibility:visible;mso-wrap-style:square" from="313,2059" to="340,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cjIMMAAADcAAAADwAAAGRycy9kb3ducmV2LnhtbESPQWsCMRSE70L/Q3iF3jRrRW1Xs0sp&#10;WDwprl68PTbP3dDNy5JE3f77Rij0OMzMN8y6HGwnbuSDcaxgOslAENdOG24UnI6b8RuIEJE1do5J&#10;wQ8FKIun0Rpz7e58oFsVG5EgHHJU0MbY51KGuiWLYeJ64uRdnLcYk/SN1B7vCW47+ZplC2nRcFpo&#10;safPlurv6moVfAVbk0PjwjDfV9OrP+/M8qzUy/PwsQIRaYj/4b/2VitYvs/gcSYdAV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3IyDDAAAA3AAAAA8AAAAAAAAAAAAA&#10;AAAAoQIAAGRycy9kb3ducmV2LnhtbFBLBQYAAAAABAAEAPkAAACRAwAAAAA=&#10;" strokeweight=".5pt"/>
                  <v:rect id="Rectangle 794" o:spid="_x0000_s1157" style="position:absolute;left:244;top:1983;width:48;height:11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tk2MQA&#10;AADcAAAADwAAAGRycy9kb3ducmV2LnhtbESPT2sCMRDF7wW/QxjBW00UsboaRYSK9NL6B7wOmzG7&#10;uJksm9Td/fZNodDj4837vXnrbecq8aQmlJ41TMYKBHHuTclWw/Xy/roAESKywcozaegpwHYzeFlj&#10;ZnzLJ3qeoxUJwiFDDUWMdSZlyAtyGMa+Jk7e3TcOY5KNlabBNsFdJadKzaXDklNDgTXtC8of52+X&#10;3ugP9NGztMv54mZVO/3q1Ger9WjY7VYgInXx//gvfTQa3pYz+B2TCC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LZNjEAAAA3AAAAA8AAAAAAAAAAAAAAAAAmAIAAGRycy9k&#10;b3ducmV2LnhtbFBLBQYAAAAABAAEAPUAAACJAwAAAAA=&#10;" filled="f" stroked="f">
                    <v:textbox inset="0,0,0,0">
                      <w:txbxContent>
                        <w:p w14:paraId="1976D1BA" w14:textId="77777777" w:rsidR="00CB2B51" w:rsidRDefault="00CB2B51" w:rsidP="007B17D3">
                          <w:pPr>
                            <w:pStyle w:val="NormalWeb"/>
                            <w:kinsoku w:val="0"/>
                            <w:overflowPunct w:val="0"/>
                            <w:spacing w:before="0" w:beforeAutospacing="0" w:after="0" w:afterAutospacing="0"/>
                            <w:textAlignment w:val="baseline"/>
                          </w:pPr>
                          <w:r>
                            <w:rPr>
                              <w:color w:val="000000"/>
                              <w:kern w:val="24"/>
                            </w:rPr>
                            <w:t>0</w:t>
                          </w:r>
                        </w:p>
                      </w:txbxContent>
                    </v:textbox>
                  </v:rect>
                  <v:line id="Line 68" o:spid="_x0000_s1158" style="position:absolute;flip:x;visibility:visible;mso-wrap-style:square" from="313,1466" to="340,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Iez8EAAADcAAAADwAAAGRycy9kb3ducmV2LnhtbESPQYvCMBSE78L+h/AWvGmqoO52jbIs&#10;KJ4U6168PZpnG2xeShK1/nsjCB6HmfmGmS8724gr+WAcKxgNMxDEpdOGKwX/h9XgC0SIyBobx6Tg&#10;TgGWi4/eHHPtbrynaxErkSAcclRQx9jmUoayJoth6Fri5J2ctxiT9JXUHm8Jbhs5zrKptGg4LdTY&#10;0l9N5bm4WAXrYEtyaFzoJrtidPHHrZkdlep/dr8/ICJ18R1+tTdawex7As8z6Qj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Eh7PwQAAANwAAAAPAAAAAAAAAAAAAAAA&#10;AKECAABkcnMvZG93bnJldi54bWxQSwUGAAAAAAQABAD5AAAAjwMAAAAA&#10;" strokeweight=".5pt"/>
                  <v:rect id="Rectangle 796" o:spid="_x0000_s1159" style="position:absolute;left:244;top:1389;width:48;height:11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VfNMMA&#10;AADcAAAADwAAAGRycy9kb3ducmV2LnhtbESPQWsCMRCF74L/IUzBmyb1sOrWKCK0FC+1KngdNtPs&#10;4maybFJ39983gtDj48373rz1tne1uFMbKs8aXmcKBHHhTcVWw+X8Pl2CCBHZYO2ZNAwUYLsZj9aY&#10;G9/xN91P0YoE4ZCjhjLGJpcyFCU5DDPfECfvx7cOY5KtlabFLsFdLedKZdJhxamhxIb2JRW3069L&#10;bwwfdBhY2lW2vFrVzY+9+uq0nrz0uzcQkfr4f/xMfxoNi1UGjzGJAH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VfNMMAAADcAAAADwAAAAAAAAAAAAAAAACYAgAAZHJzL2Rv&#10;d25yZXYueG1sUEsFBgAAAAAEAAQA9QAAAIgDAAAAAA==&#10;" filled="f" stroked="f">
                    <v:textbox inset="0,0,0,0">
                      <w:txbxContent>
                        <w:p w14:paraId="7E5895B2" w14:textId="77777777" w:rsidR="00CB2B51" w:rsidRDefault="00CB2B51" w:rsidP="007B17D3">
                          <w:pPr>
                            <w:pStyle w:val="NormalWeb"/>
                            <w:kinsoku w:val="0"/>
                            <w:overflowPunct w:val="0"/>
                            <w:spacing w:before="0" w:beforeAutospacing="0" w:after="0" w:afterAutospacing="0"/>
                            <w:textAlignment w:val="baseline"/>
                          </w:pPr>
                          <w:r>
                            <w:rPr>
                              <w:color w:val="000000"/>
                              <w:kern w:val="24"/>
                            </w:rPr>
                            <w:t>2</w:t>
                          </w:r>
                        </w:p>
                      </w:txbxContent>
                    </v:textbox>
                  </v:rect>
                  <v:line id="Line 70" o:spid="_x0000_s1160" style="position:absolute;flip:x;visibility:visible;mso-wrap-style:square" from="313,872" to="340,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wlI8MAAADcAAAADwAAAGRycy9kb3ducmV2LnhtbESPQWvCQBSE70L/w/IK3nQTwcZGN1IE&#10;pacWYy/eHtlnsjT7Nuyumv77bqHgcZiZb5jNdrS9uJEPxrGCfJ6BIG6cNtwq+DrtZysQISJr7B2T&#10;gh8KsK2eJhsstbvzkW51bEWCcChRQRfjUEoZmo4shrkbiJN3cd5iTNK3Unu8J7jt5SLLXqRFw2mh&#10;w4F2HTXf9dUqOATbkEPjwrj8rPOrP3+Y4qzU9Hl8W4OINMZH+L/9rhUUrwX8nUlHQF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MJSPDAAAA3AAAAA8AAAAAAAAAAAAA&#10;AAAAoQIAAGRycy9kb3ducmV2LnhtbFBLBQYAAAAABAAEAPkAAACRAwAAAAA=&#10;" strokeweight=".5pt"/>
                  <v:rect id="Rectangle 798" o:spid="_x0000_s1161" style="position:absolute;left:244;top:795;width:48;height:11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u3cQA&#10;AADcAAAADwAAAGRycy9kb3ducmV2LnhtbESPwW7CMAyG75P2DpEncRvJODDoCGiatAlxGbBJu1qN&#10;SSsap2oy2r49PiBxtH7/nz+vNkNo1IW6VEe28DI1oIjL6Gr2Fn5/Pp8XoFJGdthEJgsjJdisHx9W&#10;WLjY84Eux+yVQDgVaKHKuS20TmVFAdM0tsSSnWIXMMvYee067AUeGj0zZq4D1iwXKmzpo6LyfPwP&#10;ojF+0W5k7ZfzxZ83/Ww/mO/e2snT8P4GKtOQ78u39tZZeF2KrTwjBN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Gbt3EAAAA3AAAAA8AAAAAAAAAAAAAAAAAmAIAAGRycy9k&#10;b3ducmV2LnhtbFBLBQYAAAAABAAEAPUAAACJAwAAAAA=&#10;" filled="f" stroked="f">
                    <v:textbox inset="0,0,0,0">
                      <w:txbxContent>
                        <w:p w14:paraId="2773D8A8" w14:textId="77777777" w:rsidR="00CB2B51" w:rsidRDefault="00CB2B51" w:rsidP="007B17D3">
                          <w:pPr>
                            <w:pStyle w:val="NormalWeb"/>
                            <w:kinsoku w:val="0"/>
                            <w:overflowPunct w:val="0"/>
                            <w:spacing w:before="0" w:beforeAutospacing="0" w:after="0" w:afterAutospacing="0"/>
                            <w:textAlignment w:val="baseline"/>
                          </w:pPr>
                          <w:r>
                            <w:rPr>
                              <w:color w:val="000000"/>
                              <w:kern w:val="24"/>
                            </w:rPr>
                            <w:t>4</w:t>
                          </w:r>
                        </w:p>
                      </w:txbxContent>
                    </v:textbox>
                  </v:rect>
                  <v:line id="Line 72" o:spid="_x0000_s1162" style="position:absolute;flip:x;visibility:visible;mso-wrap-style:square" from="313,279" to="340,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8UysMAAADcAAAADwAAAGRycy9kb3ducmV2LnhtbESPwWrDMBBE74X+g9hAbo2cQprYjWJK&#10;ISGnljq5+LZYW1vEWhlJTpy/rwqFHoeZecNsy8n24ko+GMcKlosMBHHjtOFWwfm0f9qACBFZY++Y&#10;FNwpQLl7fNhiod2Nv+haxVYkCIcCFXQxDoWUoenIYli4gTh5385bjEn6VmqPtwS3vXzOshdp0XBa&#10;6HCg946aSzVaBYdgG3JoXJhWn9Vy9PWHWddKzWfT2yuISFP8D/+1j1rBOs/h90w6An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fFMrDAAAA3AAAAA8AAAAAAAAAAAAA&#10;AAAAoQIAAGRycy9kb3ducmV2LnhtbFBLBQYAAAAABAAEAPkAAACRAwAAAAA=&#10;" strokeweight=".5pt"/>
                  <v:rect id="Rectangle 800" o:spid="_x0000_s1163" style="position:absolute;left:244;top:203;width:48;height:11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5jCsMA&#10;AADcAAAADwAAAGRycy9kb3ducmV2LnhtbESPwWrDMAyG74O9g9Ggt9VeDyVL65ZS2Bi7bGsLvYpY&#10;dUJjOcRek7x9dRjsKH79nz6tt2No1Y361ES28DI3oIir6Br2Fk7Ht+cCVMrIDtvIZGGiBNvN48Ma&#10;SxcH/qHbIXslEE4lWqhz7kqtU1VTwDSPHbFkl9gHzDL2XrseB4GHVi+MWeqADcuFGjva11RdD79B&#10;NKZ3+pxY+9dlcfZmWHyP5muwdvY07lagMo35f/mv/eEsFEb05RkhgN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5jCsMAAADcAAAADwAAAAAAAAAAAAAAAACYAgAAZHJzL2Rv&#10;d25yZXYueG1sUEsFBgAAAAAEAAQA9QAAAIgDAAAAAA==&#10;" filled="f" stroked="f">
                    <v:textbox inset="0,0,0,0">
                      <w:txbxContent>
                        <w:p w14:paraId="224B7CC6" w14:textId="77777777" w:rsidR="00CB2B51" w:rsidRDefault="00CB2B51" w:rsidP="007B17D3">
                          <w:pPr>
                            <w:pStyle w:val="NormalWeb"/>
                            <w:kinsoku w:val="0"/>
                            <w:overflowPunct w:val="0"/>
                            <w:spacing w:before="0" w:beforeAutospacing="0" w:after="0" w:afterAutospacing="0"/>
                            <w:textAlignment w:val="baseline"/>
                          </w:pPr>
                          <w:r>
                            <w:rPr>
                              <w:color w:val="000000"/>
                              <w:kern w:val="24"/>
                            </w:rPr>
                            <w:t>6</w:t>
                          </w:r>
                        </w:p>
                      </w:txbxContent>
                    </v:textbox>
                  </v:rect>
                  <v:line id="Line 74" o:spid="_x0000_s1164" style="position:absolute;visibility:visible;mso-wrap-style:square" from="340,2102" to="1686,2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zTvcMAAADcAAAADwAAAGRycy9kb3ducmV2LnhtbESPQYvCMBSE78L+h/AW9qapIiLVKK6L&#10;sLAHqfXi7dE822rzUpKodX+9EQSPw8w3w8yXnWnElZyvLSsYDhIQxIXVNZcK9vmmPwXhA7LGxjIp&#10;uJOH5eKjN8dU2xtndN2FUsQS9ikqqEJoUyl9UZFBP7AtcfSO1hkMUbpSaoe3WG4aOUqSiTRYc1yo&#10;sKV1RcV5dzEKpnnrf+7rw8Zu3ek/+xtnNMZvpb4+u9UMRKAuvMMv+ldHLhnC80w8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s073DAAAA3AAAAA8AAAAAAAAAAAAA&#10;AAAAoQIAAGRycy9kb3ducmV2LnhtbFBLBQYAAAAABAAEAPkAAACRAwAAAAA=&#10;" strokeweight=".5pt"/>
                  <v:line id="Line 75" o:spid="_x0000_s1165" style="position:absolute;visibility:visible;mso-wrap-style:square" from="909,2102" to="909,2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5NysUAAADcAAAADwAAAGRycy9kb3ducmV2LnhtbESPQWvCQBSE70L/w/IKvemmEkRSV7GW&#10;QKEHifHS2yP7mqRm34bdbRL7612h0OMw880wm91kOjGQ861lBc+LBARxZXXLtYJzmc/XIHxA1thZ&#10;JgVX8rDbPsw2mGk7ckHDKdQilrDPUEETQp9J6auGDPqF7Ymj92WdwRClq6V2OMZy08llkqykwZbj&#10;QoM9HRqqLqcfo2Bd9v7tevjM7dF9/xYfaUEpvir19DjtX0AEmsJ/+I9+15FLlnA/E4+A3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5NysUAAADcAAAADwAAAAAAAAAA&#10;AAAAAAChAgAAZHJzL2Rvd25yZXYueG1sUEsFBgAAAAAEAAQA+QAAAJMDAAAAAA==&#10;" strokeweight=".5pt"/>
                  <v:rect id="Rectangle 803" o:spid="_x0000_s1166" style="position:absolute;left:891;top:2142;width:48;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kk8UA&#10;AADcAAAADwAAAGRycy9kb3ducmV2LnhtbESPS4vCQBCE74L/YWjBm05UkJ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STxQAAANwAAAAPAAAAAAAAAAAAAAAAAJgCAABkcnMv&#10;ZG93bnJldi54bWxQSwUGAAAAAAQABAD1AAAAigMAAAAA&#10;" filled="f" stroked="f">
                    <v:textbox inset="0,0,0,0">
                      <w:txbxContent>
                        <w:p w14:paraId="44FE864E" w14:textId="77777777" w:rsidR="00CB2B51" w:rsidRDefault="00CB2B51" w:rsidP="007B17D3">
                          <w:pPr>
                            <w:pStyle w:val="NormalWeb"/>
                            <w:kinsoku w:val="0"/>
                            <w:overflowPunct w:val="0"/>
                            <w:spacing w:before="0" w:beforeAutospacing="0" w:after="0" w:afterAutospacing="0"/>
                            <w:textAlignment w:val="baseline"/>
                          </w:pPr>
                          <w:r>
                            <w:rPr>
                              <w:color w:val="000000"/>
                              <w:kern w:val="24"/>
                            </w:rPr>
                            <w:t>3</w:t>
                          </w:r>
                        </w:p>
                      </w:txbxContent>
                    </v:textbox>
                  </v:rect>
                  <v:line id="Line 77" o:spid="_x0000_s1167" style="position:absolute;visibility:visible;mso-wrap-style:square" from="1118,2102" to="1118,2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twJcUAAADcAAAADwAAAGRycy9kb3ducmV2LnhtbESPQWvCQBSE7wX/w/IEb83GEoqkrtIq&#10;AaGHEtNLb4/saxLNvg272xj767sFweMw880w6+1kejGS851lBcskBUFcW91xo+CzKh5XIHxA1thb&#10;JgVX8rDdzB7WmGt74ZLGY2hELGGfo4I2hCGX0tctGfSJHYij922dwRCla6R2eInlppdPafosDXYc&#10;F1ocaNdSfT7+GAWravD76+6rsB/u9Fu+ZyVl+KbUYj69voAINIV7+EYfdOTSDP7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twJcUAAADcAAAADwAAAAAAAAAA&#10;AAAAAAChAgAAZHJzL2Rvd25yZXYueG1sUEsFBgAAAAAEAAQA+QAAAJMDAAAAAA==&#10;" strokeweight=".5pt"/>
                  <v:rect id="Rectangle 805" o:spid="_x0000_s1168" style="position:absolute;left:1101;top:2142;width:48;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ZfMUA&#10;AADcAAAADwAAAGRycy9kb3ducmV2LnhtbESPS4vCQBCE74L/YWjBm04UlJ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xl8xQAAANwAAAAPAAAAAAAAAAAAAAAAAJgCAABkcnMv&#10;ZG93bnJldi54bWxQSwUGAAAAAAQABAD1AAAAigMAAAAA&#10;" filled="f" stroked="f">
                    <v:textbox inset="0,0,0,0">
                      <w:txbxContent>
                        <w:p w14:paraId="73733806" w14:textId="77777777" w:rsidR="00CB2B51" w:rsidRDefault="00CB2B51" w:rsidP="007B17D3">
                          <w:pPr>
                            <w:pStyle w:val="NormalWeb"/>
                            <w:kinsoku w:val="0"/>
                            <w:overflowPunct w:val="0"/>
                            <w:spacing w:before="0" w:beforeAutospacing="0" w:after="0" w:afterAutospacing="0"/>
                            <w:textAlignment w:val="baseline"/>
                          </w:pPr>
                          <w:r>
                            <w:rPr>
                              <w:color w:val="000000"/>
                              <w:kern w:val="24"/>
                            </w:rPr>
                            <w:t>4</w:t>
                          </w:r>
                        </w:p>
                      </w:txbxContent>
                    </v:textbox>
                  </v:rect>
                  <v:line id="Line 79" o:spid="_x0000_s1169" style="position:absolute;visibility:visible;mso-wrap-style:square" from="1327,2102" to="1327,2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VLycMAAADcAAAADwAAAGRycy9kb3ducmV2LnhtbESPQYvCMBSE74L/ITzBm6a7iEg1iusi&#10;LHiQWi/eHs2zrTYvJclq9dcbYWGPw8w3wyxWnWnEjZyvLSv4GCcgiAuray4VHPPtaAbCB2SNjWVS&#10;8CAPq2W/t8BU2ztndDuEUsQS9ikqqEJoUyl9UZFBP7YtcfTO1hkMUbpSaof3WG4a+ZkkU2mw5rhQ&#10;YUubiorr4dcomOWt/35sTlu7d5dntptkNMEvpYaDbj0HEagL/+E/+kdHLpnC+0w8An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FS8nDAAAA3AAAAA8AAAAAAAAAAAAA&#10;AAAAoQIAAGRycy9kb3ducmV2LnhtbFBLBQYAAAAABAAEAPkAAACRAwAAAAA=&#10;" strokeweight=".5pt"/>
                  <v:rect id="Rectangle 807" o:spid="_x0000_s1170" style="position:absolute;left:1310;top:2142;width:48;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0ikMUA&#10;AADcAAAADwAAAGRycy9kb3ducmV2LnhtbESPS4vCQBCE74L/YWjBm070oDHrKOIDPa4P0L01md4k&#10;bKYnZEYT/fU7wsIei6r6ipovW1OKB9WusKxgNIxAEKdWF5wpuJx3gxiE88gaS8uk4EkOlotuZ46J&#10;tg0f6XHymQgQdgkqyL2vEildmpNBN7QVcfC+bW3QB1lnUtfYBLgp5TiKJtJgwWEhx4rWOaU/p7tR&#10;sI+r1e1gX01Wbr/218/rbHOeeaX6vXb1AcJT6//Df+2DVhBHU3if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LSKQxQAAANwAAAAPAAAAAAAAAAAAAAAAAJgCAABkcnMv&#10;ZG93bnJldi54bWxQSwUGAAAAAAQABAD1AAAAigMAAAAA&#10;" filled="f" stroked="f">
                    <v:textbox inset="0,0,0,0">
                      <w:txbxContent>
                        <w:p w14:paraId="26392848" w14:textId="77777777" w:rsidR="00CB2B51" w:rsidRDefault="00CB2B51" w:rsidP="007B17D3">
                          <w:pPr>
                            <w:pStyle w:val="NormalWeb"/>
                            <w:kinsoku w:val="0"/>
                            <w:overflowPunct w:val="0"/>
                            <w:spacing w:before="0" w:beforeAutospacing="0" w:after="0" w:afterAutospacing="0"/>
                            <w:textAlignment w:val="baseline"/>
                          </w:pPr>
                          <w:r>
                            <w:rPr>
                              <w:color w:val="000000"/>
                              <w:kern w:val="24"/>
                            </w:rPr>
                            <w:t>5</w:t>
                          </w:r>
                        </w:p>
                      </w:txbxContent>
                    </v:textbox>
                  </v:rect>
                  <v:line id="Line 81" o:spid="_x0000_s1171" style="position:absolute;visibility:visible;mso-wrap-style:square" from="1539,2102" to="1539,2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Z6IMEAAADcAAAADwAAAGRycy9kb3ducmV2LnhtbERPTWvCQBC9C/0PyxS86cYiIqmrVItQ&#10;8CBRL70N2WmSNjsbdrca/fXOQfD4eN+LVe9adaYQG88GJuMMFHHpbcOVgdNxO5qDignZYuuZDFwp&#10;wmr5Mlhgbv2FCzofUqUkhGOOBuqUulzrWNbkMI59Ryzcjw8Ok8BQaRvwIuGu1W9ZNtMOG5aGGjva&#10;1FT+Hf6dgfmxi5/XzffW78PvrdhNC5ri2pjha//xDipRn57ih/vLii+TtXJGjoBe3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lnogwQAAANwAAAAPAAAAAAAAAAAAAAAA&#10;AKECAABkcnMvZG93bnJldi54bWxQSwUGAAAAAAQABAD5AAAAjwMAAAAA&#10;" strokeweight=".5pt"/>
                  <v:rect id="Rectangle 809" o:spid="_x0000_s1172" style="position:absolute;left:1521;top:2142;width:48;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4TecQA&#10;AADcAAAADwAAAGRycy9kb3ducmV2LnhtbESPQYvCMBSE7wv+h/AEb2vqHqStRhF10aOrgnp7NM+2&#10;2LyUJtrqr98sLHgcZuYbZjrvTCUe1LjSsoLRMAJBnFldcq7gePj+jEE4j6yxskwKnuRgPut9TDHV&#10;tuUfeux9LgKEXYoKCu/rVEqXFWTQDW1NHLyrbQz6IJtc6gbbADeV/IqisTRYclgosKZlQdltfzcK&#10;NnG9OG/tq82r9WVz2p2S1SHxSg363WICwlPn3+H/9lYriKME/s6EI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E3nEAAAA3AAAAA8AAAAAAAAAAAAAAAAAmAIAAGRycy9k&#10;b3ducmV2LnhtbFBLBQYAAAAABAAEAPUAAACJAwAAAAA=&#10;" filled="f" stroked="f">
                    <v:textbox inset="0,0,0,0">
                      <w:txbxContent>
                        <w:p w14:paraId="79CB0D6C" w14:textId="77777777" w:rsidR="00CB2B51" w:rsidRDefault="00CB2B51" w:rsidP="007B17D3">
                          <w:pPr>
                            <w:pStyle w:val="NormalWeb"/>
                            <w:kinsoku w:val="0"/>
                            <w:overflowPunct w:val="0"/>
                            <w:spacing w:before="0" w:beforeAutospacing="0" w:after="0" w:afterAutospacing="0"/>
                            <w:textAlignment w:val="baseline"/>
                          </w:pPr>
                          <w:r>
                            <w:rPr>
                              <w:color w:val="000000"/>
                              <w:kern w:val="24"/>
                            </w:rPr>
                            <w:t>6</w:t>
                          </w:r>
                        </w:p>
                      </w:txbxContent>
                    </v:textbox>
                  </v:rect>
                  <v:line id="Line 83" o:spid="_x0000_s1173" style="position:absolute;visibility:visible;mso-wrap-style:square" from="488,2102" to="488,2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ng+8EAAADcAAAADwAAAGRycy9kb3ducmV2LnhtbERPTWvCQBC9C/6HZYTedKNIkdRVWkUo&#10;9FCiXrwN2WkSzc6G3a1Gf71zKPT4eN/Lde9adaUQG88GppMMFHHpbcOVgeNhN16AignZYuuZDNwp&#10;wno1HCwxt/7GBV33qVISwjFHA3VKXa51LGtyGCe+IxbuxweHSWCotA14k3DX6lmWvWqHDUtDjR1t&#10;aiov+19nYHHo4va+Oe38dzg/iq95QXP8MOZl1L+/gUrUp3/xn/vTim8q8+WMHAG9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OeD7wQAAANwAAAAPAAAAAAAAAAAAAAAA&#10;AKECAABkcnMvZG93bnJldi54bWxQSwUGAAAAAAQABAD5AAAAjwMAAAAA&#10;" strokeweight=".5pt"/>
                  <v:rect id="Rectangle 811" o:spid="_x0000_s1174" style="position:absolute;left:471;top:2142;width:48;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JosQA&#10;AADcAAAADwAAAGRycy9kb3ducmV2LnhtbESPQYvCMBSE74L/ITzBm6bdg9RqFFEXPbq6oN4ezbMt&#10;Ni+libb66zcLC3scZuYbZr7sTCWe1LjSsoJ4HIEgzqwuOVfwffocJSCcR9ZYWSYFL3KwXPR7c0y1&#10;bfmLnkefiwBhl6KCwvs6ldJlBRl0Y1sTB+9mG4M+yCaXusE2wE0lP6JoIg2WHBYKrGldUHY/PoyC&#10;XVKvLnv7bvNqe92dD+fp5jT1Sg0H3WoGwlPn/8N/7b1WkMQx/J4JR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iaLEAAAA3AAAAA8AAAAAAAAAAAAAAAAAmAIAAGRycy9k&#10;b3ducmV2LnhtbFBLBQYAAAAABAAEAPUAAACJAwAAAAA=&#10;" filled="f" stroked="f">
                    <v:textbox inset="0,0,0,0">
                      <w:txbxContent>
                        <w:p w14:paraId="7DCEDC12" w14:textId="77777777" w:rsidR="00CB2B51" w:rsidRDefault="00CB2B51" w:rsidP="007B17D3">
                          <w:pPr>
                            <w:pStyle w:val="NormalWeb"/>
                            <w:kinsoku w:val="0"/>
                            <w:overflowPunct w:val="0"/>
                            <w:spacing w:before="0" w:beforeAutospacing="0" w:after="0" w:afterAutospacing="0"/>
                            <w:textAlignment w:val="baseline"/>
                          </w:pPr>
                          <w:r>
                            <w:rPr>
                              <w:color w:val="000000"/>
                              <w:kern w:val="24"/>
                            </w:rPr>
                            <w:t>1</w:t>
                          </w:r>
                        </w:p>
                      </w:txbxContent>
                    </v:textbox>
                  </v:rect>
                  <v:line id="Line 85" o:spid="_x0000_s1175" style="position:absolute;visibility:visible;mso-wrap-style:square" from="697,2102" to="697,2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fbF8UAAADcAAAADwAAAGRycy9kb3ducmV2LnhtbESPQWvCQBSE70L/w/IKvelGkRJSV2kt&#10;QqEHSeLF2yP7mkSzb8PuNon99W6h0OMw880wm91kOjGQ861lBctFAoK4srrlWsGpPMxTED4ga+ws&#10;k4IbedhtH2YbzLQdOaehCLWIJewzVNCE0GdS+qohg35he+LofVlnMETpaqkdjrHcdHKVJM/SYMtx&#10;ocGe9g1V1+LbKEjL3r/f9ueDPbrLT/65zmmNb0o9PU6vLyACTeE//Ed/6MgtV/B7Jh4Bub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fbF8UAAADcAAAADwAAAAAAAAAA&#10;AAAAAAChAgAAZHJzL2Rvd25yZXYueG1sUEsFBgAAAAAEAAQA+QAAAJMDAAAAAA==&#10;" strokeweight=".5pt"/>
                  <v:rect id="Rectangle 813" o:spid="_x0000_s1176" style="position:absolute;left:680;top:2142;width:48;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TsQA&#10;AADcAAAADwAAAGRycy9kb3ducmV2LnhtbESPQYvCMBSE74L/ITxhb5q6wl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Psk7EAAAA3AAAAA8AAAAAAAAAAAAAAAAAmAIAAGRycy9k&#10;b3ducmV2LnhtbFBLBQYAAAAABAAEAPUAAACJAwAAAAA=&#10;" filled="f" stroked="f">
                    <v:textbox inset="0,0,0,0">
                      <w:txbxContent>
                        <w:p w14:paraId="03DD97DA" w14:textId="77777777" w:rsidR="00CB2B51" w:rsidRDefault="00CB2B51" w:rsidP="007B17D3">
                          <w:pPr>
                            <w:pStyle w:val="NormalWeb"/>
                            <w:kinsoku w:val="0"/>
                            <w:overflowPunct w:val="0"/>
                            <w:spacing w:before="0" w:beforeAutospacing="0" w:after="0" w:afterAutospacing="0"/>
                            <w:textAlignment w:val="baseline"/>
                          </w:pPr>
                          <w:r>
                            <w:rPr>
                              <w:color w:val="000000"/>
                              <w:kern w:val="24"/>
                            </w:rPr>
                            <w:t>2</w:t>
                          </w:r>
                        </w:p>
                      </w:txbxContent>
                    </v:textbox>
                  </v:rect>
                  <v:line id="Line 87" o:spid="_x0000_s1177" style="position:absolute;visibility:visible;mso-wrap-style:square" from="1742,2102" to="3089,2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Lm+MUAAADcAAAADwAAAGRycy9kb3ducmV2LnhtbESPQWvCQBSE7wX/w/IEb3VjCSVEV6mR&#10;gNBDiXrx9si+Jmmzb8PuVpP++m6h0OMw880wm91oenEj5zvLClbLBARxbXXHjYLLuXzMQPiArLG3&#10;TAom8rDbzh42mGt754pup9CIWMI+RwVtCEMupa9bMuiXdiCO3rt1BkOUrpHa4T2Wm14+JcmzNNhx&#10;XGhxoKKl+vP0ZRRk58EfpuJa2jf38V29phWluFdqMR9f1iACjeE//EcfdeRWKfyeiUdA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Lm+MUAAADcAAAADwAAAAAAAAAA&#10;AAAAAAChAgAAZHJzL2Rvd25yZXYueG1sUEsFBgAAAAAEAAQA+QAAAJMDAAAAAA==&#10;" strokeweight=".5pt"/>
                  <v:line id="Line 88" o:spid="_x0000_s1178" style="position:absolute;visibility:visible;mso-wrap-style:square" from="1890,2102" to="1890,2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5DY8UAAADcAAAADwAAAGRycy9kb3ducmV2LnhtbESPQWvCQBSE74X+h+UVequbSFokuopG&#10;hEIPJdqLt0f2mUSzb8PuamJ/fbdQ6HGY+WaYxWo0nbiR861lBekkAUFcWd1yreDrsHuZgfABWWNn&#10;mRTcycNq+fiwwFzbgUu67UMtYgn7HBU0IfS5lL5qyKCf2J44eifrDIYoXS21wyGWm05Ok+RNGmw5&#10;LjTYU9FQddlfjYLZoffbe3Hc2U93/i4/spIy3Cj1/DSu5yACjeE//Ee/68ilr/B7Jh4B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5DY8UAAADcAAAADwAAAAAAAAAA&#10;AAAAAAChAgAAZHJzL2Rvd25yZXYueG1sUEsFBgAAAAAEAAQA+QAAAJMDAAAAAA==&#10;" strokeweight=".5pt"/>
                  <v:rect id="Rectangle 816" o:spid="_x0000_s1179" style="position:absolute;left:1873;top:2142;width:0;height: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gR1sQA&#10;AADcAAAADwAAAGRycy9kb3ducmV2LnhtbESPT4vCMBTE7wv7HcJb8LamepDaNYrsKnr0H9S9PZpn&#10;W2xeShNt9dMbQfA4zMxvmMmsM5W4UuNKywoG/QgEcWZ1ybmCw375HYNwHlljZZkU3MjBbPr5McFE&#10;25a3dN35XAQIuwQVFN7XiZQuK8ig69uaOHgn2xj0QTa51A22AW4qOYyikTRYclgosKbfgrLz7mIU&#10;rOJ6flzbe5tXi/9VuknHf/uxV6r31c1/QHjq/Dv8aq+1gngwgu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4EdbEAAAA3AAAAA8AAAAAAAAAAAAAAAAAmAIAAGRycy9k&#10;b3ducmV2LnhtbFBLBQYAAAAABAAEAPUAAACJAwAAAAA=&#10;" filled="f" stroked="f">
                    <v:textbox inset="0,0,0,0"/>
                  </v:rect>
                  <v:line id="Line 90" o:spid="_x0000_s1180" style="position:absolute;visibility:visible;mso-wrap-style:square" from="2099,2102" to="2099,2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B4j8UAAADcAAAADwAAAGRycy9kb3ducmV2LnhtbESPQWvCQBSE74X+h+UVequbSGgluopG&#10;hEIPJdqLt0f2mUSzb8PuamJ/fbdQ6HGY+WaYxWo0nbiR861lBekkAUFcWd1yreDrsHuZgfABWWNn&#10;mRTcycNq+fiwwFzbgUu67UMtYgn7HBU0IfS5lL5qyKCf2J44eifrDIYoXS21wyGWm05Ok+RVGmw5&#10;LjTYU9FQddlfjYLZoffbe3Hc2U93/i4/spIy3Cj1/DSu5yACjeE//Ee/68ilb/B7Jh4B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B4j8UAAADcAAAADwAAAAAAAAAA&#10;AAAAAAChAgAAZHJzL2Rvd25yZXYueG1sUEsFBgAAAAAEAAQA+QAAAJMDAAAAAA==&#10;" strokeweight=".5pt"/>
                  <v:rect id="Rectangle 818" o:spid="_x0000_s1181" style="position:absolute;left:2082;top:2142;width:48;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sgP8AA&#10;AADcAAAADwAAAGRycy9kb3ducmV2LnhtbERPy4rCMBTdC/5DuII7TXUhtRpFRkWXvkBnd2nutGWa&#10;m9JEW/16sxBcHs57vmxNKR5Uu8KygtEwAkGcWl1wpuBy3g5iEM4jaywtk4InOVguup05Jto2fKTH&#10;yWcihLBLUEHufZVI6dKcDLqhrYgD92drgz7AOpO6xiaEm1KOo2giDRYcGnKs6Cen9P90Nwp2cbW6&#10;7e2rycrN7+56uE7X56lXqt9rVzMQnlr/FX/ce60gHoW14Uw4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sgP8AAAADcAAAADwAAAAAAAAAAAAAAAACYAgAAZHJzL2Rvd25y&#10;ZXYueG1sUEsFBgAAAAAEAAQA9QAAAIUDAAAAAA==&#10;" filled="f" stroked="f">
                    <v:textbox inset="0,0,0,0">
                      <w:txbxContent>
                        <w:p w14:paraId="67173CAB" w14:textId="77777777" w:rsidR="00CB2B51" w:rsidRDefault="00CB2B51" w:rsidP="007B17D3">
                          <w:pPr>
                            <w:pStyle w:val="NormalWeb"/>
                            <w:kinsoku w:val="0"/>
                            <w:overflowPunct w:val="0"/>
                            <w:spacing w:before="0" w:beforeAutospacing="0" w:after="0" w:afterAutospacing="0"/>
                            <w:textAlignment w:val="baseline"/>
                          </w:pPr>
                          <w:r>
                            <w:rPr>
                              <w:color w:val="000000"/>
                              <w:kern w:val="24"/>
                            </w:rPr>
                            <w:t>8</w:t>
                          </w:r>
                        </w:p>
                      </w:txbxContent>
                    </v:textbox>
                  </v:rect>
                  <v:line id="Line 92" o:spid="_x0000_s1182" style="position:absolute;visibility:visible;mso-wrap-style:square" from="2309,2102" to="2309,2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NJZsUAAADcAAAADwAAAGRycy9kb3ducmV2LnhtbESPQWvCQBSE7wX/w/KE3urGIsVGV9GU&#10;gNCDRHvp7ZF9Jmmzb8Pu1iT+erdQ6HGY+WaY9XYwrbiS841lBfNZAoK4tLrhSsHHOX9agvABWWNr&#10;mRSM5GG7mTysMdW254Kup1CJWMI+RQV1CF0qpS9rMuhntiOO3sU6gyFKV0ntsI/lppXPSfIiDTYc&#10;F2rsKKup/D79GAXLc+ffxuwzt0f3dSveFwUtcK/U43TYrUAEGsJ/+I8+6MjNX+H3TDwC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NJZsUAAADcAAAADwAAAAAAAAAA&#10;AAAAAAChAgAAZHJzL2Rvd25yZXYueG1sUEsFBgAAAAAEAAQA+QAAAJMDAAAAAA==&#10;" strokeweight=".5pt"/>
                  <v:rect id="Rectangle 820" o:spid="_x0000_s1183" style="position:absolute;left:2291;top:2142;width:48;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HmhMAA&#10;AADcAAAADwAAAGRycy9kb3ducmV2LnhtbERPy4rCMBTdD/gP4QruxlQXUqtRRGfQpS9Qd5fm2hab&#10;m9JEW/16sxBcHs57Om9NKR5Uu8KygkE/AkGcWl1wpuB4+P+NQTiPrLG0TAqe5GA+6/xMMdG24R09&#10;9j4TIYRdggpy76tESpfmZND1bUUcuKutDfoA60zqGpsQbko5jKKRNFhwaMixomVO6W1/NwrWcbU4&#10;b+yrycq/y/q0PY1Xh7FXqtdtFxMQnlr/FX/cG60gHob5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HmhMAAAADcAAAADwAAAAAAAAAAAAAAAACYAgAAZHJzL2Rvd25y&#10;ZXYueG1sUEsFBgAAAAAEAAQA9QAAAIUDAAAAAA==&#10;" filled="f" stroked="f">
                    <v:textbox inset="0,0,0,0">
                      <w:txbxContent>
                        <w:p w14:paraId="017F47FD" w14:textId="77777777" w:rsidR="00CB2B51" w:rsidRDefault="00CB2B51" w:rsidP="007B17D3">
                          <w:pPr>
                            <w:pStyle w:val="NormalWeb"/>
                            <w:kinsoku w:val="0"/>
                            <w:overflowPunct w:val="0"/>
                            <w:spacing w:before="0" w:beforeAutospacing="0" w:after="0" w:afterAutospacing="0"/>
                            <w:textAlignment w:val="baseline"/>
                          </w:pPr>
                          <w:r>
                            <w:rPr>
                              <w:color w:val="000000" w:themeColor="text1"/>
                              <w:kern w:val="24"/>
                            </w:rPr>
                            <w:t>9</w:t>
                          </w:r>
                        </w:p>
                      </w:txbxContent>
                    </v:textbox>
                  </v:rect>
                  <v:line id="Line 94" o:spid="_x0000_s1184" style="position:absolute;visibility:visible;mso-wrap-style:square" from="2520,2102" to="2520,2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mP3cUAAADcAAAADwAAAGRycy9kb3ducmV2LnhtbESPQWvCQBSE70L/w/IKvelGkRJSV2kt&#10;QqEHSeLF2yP7mkSzb8PuNon99W6h0OMw880wm91kOjGQ861lBctFAoK4srrlWsGpPMxTED4ga+ws&#10;k4IbedhtH2YbzLQdOaehCLWIJewzVNCE0GdS+qohg35he+LofVlnMETpaqkdjrHcdHKVJM/SYMtx&#10;ocGe9g1V1+LbKEjL3r/f9ueDPbrLT/65zmmNb0o9PU6vLyACTeE//Ed/6MitlvB7Jh4Bub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mP3cUAAADcAAAADwAAAAAAAAAA&#10;AAAAAAChAgAAZHJzL2Rvd25yZXYueG1sUEsFBgAAAAAEAAQA+QAAAJMDAAAAAA==&#10;" strokeweight=".5pt"/>
                  <v:rect id="Rectangle 822" o:spid="_x0000_s1185" style="position:absolute;left:2503;top:2142;width:96;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aMQA&#10;AADcAAAADwAAAGRycy9kb3ducmV2LnhtbESPT4vCMBTE78J+h/AWvGm6PSy1axRxFT36D1xvj+bZ&#10;FpuX0mRt9dMbQfA4zMxvmPG0M5W4UuNKywq+hhEI4szqknMFh/1ykIBwHlljZZkU3MjBdPLRG2Oq&#10;bctbuu58LgKEXYoKCu/rVEqXFWTQDW1NHLyzbQz6IJtc6gbbADeVjKPoWxosOSwUWNO8oOyy+zcK&#10;Vkk9+1vbe5tXi9PquDmOfvcjr1T/s5v9gPDU+Xf41V5rBUkc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v3WjEAAAA3AAAAA8AAAAAAAAAAAAAAAAAmAIAAGRycy9k&#10;b3ducmV2LnhtbFBLBQYAAAAABAAEAPUAAACJAwAAAAA=&#10;" filled="f" stroked="f">
                    <v:textbox inset="0,0,0,0">
                      <w:txbxContent>
                        <w:p w14:paraId="0AF95C8D" w14:textId="77777777" w:rsidR="00CB2B51" w:rsidRDefault="00CB2B51" w:rsidP="007B17D3">
                          <w:pPr>
                            <w:pStyle w:val="NormalWeb"/>
                            <w:kinsoku w:val="0"/>
                            <w:overflowPunct w:val="0"/>
                            <w:spacing w:before="0" w:beforeAutospacing="0" w:after="0" w:afterAutospacing="0"/>
                            <w:textAlignment w:val="baseline"/>
                          </w:pPr>
                          <w:r>
                            <w:rPr>
                              <w:color w:val="000000"/>
                              <w:kern w:val="24"/>
                            </w:rPr>
                            <w:t>10</w:t>
                          </w:r>
                        </w:p>
                      </w:txbxContent>
                    </v:textbox>
                  </v:rect>
                  <v:line id="Line 96" o:spid="_x0000_s1186" style="position:absolute;visibility:visible;mso-wrap-style:square" from="2729,2102" to="2729,2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e0McUAAADcAAAADwAAAGRycy9kb3ducmV2LnhtbESPS2vDMBCE74X+B7GB3Bo5D0pwo4Q0&#10;xVDoITjppbfF2thOrJWRVD/666tAocdh5pthNrvBNKIj52vLCuazBARxYXXNpYLPc/a0BuEDssbG&#10;MikYycNu+/iwwVTbnnPqTqEUsYR9igqqENpUSl9UZNDPbEscvYt1BkOUrpTaYR/LTSMXSfIsDdYc&#10;Fyps6VBRcTt9GwXrc+vfxsNXZo/u+pN/rHJa4atS08mwfwERaAj/4T/6XUdusYT7mXgE5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Ie0McUAAADcAAAADwAAAAAAAAAA&#10;AAAAAAChAgAAZHJzL2Rvd25yZXYueG1sUEsFBgAAAAAEAAQA+QAAAJMDAAAAAA==&#10;" strokeweight=".5pt"/>
                  <v:rect id="Rectangle 824" o:spid="_x0000_s1187" style="position:absolute;left:2712;top:2142;width:93;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rgh8YA&#10;AADcAAAADwAAAGRycy9kb3ducmV2LnhtbESPQWvCQBSE7wX/w/KE3uqmQUqMrhK0Eo+tCra3R/aZ&#10;hGbfhuw2SfvruwXB4zAz3zCrzWga0VPnassKnmcRCOLC6ppLBefT/ikB4TyyxsYyKfghB5v15GGF&#10;qbYDv1N/9KUIEHYpKqi8b1MpXVGRQTezLXHwrrYz6IPsSqk7HALcNDKOohdpsOawUGFL24qKr+O3&#10;UZAnbfZxsL9D2bx+5pe3y2J3WnilHqdjtgThafT38K190A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rgh8YAAADcAAAADwAAAAAAAAAAAAAAAACYAgAAZHJz&#10;L2Rvd25yZXYueG1sUEsFBgAAAAAEAAQA9QAAAIsDAAAAAA==&#10;" filled="f" stroked="f">
                    <v:textbox inset="0,0,0,0">
                      <w:txbxContent>
                        <w:p w14:paraId="1B604413" w14:textId="77777777" w:rsidR="00CB2B51" w:rsidRDefault="00CB2B51" w:rsidP="007B17D3">
                          <w:pPr>
                            <w:pStyle w:val="NormalWeb"/>
                            <w:kinsoku w:val="0"/>
                            <w:overflowPunct w:val="0"/>
                            <w:spacing w:before="0" w:beforeAutospacing="0" w:after="0" w:afterAutospacing="0"/>
                            <w:textAlignment w:val="baseline"/>
                          </w:pPr>
                          <w:r>
                            <w:rPr>
                              <w:color w:val="000000" w:themeColor="text1"/>
                              <w:kern w:val="24"/>
                            </w:rPr>
                            <w:t>11</w:t>
                          </w:r>
                        </w:p>
                      </w:txbxContent>
                    </v:textbox>
                  </v:rect>
                  <v:line id="Line 98" o:spid="_x0000_s1188" style="position:absolute;visibility:visible;mso-wrap-style:square" from="2939,2102" to="2939,2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KJ3sUAAADcAAAADwAAAGRycy9kb3ducmV2LnhtbESPQWvCQBSE7wX/w/KE3urGkBaJrlJT&#10;hEIPEu3F2yP7TGKzb8Pu1sT++q5Q6HGY+WaY1WY0nbiS861lBfNZAoK4srrlWsHncfe0AOEDssbO&#10;Mim4kYfNevKwwlzbgUu6HkItYgn7HBU0IfS5lL5qyKCf2Z44emfrDIYoXS21wyGWm06mSfIiDbYc&#10;FxrsqWio+jp8GwWLY+/fbsVpZ/fu8lN+ZCVluFXqcTq+LkEEGsN/+I9+15FLn+F+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KJ3sUAAADcAAAADwAAAAAAAAAA&#10;AAAAAAChAgAAZHJzL2Rvd25yZXYueG1sUEsFBgAAAAAEAAQA+QAAAJMDAAAAAA==&#10;" strokeweight=".5pt"/>
                  <v:rect id="Rectangle 826" o:spid="_x0000_s1189" style="position:absolute;left:2921;top:2142;width:96;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ba8UA&#10;AADcAAAADwAAAGRycy9kb3ducmV2LnhtbESPQWvCQBSE74L/YXlCb7qph5CkriLVYo6tEbS3R/aZ&#10;BLNvQ3Zr0v76bqHgcZiZb5jVZjStuFPvGssKnhcRCOLS6oYrBafibZ6AcB5ZY2uZFHyTg816Ollh&#10;pu3AH3Q/+koECLsMFdTed5mUrqzJoFvYjjh4V9sb9EH2ldQ9DgFuWrmMolgabDgs1NjRa03l7fhl&#10;FBySbnvJ7c9QtfvPw/n9nO6K1Cv1NBu3LyA8jf4R/m/nWkGyjO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1NtrxQAAANwAAAAPAAAAAAAAAAAAAAAAAJgCAABkcnMv&#10;ZG93bnJldi54bWxQSwUGAAAAAAQABAD1AAAAigMAAAAA&#10;" filled="f" stroked="f">
                    <v:textbox inset="0,0,0,0">
                      <w:txbxContent>
                        <w:p w14:paraId="57204A61" w14:textId="77777777" w:rsidR="00CB2B51" w:rsidRDefault="00CB2B51" w:rsidP="007B17D3">
                          <w:pPr>
                            <w:pStyle w:val="NormalWeb"/>
                            <w:kinsoku w:val="0"/>
                            <w:overflowPunct w:val="0"/>
                            <w:spacing w:before="0" w:beforeAutospacing="0" w:after="0" w:afterAutospacing="0"/>
                            <w:textAlignment w:val="baseline"/>
                          </w:pPr>
                          <w:r>
                            <w:rPr>
                              <w:color w:val="000000" w:themeColor="text1"/>
                              <w:kern w:val="24"/>
                            </w:rPr>
                            <w:t>12</w:t>
                          </w:r>
                        </w:p>
                      </w:txbxContent>
                    </v:textbox>
                  </v:rect>
                  <v:rect id="Rectangle 827" o:spid="_x0000_s1190" style="position:absolute;left:340;top:136;width:1344;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OezMYA&#10;AADcAAAADwAAAGRycy9kb3ducmV2LnhtbESPS0/DMBCE70j8B2uRuFGbVH0orVtBSxCXHvo49LiN&#10;lzhKvI5i04Z/j5GQOI5m5hvNcj24VlypD7VnDc8jBYK49KbmSsPpWDzNQYSIbLD1TBq+KcB6dX+3&#10;xNz4G+/peoiVSBAOOWqwMXa5lKG05DCMfEecvE/fO4xJ9pU0Pd4S3LUyU2oqHdacFix2tLFUNocv&#10;p6Gxk+n2/a09jzPVTHabS/GqYqH148PwsgARaYj/4b/2h9Ewz2bweyYd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eOezMYAAADcAAAADwAAAAAAAAAAAAAAAACYAgAAZHJz&#10;L2Rvd25yZXYueG1sUEsFBgAAAAAEAAQA9QAAAIsDAAAAAA==&#10;" fillcolor="white [3212]" strokecolor="white [3212]" strokeweight=".5pt"/>
                  <v:rect id="Rectangle 828" o:spid="_x0000_s1191" style="position:absolute;left:893;top:141;width:283;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fqgsAA&#10;AADcAAAADwAAAGRycy9kb3ducmV2LnhtbERPy4rCMBTdD/gP4QruxlQXUqtRRGfQpS9Qd5fm2hab&#10;m9JEW/16sxBcHs57Om9NKR5Uu8KygkE/AkGcWl1wpuB4+P+NQTiPrLG0TAqe5GA+6/xMMdG24R09&#10;9j4TIYRdggpy76tESpfmZND1bUUcuKutDfoA60zqGpsQbko5jKKRNFhwaMixomVO6W1/NwrWcbU4&#10;b+yrycq/y/q0PY1Xh7FXqtdtFxMQnlr/FX/cG60gHoa1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fqgsAAAADcAAAADwAAAAAAAAAAAAAAAACYAgAAZHJzL2Rvd25y&#10;ZXYueG1sUEsFBgAAAAAEAAQA9QAAAIUDAAAAAA==&#10;" filled="f" stroked="f">
                    <v:textbox inset="0,0,0,0">
                      <w:txbxContent>
                        <w:p w14:paraId="0CD259A6" w14:textId="77777777" w:rsidR="00CB2B51" w:rsidRDefault="00CB2B51" w:rsidP="007B17D3">
                          <w:pPr>
                            <w:pStyle w:val="NormalWeb"/>
                            <w:kinsoku w:val="0"/>
                            <w:overflowPunct w:val="0"/>
                            <w:spacing w:before="0" w:beforeAutospacing="0" w:after="0" w:afterAutospacing="0"/>
                            <w:textAlignment w:val="baseline"/>
                          </w:pPr>
                          <w:r>
                            <w:rPr>
                              <w:rFonts w:eastAsia="Tahoma"/>
                              <w:color w:val="000000"/>
                              <w:kern w:val="24"/>
                            </w:rPr>
                            <w:t>Upheld</w:t>
                          </w:r>
                        </w:p>
                      </w:txbxContent>
                    </v:textbox>
                  </v:rect>
                  <v:rect id="Rectangle 829" o:spid="_x0000_s1192" style="position:absolute;left:1742;top:136;width:134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CvJcYA&#10;AADcAAAADwAAAGRycy9kb3ducmV2LnhtbESPzU7DMBCE70i8g7VI3KhNqlZtWreCliAuPfTn0OM2&#10;XuIo8TqKTRveHiMhcRzNzDea5XpwrbhSH2rPGp5HCgRx6U3NlYbTsXiagQgR2WDrmTR8U4D16v5u&#10;ibnxN97T9RArkSAcctRgY+xyKUNpyWEY+Y44eZ++dxiT7CtperwluGtlptRUOqw5LVjsaGOpbA5f&#10;TkNjJ9Pt+1t7Hmeqmew2l+JVxULrx4fhZQEi0hD/w3/tD6Nhls3h90w6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CvJcYAAADcAAAADwAAAAAAAAAAAAAAAACYAgAAZHJz&#10;L2Rvd25yZXYueG1sUEsFBgAAAAAEAAQA9QAAAIsDAAAAAA==&#10;" fillcolor="white [3212]" strokecolor="white [3212]" strokeweight=".5pt"/>
                  <v:rect id="Rectangle 830" o:spid="_x0000_s1193" style="position:absolute;left:2226;top:141;width:437;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hwWcEA&#10;AADcAAAADwAAAGRycy9kb3ducmV2LnhtbERPy4rCMBTdC/5DuII7TVWQ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ocFnBAAAA3AAAAA8AAAAAAAAAAAAAAAAAmAIAAGRycy9kb3du&#10;cmV2LnhtbFBLBQYAAAAABAAEAPUAAACGAwAAAAA=&#10;" filled="f" stroked="f">
                    <v:textbox inset="0,0,0,0">
                      <w:txbxContent>
                        <w:p w14:paraId="7CC5EE66" w14:textId="77777777" w:rsidR="00CB2B51" w:rsidRDefault="00CB2B51" w:rsidP="007B17D3">
                          <w:pPr>
                            <w:pStyle w:val="NormalWeb"/>
                            <w:kinsoku w:val="0"/>
                            <w:overflowPunct w:val="0"/>
                            <w:spacing w:before="0" w:beforeAutospacing="0" w:after="0" w:afterAutospacing="0"/>
                            <w:textAlignment w:val="baseline"/>
                          </w:pPr>
                          <w:r>
                            <w:rPr>
                              <w:color w:val="000000"/>
                              <w:kern w:val="24"/>
                            </w:rPr>
                            <w:t>Overturned</w:t>
                          </w:r>
                        </w:p>
                      </w:txbxContent>
                    </v:textbox>
                  </v:rect>
                </v:group>
                <v:rect id="Rectangle 831" o:spid="_x0000_s1194" style="position:absolute;left:-7332;top:17587;width:19698;height:175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4MLMQA&#10;AADcAAAADwAAAGRycy9kb3ducmV2LnhtbESPzWrDMBCE74W8g9hCb43kFILjRjElkFJ6afMDvS7W&#10;RjaxVsZSYvvtq0Ihx2F2vtlZl6NrxY360HjWkM0VCOLKm4athtNx95yDCBHZYOuZNEwUoNzMHtZY&#10;GD/wnm6HaEWCcChQQx1jV0gZqpochrnviJN39r3DmGRvpelxSHDXyoVSS+mw4dRQY0fbmqrL4erS&#10;G9M7fU4s7WqZ/1g1LL5H9TVo/fQ4vr2CiDTG+/F/+sNoyF8y+BuTC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uDCzEAAAA3AAAAA8AAAAAAAAAAAAAAAAAmAIAAGRycy9k&#10;b3ducmV2LnhtbFBLBQYAAAAABAAEAPUAAACJAwAAAAA=&#10;" filled="f" stroked="f">
                  <v:textbox inset="0,0,0,0">
                    <w:txbxContent>
                      <w:p w14:paraId="5057A8A1" w14:textId="77777777" w:rsidR="00CB2B51" w:rsidRDefault="00CB2B51" w:rsidP="007B17D3">
                        <w:pPr>
                          <w:pStyle w:val="NormalWeb"/>
                          <w:kinsoku w:val="0"/>
                          <w:overflowPunct w:val="0"/>
                          <w:spacing w:before="0" w:beforeAutospacing="0" w:after="0" w:afterAutospacing="0"/>
                          <w:textAlignment w:val="baseline"/>
                        </w:pPr>
                        <w:r>
                          <w:rPr>
                            <w:color w:val="000000"/>
                            <w:kern w:val="24"/>
                          </w:rPr>
                          <w:t>Organizational Commitment</w:t>
                        </w:r>
                      </w:p>
                    </w:txbxContent>
                  </v:textbox>
                </v:rect>
                <v:rect id="Rectangle 832" o:spid="_x0000_s1195" style="position:absolute;left:29314;top:33899;width:769;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ZLtcYA&#10;AADcAAAADwAAAGRycy9kb3ducmV2LnhtbESPQWvCQBSE7wX/w/KE3uqmEUqMrhK0Eo+tCra3R/aZ&#10;hGbfhuw2SfvruwXB4zAz3zCrzWga0VPnassKnmcRCOLC6ppLBefT/ikB4TyyxsYyKfghB5v15GGF&#10;qbYDv1N/9KUIEHYpKqi8b1MpXVGRQTezLXHwrrYz6IPsSqk7HALcNDKOohdpsOawUGFL24qKr+O3&#10;UZAnbfZxsL9D2bx+5pe3y2J3WnilHqdjtgThafT38K190A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ZLtcYAAADcAAAADwAAAAAAAAAAAAAAAACYAgAAZHJz&#10;L2Rvd25yZXYueG1sUEsFBgAAAAAEAAQA9QAAAIsDAAAAAA==&#10;" filled="f" stroked="f">
                  <v:textbox inset="0,0,0,0">
                    <w:txbxContent>
                      <w:p w14:paraId="4DECFFC7" w14:textId="77777777" w:rsidR="00CB2B51" w:rsidRDefault="00CB2B51" w:rsidP="007B17D3">
                        <w:pPr>
                          <w:pStyle w:val="NormalWeb"/>
                          <w:kinsoku w:val="0"/>
                          <w:overflowPunct w:val="0"/>
                          <w:spacing w:before="0" w:beforeAutospacing="0" w:after="0" w:afterAutospacing="0"/>
                          <w:textAlignment w:val="baseline"/>
                        </w:pPr>
                        <w:r>
                          <w:rPr>
                            <w:color w:val="000000"/>
                            <w:kern w:val="24"/>
                          </w:rPr>
                          <w:t>7</w:t>
                        </w:r>
                      </w:p>
                    </w:txbxContent>
                  </v:textbox>
                </v:rect>
              </v:group>
            </w:pict>
          </mc:Fallback>
        </mc:AlternateContent>
      </w:r>
    </w:p>
    <w:p w14:paraId="2EA2A8E3" w14:textId="77777777" w:rsidR="00F00825" w:rsidRPr="00173867" w:rsidRDefault="00F00825" w:rsidP="00B64ECE">
      <w:pPr>
        <w:spacing w:line="480" w:lineRule="auto"/>
        <w:rPr>
          <w:rFonts w:ascii="Times New Roman" w:hAnsi="Times New Roman" w:cs="Times New Roman"/>
          <w:i/>
          <w:sz w:val="24"/>
          <w:szCs w:val="24"/>
        </w:rPr>
      </w:pPr>
    </w:p>
    <w:p w14:paraId="49C8A640" w14:textId="77777777" w:rsidR="00B64ECE" w:rsidRPr="006B7949" w:rsidRDefault="00B64ECE" w:rsidP="00B64ECE">
      <w:pPr>
        <w:spacing w:line="480" w:lineRule="auto"/>
        <w:rPr>
          <w:rFonts w:ascii="Times New Roman" w:hAnsi="Times New Roman" w:cs="Times New Roman"/>
          <w:b/>
          <w:sz w:val="24"/>
          <w:szCs w:val="24"/>
        </w:rPr>
      </w:pPr>
    </w:p>
    <w:p w14:paraId="1E6195B7" w14:textId="77777777" w:rsidR="00F00825" w:rsidRPr="006B7949" w:rsidRDefault="00F00825" w:rsidP="00B64ECE">
      <w:pPr>
        <w:spacing w:line="480" w:lineRule="auto"/>
        <w:rPr>
          <w:rFonts w:ascii="Times New Roman" w:hAnsi="Times New Roman" w:cs="Times New Roman"/>
          <w:b/>
          <w:sz w:val="24"/>
          <w:szCs w:val="24"/>
        </w:rPr>
      </w:pPr>
    </w:p>
    <w:p w14:paraId="20B9514B" w14:textId="77777777" w:rsidR="00F00825" w:rsidRPr="006C23ED" w:rsidRDefault="00F00825" w:rsidP="00B64ECE">
      <w:pPr>
        <w:spacing w:line="480" w:lineRule="auto"/>
        <w:rPr>
          <w:rFonts w:ascii="Times New Roman" w:hAnsi="Times New Roman" w:cs="Times New Roman"/>
          <w:b/>
          <w:sz w:val="24"/>
          <w:szCs w:val="24"/>
        </w:rPr>
      </w:pPr>
    </w:p>
    <w:p w14:paraId="00706C7D" w14:textId="77777777" w:rsidR="00F00825" w:rsidRPr="006C23ED" w:rsidRDefault="00F00825" w:rsidP="00B64ECE">
      <w:pPr>
        <w:spacing w:line="480" w:lineRule="auto"/>
        <w:rPr>
          <w:rFonts w:ascii="Times New Roman" w:hAnsi="Times New Roman" w:cs="Times New Roman"/>
          <w:b/>
          <w:sz w:val="24"/>
          <w:szCs w:val="24"/>
        </w:rPr>
      </w:pPr>
    </w:p>
    <w:p w14:paraId="73FE9A66" w14:textId="77777777" w:rsidR="00F00825" w:rsidRPr="006C23ED" w:rsidRDefault="00F00825" w:rsidP="00B64ECE">
      <w:pPr>
        <w:spacing w:line="480" w:lineRule="auto"/>
        <w:rPr>
          <w:rFonts w:ascii="Times New Roman" w:hAnsi="Times New Roman" w:cs="Times New Roman"/>
          <w:b/>
          <w:sz w:val="24"/>
          <w:szCs w:val="24"/>
        </w:rPr>
      </w:pPr>
    </w:p>
    <w:p w14:paraId="09763498" w14:textId="77777777" w:rsidR="00F00825" w:rsidRPr="006C23ED" w:rsidRDefault="00F00825" w:rsidP="00B64ECE">
      <w:pPr>
        <w:spacing w:line="480" w:lineRule="auto"/>
        <w:rPr>
          <w:rFonts w:ascii="Times New Roman" w:hAnsi="Times New Roman" w:cs="Times New Roman"/>
          <w:b/>
          <w:sz w:val="24"/>
          <w:szCs w:val="24"/>
        </w:rPr>
      </w:pPr>
    </w:p>
    <w:p w14:paraId="319EC336" w14:textId="0DA62CB3" w:rsidR="00B64ECE" w:rsidRPr="006C23ED" w:rsidRDefault="009D5356" w:rsidP="000023DA">
      <w:pPr>
        <w:spacing w:line="480" w:lineRule="auto"/>
        <w:ind w:left="720"/>
        <w:rPr>
          <w:rFonts w:ascii="Times New Roman" w:hAnsi="Times New Roman" w:cs="Times New Roman"/>
          <w:b/>
          <w:sz w:val="24"/>
          <w:szCs w:val="24"/>
        </w:rPr>
        <w:sectPr w:rsidR="00B64ECE" w:rsidRPr="006C23ED" w:rsidSect="00B64ECE">
          <w:headerReference w:type="default" r:id="rId10"/>
          <w:footerReference w:type="default" r:id="rId11"/>
          <w:headerReference w:type="first" r:id="rId12"/>
          <w:type w:val="continuous"/>
          <w:pgSz w:w="12240" w:h="15840"/>
          <w:pgMar w:top="1440" w:right="1440" w:bottom="1440" w:left="1440" w:header="720" w:footer="720" w:gutter="0"/>
          <w:cols w:space="720"/>
          <w:docGrid w:linePitch="360"/>
        </w:sectPr>
      </w:pPr>
      <w:r w:rsidRPr="006C23ED">
        <w:rPr>
          <w:rFonts w:ascii="Times New Roman" w:hAnsi="Times New Roman" w:cs="Times New Roman"/>
          <w:b/>
          <w:sz w:val="24"/>
          <w:szCs w:val="24"/>
        </w:rPr>
        <w:t>Legend:</w:t>
      </w:r>
    </w:p>
    <w:p w14:paraId="2925CFBE" w14:textId="77777777" w:rsidR="00B64ECE" w:rsidRPr="006C23ED" w:rsidRDefault="00B64ECE" w:rsidP="00B64ECE">
      <w:pPr>
        <w:spacing w:line="480" w:lineRule="auto"/>
        <w:rPr>
          <w:rFonts w:ascii="Times New Roman" w:hAnsi="Times New Roman" w:cs="Times New Roman"/>
          <w:sz w:val="24"/>
          <w:szCs w:val="24"/>
        </w:rPr>
      </w:pPr>
      <w:r w:rsidRPr="006C23ED">
        <w:rPr>
          <w:rFonts w:ascii="Times New Roman" w:hAnsi="Times New Roman" w:cs="Times New Roman"/>
          <w:sz w:val="24"/>
          <w:szCs w:val="24"/>
        </w:rPr>
        <w:t>1 = upheld, no apology, control</w:t>
      </w:r>
    </w:p>
    <w:p w14:paraId="2A9F748E" w14:textId="77777777" w:rsidR="00B64ECE" w:rsidRPr="006C23ED" w:rsidRDefault="00B64ECE" w:rsidP="00B64ECE">
      <w:pPr>
        <w:spacing w:line="480" w:lineRule="auto"/>
        <w:rPr>
          <w:rFonts w:ascii="Times New Roman" w:hAnsi="Times New Roman" w:cs="Times New Roman"/>
          <w:sz w:val="24"/>
          <w:szCs w:val="24"/>
        </w:rPr>
      </w:pPr>
      <w:r w:rsidRPr="006C23ED">
        <w:rPr>
          <w:rFonts w:ascii="Times New Roman" w:hAnsi="Times New Roman" w:cs="Times New Roman"/>
          <w:sz w:val="24"/>
          <w:szCs w:val="24"/>
        </w:rPr>
        <w:t>2 = upheld, no apology, respect</w:t>
      </w:r>
    </w:p>
    <w:p w14:paraId="42473ED5" w14:textId="77777777" w:rsidR="00B64ECE" w:rsidRPr="006C23ED" w:rsidRDefault="00B64ECE" w:rsidP="00B64ECE">
      <w:pPr>
        <w:spacing w:line="480" w:lineRule="auto"/>
        <w:rPr>
          <w:rFonts w:ascii="Times New Roman" w:hAnsi="Times New Roman" w:cs="Times New Roman"/>
          <w:sz w:val="24"/>
          <w:szCs w:val="24"/>
        </w:rPr>
      </w:pPr>
      <w:r w:rsidRPr="006C23ED">
        <w:rPr>
          <w:rFonts w:ascii="Times New Roman" w:hAnsi="Times New Roman" w:cs="Times New Roman"/>
          <w:sz w:val="24"/>
          <w:szCs w:val="24"/>
        </w:rPr>
        <w:t>3 = upheld, no apology, disrespect</w:t>
      </w:r>
    </w:p>
    <w:p w14:paraId="424243A6" w14:textId="77777777" w:rsidR="00B64ECE" w:rsidRPr="006C23ED" w:rsidRDefault="00B64ECE" w:rsidP="00B64ECE">
      <w:pPr>
        <w:spacing w:line="480" w:lineRule="auto"/>
        <w:rPr>
          <w:rFonts w:ascii="Times New Roman" w:hAnsi="Times New Roman" w:cs="Times New Roman"/>
          <w:sz w:val="24"/>
          <w:szCs w:val="24"/>
        </w:rPr>
      </w:pPr>
      <w:r w:rsidRPr="006C23ED">
        <w:rPr>
          <w:rFonts w:ascii="Times New Roman" w:hAnsi="Times New Roman" w:cs="Times New Roman"/>
          <w:sz w:val="24"/>
          <w:szCs w:val="24"/>
        </w:rPr>
        <w:t>4 = upheld, apology, control</w:t>
      </w:r>
    </w:p>
    <w:p w14:paraId="032A2215" w14:textId="77777777" w:rsidR="00B64ECE" w:rsidRPr="006C23ED" w:rsidRDefault="00B64ECE" w:rsidP="00B64ECE">
      <w:pPr>
        <w:spacing w:line="480" w:lineRule="auto"/>
        <w:rPr>
          <w:rFonts w:ascii="Times New Roman" w:hAnsi="Times New Roman" w:cs="Times New Roman"/>
          <w:sz w:val="24"/>
          <w:szCs w:val="24"/>
        </w:rPr>
      </w:pPr>
      <w:r w:rsidRPr="006C23ED">
        <w:rPr>
          <w:rFonts w:ascii="Times New Roman" w:hAnsi="Times New Roman" w:cs="Times New Roman"/>
          <w:sz w:val="24"/>
          <w:szCs w:val="24"/>
        </w:rPr>
        <w:t>5 = upheld, apology, respect</w:t>
      </w:r>
    </w:p>
    <w:p w14:paraId="026A2CE4" w14:textId="77777777" w:rsidR="00B64ECE" w:rsidRPr="006C23ED" w:rsidRDefault="00B64ECE" w:rsidP="00B64ECE">
      <w:pPr>
        <w:spacing w:line="480" w:lineRule="auto"/>
        <w:rPr>
          <w:rFonts w:ascii="Times New Roman" w:hAnsi="Times New Roman" w:cs="Times New Roman"/>
          <w:sz w:val="24"/>
          <w:szCs w:val="24"/>
        </w:rPr>
      </w:pPr>
      <w:r w:rsidRPr="006C23ED">
        <w:rPr>
          <w:rFonts w:ascii="Times New Roman" w:hAnsi="Times New Roman" w:cs="Times New Roman"/>
          <w:sz w:val="24"/>
          <w:szCs w:val="24"/>
        </w:rPr>
        <w:t>6 = upheld, apology, disrespect</w:t>
      </w:r>
    </w:p>
    <w:p w14:paraId="3E48CF38" w14:textId="77777777" w:rsidR="00B64ECE" w:rsidRPr="006C23ED" w:rsidRDefault="00B64ECE" w:rsidP="00B64ECE">
      <w:pPr>
        <w:spacing w:line="480" w:lineRule="auto"/>
        <w:rPr>
          <w:rFonts w:ascii="Times New Roman" w:hAnsi="Times New Roman" w:cs="Times New Roman"/>
          <w:sz w:val="24"/>
          <w:szCs w:val="24"/>
        </w:rPr>
      </w:pPr>
      <w:r w:rsidRPr="006C23ED">
        <w:rPr>
          <w:rFonts w:ascii="Times New Roman" w:hAnsi="Times New Roman" w:cs="Times New Roman"/>
          <w:sz w:val="24"/>
          <w:szCs w:val="24"/>
        </w:rPr>
        <w:t>7 = overturned, no apology, control</w:t>
      </w:r>
    </w:p>
    <w:p w14:paraId="0A425E26" w14:textId="77777777" w:rsidR="00B64ECE" w:rsidRPr="006C23ED" w:rsidRDefault="00B64ECE" w:rsidP="00B64ECE">
      <w:pPr>
        <w:spacing w:line="480" w:lineRule="auto"/>
        <w:rPr>
          <w:rFonts w:ascii="Times New Roman" w:hAnsi="Times New Roman" w:cs="Times New Roman"/>
          <w:sz w:val="24"/>
          <w:szCs w:val="24"/>
        </w:rPr>
      </w:pPr>
      <w:r w:rsidRPr="006C23ED">
        <w:rPr>
          <w:rFonts w:ascii="Times New Roman" w:hAnsi="Times New Roman" w:cs="Times New Roman"/>
          <w:sz w:val="24"/>
          <w:szCs w:val="24"/>
        </w:rPr>
        <w:t>8 = overturned, no apology, respect</w:t>
      </w:r>
    </w:p>
    <w:p w14:paraId="2F229C97" w14:textId="77777777" w:rsidR="00B64ECE" w:rsidRPr="006C23ED" w:rsidRDefault="00B64ECE" w:rsidP="00B64ECE">
      <w:pPr>
        <w:spacing w:line="480" w:lineRule="auto"/>
        <w:rPr>
          <w:rFonts w:ascii="Times New Roman" w:hAnsi="Times New Roman" w:cs="Times New Roman"/>
          <w:sz w:val="24"/>
          <w:szCs w:val="24"/>
        </w:rPr>
      </w:pPr>
      <w:r w:rsidRPr="006C23ED">
        <w:rPr>
          <w:rFonts w:ascii="Times New Roman" w:hAnsi="Times New Roman" w:cs="Times New Roman"/>
          <w:sz w:val="24"/>
          <w:szCs w:val="24"/>
        </w:rPr>
        <w:t>9 = overturned, no apology, disrespect</w:t>
      </w:r>
    </w:p>
    <w:p w14:paraId="5DDE1CF4" w14:textId="77777777" w:rsidR="00B64ECE" w:rsidRPr="006C23ED" w:rsidRDefault="00B64ECE" w:rsidP="00B64ECE">
      <w:pPr>
        <w:spacing w:line="480" w:lineRule="auto"/>
        <w:rPr>
          <w:rFonts w:ascii="Times New Roman" w:hAnsi="Times New Roman" w:cs="Times New Roman"/>
          <w:sz w:val="24"/>
          <w:szCs w:val="24"/>
        </w:rPr>
      </w:pPr>
      <w:r w:rsidRPr="006C23ED">
        <w:rPr>
          <w:rFonts w:ascii="Times New Roman" w:hAnsi="Times New Roman" w:cs="Times New Roman"/>
          <w:sz w:val="24"/>
          <w:szCs w:val="24"/>
        </w:rPr>
        <w:t>10 = overturned, apology, control</w:t>
      </w:r>
    </w:p>
    <w:p w14:paraId="2D099D26" w14:textId="77777777" w:rsidR="00B64ECE" w:rsidRPr="006C23ED" w:rsidRDefault="00B64ECE" w:rsidP="00B64ECE">
      <w:pPr>
        <w:spacing w:line="480" w:lineRule="auto"/>
        <w:rPr>
          <w:rFonts w:ascii="Times New Roman" w:hAnsi="Times New Roman" w:cs="Times New Roman"/>
          <w:sz w:val="24"/>
          <w:szCs w:val="24"/>
        </w:rPr>
      </w:pPr>
      <w:r w:rsidRPr="006C23ED">
        <w:rPr>
          <w:rFonts w:ascii="Times New Roman" w:hAnsi="Times New Roman" w:cs="Times New Roman"/>
          <w:sz w:val="24"/>
          <w:szCs w:val="24"/>
        </w:rPr>
        <w:t>11 = overturned, apology, respect</w:t>
      </w:r>
    </w:p>
    <w:p w14:paraId="64DE92D8" w14:textId="77777777" w:rsidR="00B64ECE" w:rsidRPr="006C23ED" w:rsidRDefault="00B64ECE" w:rsidP="00B64ECE">
      <w:pPr>
        <w:spacing w:line="480" w:lineRule="auto"/>
        <w:rPr>
          <w:rFonts w:ascii="Times New Roman" w:hAnsi="Times New Roman" w:cs="Times New Roman"/>
          <w:sz w:val="24"/>
          <w:szCs w:val="24"/>
        </w:rPr>
      </w:pPr>
      <w:r w:rsidRPr="006C23ED">
        <w:rPr>
          <w:rFonts w:ascii="Times New Roman" w:hAnsi="Times New Roman" w:cs="Times New Roman"/>
          <w:sz w:val="24"/>
          <w:szCs w:val="24"/>
        </w:rPr>
        <w:t>12 = overturned, apology, disrespect</w:t>
      </w:r>
    </w:p>
    <w:p w14:paraId="49B452B8" w14:textId="77777777" w:rsidR="00B64ECE" w:rsidRPr="006C23ED" w:rsidRDefault="00B64ECE" w:rsidP="00B64ECE">
      <w:pPr>
        <w:rPr>
          <w:rFonts w:ascii="Times New Roman" w:hAnsi="Times New Roman" w:cs="Times New Roman"/>
          <w:sz w:val="24"/>
          <w:szCs w:val="24"/>
        </w:rPr>
        <w:sectPr w:rsidR="00B64ECE" w:rsidRPr="006C23ED" w:rsidSect="00AE09B1">
          <w:type w:val="continuous"/>
          <w:pgSz w:w="12240" w:h="15840"/>
          <w:pgMar w:top="1440" w:right="1440" w:bottom="1440" w:left="1440" w:header="720" w:footer="720" w:gutter="0"/>
          <w:cols w:num="2" w:space="720"/>
          <w:docGrid w:linePitch="360"/>
        </w:sectPr>
      </w:pPr>
    </w:p>
    <w:p w14:paraId="2BF419F3" w14:textId="01ED6C69" w:rsidR="00704A4E" w:rsidRPr="006C23ED" w:rsidRDefault="00B64ECE" w:rsidP="00704A4E">
      <w:pPr>
        <w:rPr>
          <w:rFonts w:ascii="Times New Roman" w:hAnsi="Times New Roman" w:cs="Times New Roman"/>
          <w:sz w:val="24"/>
          <w:szCs w:val="24"/>
        </w:rPr>
      </w:pPr>
      <w:r w:rsidRPr="006C23ED">
        <w:rPr>
          <w:rFonts w:ascii="Times New Roman" w:hAnsi="Times New Roman" w:cs="Times New Roman"/>
          <w:sz w:val="24"/>
          <w:szCs w:val="24"/>
        </w:rPr>
        <w:br w:type="page"/>
      </w:r>
      <w:r w:rsidR="004B4ADB" w:rsidRPr="006C23ED">
        <w:rPr>
          <w:rFonts w:ascii="Times New Roman" w:hAnsi="Times New Roman" w:cs="Times New Roman"/>
          <w:sz w:val="24"/>
          <w:szCs w:val="24"/>
        </w:rPr>
        <w:lastRenderedPageBreak/>
        <w:t xml:space="preserve">Figure </w:t>
      </w:r>
      <w:r w:rsidR="00AC2FB0" w:rsidRPr="006C23ED">
        <w:rPr>
          <w:rFonts w:ascii="Times New Roman" w:hAnsi="Times New Roman" w:cs="Times New Roman"/>
          <w:sz w:val="24"/>
          <w:szCs w:val="24"/>
        </w:rPr>
        <w:t>4</w:t>
      </w:r>
      <w:r w:rsidR="00704A4E" w:rsidRPr="006C23ED">
        <w:rPr>
          <w:rFonts w:ascii="Times New Roman" w:hAnsi="Times New Roman" w:cs="Times New Roman"/>
          <w:sz w:val="24"/>
          <w:szCs w:val="24"/>
        </w:rPr>
        <w:t>:</w:t>
      </w:r>
    </w:p>
    <w:p w14:paraId="4E944CAD" w14:textId="3C94D19C" w:rsidR="00704A4E" w:rsidRPr="006C23ED" w:rsidRDefault="00704A4E" w:rsidP="00704A4E">
      <w:pPr>
        <w:rPr>
          <w:rFonts w:ascii="Times New Roman" w:hAnsi="Times New Roman" w:cs="Times New Roman"/>
          <w:i/>
          <w:sz w:val="24"/>
          <w:szCs w:val="24"/>
        </w:rPr>
      </w:pPr>
      <w:r w:rsidRPr="006C23ED">
        <w:rPr>
          <w:rFonts w:ascii="Times New Roman" w:hAnsi="Times New Roman" w:cs="Times New Roman"/>
          <w:i/>
          <w:sz w:val="24"/>
          <w:szCs w:val="24"/>
        </w:rPr>
        <w:t xml:space="preserve">Alternative </w:t>
      </w:r>
      <w:r w:rsidR="0044221B" w:rsidRPr="006C23ED">
        <w:rPr>
          <w:rFonts w:ascii="Times New Roman" w:hAnsi="Times New Roman" w:cs="Times New Roman"/>
          <w:i/>
          <w:sz w:val="24"/>
          <w:szCs w:val="24"/>
        </w:rPr>
        <w:t xml:space="preserve">hypothesized </w:t>
      </w:r>
      <w:r w:rsidRPr="006C23ED">
        <w:rPr>
          <w:rFonts w:ascii="Times New Roman" w:hAnsi="Times New Roman" w:cs="Times New Roman"/>
          <w:i/>
          <w:sz w:val="24"/>
          <w:szCs w:val="24"/>
        </w:rPr>
        <w:t>spillover pathways</w:t>
      </w:r>
    </w:p>
    <w:p w14:paraId="2A4E7B0A" w14:textId="77777777" w:rsidR="00704A4E" w:rsidRPr="006C23ED" w:rsidRDefault="00704A4E" w:rsidP="00704A4E">
      <w:pPr>
        <w:rPr>
          <w:rFonts w:ascii="Times New Roman" w:hAnsi="Times New Roman" w:cs="Times New Roman"/>
          <w:sz w:val="24"/>
          <w:szCs w:val="24"/>
        </w:rPr>
      </w:pPr>
    </w:p>
    <w:p w14:paraId="1FD30195" w14:textId="20A07E65" w:rsidR="00704A4E" w:rsidRPr="006C23ED" w:rsidRDefault="00704A4E" w:rsidP="00704A4E">
      <w:pPr>
        <w:rPr>
          <w:rFonts w:ascii="Times New Roman" w:hAnsi="Times New Roman" w:cs="Times New Roman"/>
          <w:sz w:val="24"/>
          <w:szCs w:val="24"/>
        </w:rPr>
      </w:pPr>
      <w:r w:rsidRPr="006C23ED">
        <w:rPr>
          <w:rFonts w:ascii="Times New Roman" w:hAnsi="Times New Roman" w:cs="Times New Roman"/>
          <w:sz w:val="24"/>
          <w:szCs w:val="24"/>
        </w:rPr>
        <w:t xml:space="preserve">Option A: </w:t>
      </w:r>
      <w:r w:rsidR="00AF03A2" w:rsidRPr="006C23ED">
        <w:rPr>
          <w:rFonts w:ascii="Times New Roman" w:hAnsi="Times New Roman" w:cs="Times New Roman"/>
          <w:sz w:val="24"/>
          <w:szCs w:val="24"/>
        </w:rPr>
        <w:t xml:space="preserve">Spillover occurs at point of </w:t>
      </w:r>
      <w:r w:rsidR="00D454A2" w:rsidRPr="006C23ED">
        <w:rPr>
          <w:rFonts w:ascii="Times New Roman" w:hAnsi="Times New Roman" w:cs="Times New Roman"/>
          <w:sz w:val="24"/>
          <w:szCs w:val="24"/>
        </w:rPr>
        <w:t xml:space="preserve">perceptions </w:t>
      </w:r>
      <w:r w:rsidR="00AF03A2" w:rsidRPr="006C23ED">
        <w:rPr>
          <w:rFonts w:ascii="Times New Roman" w:hAnsi="Times New Roman" w:cs="Times New Roman"/>
          <w:sz w:val="24"/>
          <w:szCs w:val="24"/>
        </w:rPr>
        <w:t>about standing</w:t>
      </w:r>
      <w:r w:rsidR="00A073DC">
        <w:rPr>
          <w:rFonts w:ascii="Times New Roman" w:hAnsi="Times New Roman" w:cs="Times New Roman"/>
          <w:sz w:val="24"/>
          <w:szCs w:val="24"/>
        </w:rPr>
        <w:t>.</w:t>
      </w:r>
      <w:r w:rsidR="00AF03A2" w:rsidRPr="006C23ED">
        <w:rPr>
          <w:rFonts w:ascii="Times New Roman" w:hAnsi="Times New Roman" w:cs="Times New Roman"/>
          <w:sz w:val="24"/>
          <w:szCs w:val="24"/>
        </w:rPr>
        <w:t xml:space="preserve"> </w:t>
      </w:r>
    </w:p>
    <w:p w14:paraId="7CF06786" w14:textId="77777777" w:rsidR="00704A4E" w:rsidRPr="004835D4" w:rsidRDefault="00704A4E" w:rsidP="00704A4E">
      <w:pPr>
        <w:pStyle w:val="Heading1"/>
        <w:rPr>
          <w:rFonts w:ascii="Times New Roman" w:hAnsi="Times New Roman" w:cs="Times New Roman"/>
          <w:noProof/>
        </w:rPr>
      </w:pPr>
      <w:r w:rsidRPr="004835D4">
        <w:rPr>
          <w:rFonts w:ascii="Times New Roman" w:hAnsi="Times New Roman" w:cs="Times New Roman"/>
          <w:noProof/>
        </w:rPr>
        <mc:AlternateContent>
          <mc:Choice Requires="wpg">
            <w:drawing>
              <wp:anchor distT="0" distB="0" distL="114300" distR="114300" simplePos="0" relativeHeight="251708416" behindDoc="0" locked="0" layoutInCell="1" allowOverlap="1" wp14:anchorId="42027BE4" wp14:editId="48DD6149">
                <wp:simplePos x="0" y="0"/>
                <wp:positionH relativeFrom="column">
                  <wp:posOffset>99060</wp:posOffset>
                </wp:positionH>
                <wp:positionV relativeFrom="paragraph">
                  <wp:posOffset>263525</wp:posOffset>
                </wp:positionV>
                <wp:extent cx="6248400" cy="2133600"/>
                <wp:effectExtent l="0" t="0" r="19050" b="19050"/>
                <wp:wrapNone/>
                <wp:docPr id="1" name="Group 1"/>
                <wp:cNvGraphicFramePr/>
                <a:graphic xmlns:a="http://schemas.openxmlformats.org/drawingml/2006/main">
                  <a:graphicData uri="http://schemas.microsoft.com/office/word/2010/wordprocessingGroup">
                    <wpg:wgp>
                      <wpg:cNvGrpSpPr/>
                      <wpg:grpSpPr>
                        <a:xfrm>
                          <a:off x="0" y="0"/>
                          <a:ext cx="6248400" cy="2133600"/>
                          <a:chOff x="0" y="0"/>
                          <a:chExt cx="6858000" cy="1919605"/>
                        </a:xfrm>
                      </wpg:grpSpPr>
                      <wps:wsp>
                        <wps:cNvPr id="15" name="Text Box 2"/>
                        <wps:cNvSpPr txBox="1">
                          <a:spLocks noChangeArrowheads="1"/>
                        </wps:cNvSpPr>
                        <wps:spPr bwMode="auto">
                          <a:xfrm>
                            <a:off x="0" y="0"/>
                            <a:ext cx="1447800" cy="753745"/>
                          </a:xfrm>
                          <a:prstGeom prst="rect">
                            <a:avLst/>
                          </a:prstGeom>
                          <a:solidFill>
                            <a:srgbClr val="FFFFFF"/>
                          </a:solidFill>
                          <a:ln w="9525">
                            <a:solidFill>
                              <a:srgbClr val="000000"/>
                            </a:solidFill>
                            <a:miter lim="800000"/>
                            <a:headEnd/>
                            <a:tailEnd/>
                          </a:ln>
                        </wps:spPr>
                        <wps:txbx>
                          <w:txbxContent>
                            <w:p w14:paraId="284E5C4D" w14:textId="758BF0AB" w:rsidR="00CB2B51" w:rsidRPr="00E74BC6" w:rsidRDefault="00CB2B51" w:rsidP="00704A4E">
                              <w:pPr>
                                <w:jc w:val="center"/>
                                <w:rPr>
                                  <w:rFonts w:ascii="Times New Roman" w:hAnsi="Times New Roman" w:cs="Times New Roman"/>
                                  <w:sz w:val="24"/>
                                  <w:szCs w:val="24"/>
                                </w:rPr>
                              </w:pPr>
                              <w:r w:rsidRPr="00E74BC6">
                                <w:rPr>
                                  <w:rFonts w:ascii="Times New Roman" w:hAnsi="Times New Roman" w:cs="Times New Roman"/>
                                  <w:sz w:val="24"/>
                                  <w:szCs w:val="24"/>
                                </w:rPr>
                                <w:t>Interpersonal treatment from authorities</w:t>
                              </w:r>
                            </w:p>
                          </w:txbxContent>
                        </wps:txbx>
                        <wps:bodyPr rot="0" vert="horz" wrap="square" lIns="91440" tIns="45720" rIns="91440" bIns="45720" anchor="t" anchorCtr="0">
                          <a:noAutofit/>
                        </wps:bodyPr>
                      </wps:wsp>
                      <wps:wsp>
                        <wps:cNvPr id="19" name="Text Box 19"/>
                        <wps:cNvSpPr txBox="1">
                          <a:spLocks noChangeArrowheads="1"/>
                        </wps:cNvSpPr>
                        <wps:spPr bwMode="auto">
                          <a:xfrm>
                            <a:off x="15240" y="1165860"/>
                            <a:ext cx="1447800" cy="753745"/>
                          </a:xfrm>
                          <a:prstGeom prst="rect">
                            <a:avLst/>
                          </a:prstGeom>
                          <a:solidFill>
                            <a:srgbClr val="FFFFFF"/>
                          </a:solidFill>
                          <a:ln w="9525">
                            <a:solidFill>
                              <a:srgbClr val="000000"/>
                            </a:solidFill>
                            <a:miter lim="800000"/>
                            <a:headEnd/>
                            <a:tailEnd/>
                          </a:ln>
                        </wps:spPr>
                        <wps:txbx>
                          <w:txbxContent>
                            <w:p w14:paraId="6137CCF6" w14:textId="149CCDDB" w:rsidR="00CB2B51" w:rsidRPr="00E74BC6" w:rsidRDefault="00CB2B51" w:rsidP="00704A4E">
                              <w:pPr>
                                <w:jc w:val="center"/>
                                <w:rPr>
                                  <w:rFonts w:ascii="Times New Roman" w:hAnsi="Times New Roman" w:cs="Times New Roman"/>
                                  <w:sz w:val="24"/>
                                  <w:szCs w:val="24"/>
                                </w:rPr>
                              </w:pPr>
                              <w:r w:rsidRPr="00E74BC6">
                                <w:rPr>
                                  <w:rFonts w:ascii="Times New Roman" w:hAnsi="Times New Roman" w:cs="Times New Roman"/>
                                  <w:sz w:val="24"/>
                                  <w:szCs w:val="24"/>
                                </w:rPr>
                                <w:t>Interpersonal treatment from peers</w:t>
                              </w:r>
                            </w:p>
                          </w:txbxContent>
                        </wps:txbx>
                        <wps:bodyPr rot="0" vert="horz" wrap="square" lIns="91440" tIns="45720" rIns="91440" bIns="45720" anchor="t" anchorCtr="0">
                          <a:noAutofit/>
                        </wps:bodyPr>
                      </wps:wsp>
                      <wps:wsp>
                        <wps:cNvPr id="21" name="Text Box 2"/>
                        <wps:cNvSpPr txBox="1">
                          <a:spLocks noChangeArrowheads="1"/>
                        </wps:cNvSpPr>
                        <wps:spPr bwMode="auto">
                          <a:xfrm>
                            <a:off x="5410200" y="422113"/>
                            <a:ext cx="1447800" cy="937895"/>
                          </a:xfrm>
                          <a:prstGeom prst="rect">
                            <a:avLst/>
                          </a:prstGeom>
                          <a:solidFill>
                            <a:srgbClr val="FFFFFF"/>
                          </a:solidFill>
                          <a:ln w="9525">
                            <a:solidFill>
                              <a:srgbClr val="000000"/>
                            </a:solidFill>
                            <a:miter lim="800000"/>
                            <a:headEnd/>
                            <a:tailEnd/>
                          </a:ln>
                        </wps:spPr>
                        <wps:txbx>
                          <w:txbxContent>
                            <w:p w14:paraId="61BAE2F5" w14:textId="3FC7B63D" w:rsidR="00CB2B51" w:rsidRPr="00E74BC6" w:rsidRDefault="00CB2B51" w:rsidP="00704A4E">
                              <w:pPr>
                                <w:jc w:val="center"/>
                                <w:rPr>
                                  <w:rFonts w:ascii="Times New Roman" w:hAnsi="Times New Roman" w:cs="Times New Roman"/>
                                  <w:sz w:val="24"/>
                                  <w:szCs w:val="24"/>
                                </w:rPr>
                              </w:pPr>
                              <w:r w:rsidRPr="00E74BC6">
                                <w:rPr>
                                  <w:rFonts w:ascii="Times New Roman" w:hAnsi="Times New Roman" w:cs="Times New Roman"/>
                                  <w:sz w:val="24"/>
                                  <w:szCs w:val="24"/>
                                </w:rPr>
                                <w:t xml:space="preserve">Organizational commitment </w:t>
                              </w:r>
                            </w:p>
                          </w:txbxContent>
                        </wps:txbx>
                        <wps:bodyPr rot="0" vert="horz" wrap="square" lIns="91440" tIns="45720" rIns="91440" bIns="45720" anchor="ctr" anchorCtr="0">
                          <a:noAutofit/>
                        </wps:bodyPr>
                      </wps:wsp>
                      <wps:wsp>
                        <wps:cNvPr id="22" name="Text Box 2"/>
                        <wps:cNvSpPr txBox="1">
                          <a:spLocks noChangeArrowheads="1"/>
                        </wps:cNvSpPr>
                        <wps:spPr bwMode="auto">
                          <a:xfrm>
                            <a:off x="2730748" y="190500"/>
                            <a:ext cx="1447800" cy="570230"/>
                          </a:xfrm>
                          <a:prstGeom prst="rect">
                            <a:avLst/>
                          </a:prstGeom>
                          <a:solidFill>
                            <a:srgbClr val="FFFFFF"/>
                          </a:solidFill>
                          <a:ln w="9525">
                            <a:solidFill>
                              <a:srgbClr val="000000"/>
                            </a:solidFill>
                            <a:miter lim="800000"/>
                            <a:headEnd/>
                            <a:tailEnd/>
                          </a:ln>
                        </wps:spPr>
                        <wps:txbx>
                          <w:txbxContent>
                            <w:p w14:paraId="59A1AF7D" w14:textId="77777777" w:rsidR="00CB2B51" w:rsidRPr="00E74BC6" w:rsidRDefault="00CB2B51" w:rsidP="00704A4E">
                              <w:pPr>
                                <w:jc w:val="center"/>
                                <w:rPr>
                                  <w:rFonts w:ascii="Times New Roman" w:hAnsi="Times New Roman" w:cs="Times New Roman"/>
                                  <w:sz w:val="24"/>
                                  <w:szCs w:val="24"/>
                                </w:rPr>
                              </w:pPr>
                              <w:r w:rsidRPr="00E74BC6">
                                <w:rPr>
                                  <w:rFonts w:ascii="Times New Roman" w:hAnsi="Times New Roman" w:cs="Times New Roman"/>
                                  <w:sz w:val="24"/>
                                  <w:szCs w:val="24"/>
                                </w:rPr>
                                <w:t>Standing in the</w:t>
                              </w:r>
                              <w:r>
                                <w:t xml:space="preserve"> </w:t>
                              </w:r>
                              <w:r w:rsidRPr="00E74BC6">
                                <w:rPr>
                                  <w:rFonts w:ascii="Times New Roman" w:hAnsi="Times New Roman" w:cs="Times New Roman"/>
                                  <w:sz w:val="24"/>
                                  <w:szCs w:val="24"/>
                                </w:rPr>
                                <w:t>eyes of Authorities</w:t>
                              </w:r>
                            </w:p>
                            <w:p w14:paraId="2AD62A20" w14:textId="77777777" w:rsidR="00CB2B51" w:rsidRDefault="00CB2B51" w:rsidP="00704A4E">
                              <w:pPr>
                                <w:jc w:val="center"/>
                              </w:pPr>
                            </w:p>
                          </w:txbxContent>
                        </wps:txbx>
                        <wps:bodyPr rot="0" vert="horz" wrap="square" lIns="91440" tIns="45720" rIns="91440" bIns="45720" anchor="t" anchorCtr="0">
                          <a:noAutofit/>
                        </wps:bodyPr>
                      </wps:wsp>
                      <wps:wsp>
                        <wps:cNvPr id="23" name="Text Box 2"/>
                        <wps:cNvSpPr txBox="1">
                          <a:spLocks noChangeArrowheads="1"/>
                        </wps:cNvSpPr>
                        <wps:spPr bwMode="auto">
                          <a:xfrm>
                            <a:off x="2730748" y="1066800"/>
                            <a:ext cx="1447800" cy="570230"/>
                          </a:xfrm>
                          <a:prstGeom prst="rect">
                            <a:avLst/>
                          </a:prstGeom>
                          <a:solidFill>
                            <a:srgbClr val="FFFFFF"/>
                          </a:solidFill>
                          <a:ln w="9525">
                            <a:solidFill>
                              <a:srgbClr val="000000"/>
                            </a:solidFill>
                            <a:miter lim="800000"/>
                            <a:headEnd/>
                            <a:tailEnd/>
                          </a:ln>
                        </wps:spPr>
                        <wps:txbx>
                          <w:txbxContent>
                            <w:p w14:paraId="751ACDB0" w14:textId="77777777" w:rsidR="00CB2B51" w:rsidRPr="00E74BC6" w:rsidRDefault="00CB2B51" w:rsidP="00704A4E">
                              <w:pPr>
                                <w:jc w:val="center"/>
                                <w:rPr>
                                  <w:rFonts w:ascii="Times New Roman" w:hAnsi="Times New Roman" w:cs="Times New Roman"/>
                                  <w:sz w:val="24"/>
                                  <w:szCs w:val="24"/>
                                </w:rPr>
                              </w:pPr>
                              <w:r w:rsidRPr="00E74BC6">
                                <w:rPr>
                                  <w:rFonts w:ascii="Times New Roman" w:hAnsi="Times New Roman" w:cs="Times New Roman"/>
                                  <w:sz w:val="24"/>
                                  <w:szCs w:val="24"/>
                                </w:rPr>
                                <w:t>Standing in the</w:t>
                              </w:r>
                              <w:r>
                                <w:t xml:space="preserve"> </w:t>
                              </w:r>
                              <w:r w:rsidRPr="00E74BC6">
                                <w:rPr>
                                  <w:rFonts w:ascii="Times New Roman" w:hAnsi="Times New Roman" w:cs="Times New Roman"/>
                                  <w:sz w:val="24"/>
                                  <w:szCs w:val="24"/>
                                </w:rPr>
                                <w:t>eyes of Peers</w:t>
                              </w:r>
                            </w:p>
                            <w:p w14:paraId="2051BE65" w14:textId="77777777" w:rsidR="00CB2B51" w:rsidRDefault="00CB2B51" w:rsidP="00704A4E">
                              <w:pPr>
                                <w:jc w:val="center"/>
                              </w:pPr>
                            </w:p>
                          </w:txbxContent>
                        </wps:txbx>
                        <wps:bodyPr rot="0" vert="horz" wrap="square" lIns="91440" tIns="45720" rIns="91440" bIns="45720" anchor="t" anchorCtr="0">
                          <a:noAutofit/>
                        </wps:bodyPr>
                      </wps:wsp>
                      <wps:wsp>
                        <wps:cNvPr id="24" name="Straight Arrow Connector 24"/>
                        <wps:cNvCnPr/>
                        <wps:spPr>
                          <a:xfrm>
                            <a:off x="1447800" y="312420"/>
                            <a:ext cx="128294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wps:spPr>
                          <a:xfrm flipV="1">
                            <a:off x="1463040" y="1539241"/>
                            <a:ext cx="1267615" cy="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Straight Arrow Connector 26"/>
                        <wps:cNvCnPr>
                          <a:stCxn id="22" idx="3"/>
                          <a:endCxn id="21" idx="1"/>
                        </wps:cNvCnPr>
                        <wps:spPr>
                          <a:xfrm>
                            <a:off x="4178549" y="475615"/>
                            <a:ext cx="1231651" cy="4154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 name="Straight Arrow Connector 27"/>
                        <wps:cNvCnPr>
                          <a:endCxn id="21" idx="1"/>
                        </wps:cNvCnPr>
                        <wps:spPr>
                          <a:xfrm flipV="1">
                            <a:off x="4178547" y="891061"/>
                            <a:ext cx="1231652" cy="4881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2027BE4" id="Group 1" o:spid="_x0000_s1196" style="position:absolute;margin-left:7.8pt;margin-top:20.75pt;width:492pt;height:168pt;z-index:251708416;mso-width-relative:margin;mso-height-relative:margin" coordsize="68580,19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">
                <v:shape id="_x0000_s1197" type="#_x0000_t202" style="position:absolute;width:14478;height:7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14:paraId="284E5C4D" w14:textId="758BF0AB" w:rsidR="00CB2B51" w:rsidRPr="00E74BC6" w:rsidRDefault="00CB2B51" w:rsidP="00704A4E">
                        <w:pPr>
                          <w:jc w:val="center"/>
                          <w:rPr>
                            <w:rFonts w:ascii="Times New Roman" w:hAnsi="Times New Roman" w:cs="Times New Roman"/>
                            <w:sz w:val="24"/>
                            <w:szCs w:val="24"/>
                          </w:rPr>
                        </w:pPr>
                        <w:r w:rsidRPr="00E74BC6">
                          <w:rPr>
                            <w:rFonts w:ascii="Times New Roman" w:hAnsi="Times New Roman" w:cs="Times New Roman"/>
                            <w:sz w:val="24"/>
                            <w:szCs w:val="24"/>
                          </w:rPr>
                          <w:t>Interpersonal treatment from authorities</w:t>
                        </w:r>
                      </w:p>
                    </w:txbxContent>
                  </v:textbox>
                </v:shape>
                <v:shape id="Text Box 19" o:spid="_x0000_s1198" type="#_x0000_t202" style="position:absolute;left:152;top:11658;width:14478;height:7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14:paraId="6137CCF6" w14:textId="149CCDDB" w:rsidR="00CB2B51" w:rsidRPr="00E74BC6" w:rsidRDefault="00CB2B51" w:rsidP="00704A4E">
                        <w:pPr>
                          <w:jc w:val="center"/>
                          <w:rPr>
                            <w:rFonts w:ascii="Times New Roman" w:hAnsi="Times New Roman" w:cs="Times New Roman"/>
                            <w:sz w:val="24"/>
                            <w:szCs w:val="24"/>
                          </w:rPr>
                        </w:pPr>
                        <w:r w:rsidRPr="00E74BC6">
                          <w:rPr>
                            <w:rFonts w:ascii="Times New Roman" w:hAnsi="Times New Roman" w:cs="Times New Roman"/>
                            <w:sz w:val="24"/>
                            <w:szCs w:val="24"/>
                          </w:rPr>
                          <w:t>Interpersonal treatment from peers</w:t>
                        </w:r>
                      </w:p>
                    </w:txbxContent>
                  </v:textbox>
                </v:shape>
                <v:shape id="_x0000_s1199" type="#_x0000_t202" style="position:absolute;left:54102;top:4221;width:14478;height:9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AYVcEA&#10;AADbAAAADwAAAGRycy9kb3ducmV2LnhtbESPQWsCMRSE7wX/Q3iCt5rVg8hqlEURelGoLZ4fyXN3&#10;dfMSknRd/31TKHgcZuYbZr0dbCd6CrF1rGA2LUAQa2darhV8fx3elyBiQjbYOSYFT4qw3Yze1lga&#10;9+BP6s+pFhnCsUQFTUq+lDLqhizGqfPE2bu6YDFlGWppAj4y3HZyXhQLabHlvNCgp11D+n7+sQqO&#10;1XFXnEJvK3+53jr0Wu99VGoyHqoViERDeoX/2x9GwXwGf1/y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wGFXBAAAA2wAAAA8AAAAAAAAAAAAAAAAAmAIAAGRycy9kb3du&#10;cmV2LnhtbFBLBQYAAAAABAAEAPUAAACGAwAAAAA=&#10;">
                  <v:textbox>
                    <w:txbxContent>
                      <w:p w14:paraId="61BAE2F5" w14:textId="3FC7B63D" w:rsidR="00CB2B51" w:rsidRPr="00E74BC6" w:rsidRDefault="00CB2B51" w:rsidP="00704A4E">
                        <w:pPr>
                          <w:jc w:val="center"/>
                          <w:rPr>
                            <w:rFonts w:ascii="Times New Roman" w:hAnsi="Times New Roman" w:cs="Times New Roman"/>
                            <w:sz w:val="24"/>
                            <w:szCs w:val="24"/>
                          </w:rPr>
                        </w:pPr>
                        <w:r w:rsidRPr="00E74BC6">
                          <w:rPr>
                            <w:rFonts w:ascii="Times New Roman" w:hAnsi="Times New Roman" w:cs="Times New Roman"/>
                            <w:sz w:val="24"/>
                            <w:szCs w:val="24"/>
                          </w:rPr>
                          <w:t xml:space="preserve">Organizational commitment </w:t>
                        </w:r>
                      </w:p>
                    </w:txbxContent>
                  </v:textbox>
                </v:shape>
                <v:shape id="_x0000_s1200" type="#_x0000_t202" style="position:absolute;left:27307;top:1905;width:14478;height:5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14:paraId="59A1AF7D" w14:textId="77777777" w:rsidR="00CB2B51" w:rsidRPr="00E74BC6" w:rsidRDefault="00CB2B51" w:rsidP="00704A4E">
                        <w:pPr>
                          <w:jc w:val="center"/>
                          <w:rPr>
                            <w:rFonts w:ascii="Times New Roman" w:hAnsi="Times New Roman" w:cs="Times New Roman"/>
                            <w:sz w:val="24"/>
                            <w:szCs w:val="24"/>
                          </w:rPr>
                        </w:pPr>
                        <w:r w:rsidRPr="00E74BC6">
                          <w:rPr>
                            <w:rFonts w:ascii="Times New Roman" w:hAnsi="Times New Roman" w:cs="Times New Roman"/>
                            <w:sz w:val="24"/>
                            <w:szCs w:val="24"/>
                          </w:rPr>
                          <w:t>Standing in the</w:t>
                        </w:r>
                        <w:r>
                          <w:t xml:space="preserve"> </w:t>
                        </w:r>
                        <w:r w:rsidRPr="00E74BC6">
                          <w:rPr>
                            <w:rFonts w:ascii="Times New Roman" w:hAnsi="Times New Roman" w:cs="Times New Roman"/>
                            <w:sz w:val="24"/>
                            <w:szCs w:val="24"/>
                          </w:rPr>
                          <w:t>eyes of Authorities</w:t>
                        </w:r>
                      </w:p>
                      <w:p w14:paraId="2AD62A20" w14:textId="77777777" w:rsidR="00CB2B51" w:rsidRDefault="00CB2B51" w:rsidP="00704A4E">
                        <w:pPr>
                          <w:jc w:val="center"/>
                        </w:pPr>
                      </w:p>
                    </w:txbxContent>
                  </v:textbox>
                </v:shape>
                <v:shape id="_x0000_s1201" type="#_x0000_t202" style="position:absolute;left:27307;top:10668;width:14478;height:5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14:paraId="751ACDB0" w14:textId="77777777" w:rsidR="00CB2B51" w:rsidRPr="00E74BC6" w:rsidRDefault="00CB2B51" w:rsidP="00704A4E">
                        <w:pPr>
                          <w:jc w:val="center"/>
                          <w:rPr>
                            <w:rFonts w:ascii="Times New Roman" w:hAnsi="Times New Roman" w:cs="Times New Roman"/>
                            <w:sz w:val="24"/>
                            <w:szCs w:val="24"/>
                          </w:rPr>
                        </w:pPr>
                        <w:r w:rsidRPr="00E74BC6">
                          <w:rPr>
                            <w:rFonts w:ascii="Times New Roman" w:hAnsi="Times New Roman" w:cs="Times New Roman"/>
                            <w:sz w:val="24"/>
                            <w:szCs w:val="24"/>
                          </w:rPr>
                          <w:t>Standing in the</w:t>
                        </w:r>
                        <w:r>
                          <w:t xml:space="preserve"> </w:t>
                        </w:r>
                        <w:r w:rsidRPr="00E74BC6">
                          <w:rPr>
                            <w:rFonts w:ascii="Times New Roman" w:hAnsi="Times New Roman" w:cs="Times New Roman"/>
                            <w:sz w:val="24"/>
                            <w:szCs w:val="24"/>
                          </w:rPr>
                          <w:t>eyes of Peers</w:t>
                        </w:r>
                      </w:p>
                      <w:p w14:paraId="2051BE65" w14:textId="77777777" w:rsidR="00CB2B51" w:rsidRDefault="00CB2B51" w:rsidP="00704A4E">
                        <w:pPr>
                          <w:jc w:val="center"/>
                        </w:pPr>
                      </w:p>
                    </w:txbxContent>
                  </v:textbox>
                </v:shape>
                <v:shape id="Straight Arrow Connector 24" o:spid="_x0000_s1202" type="#_x0000_t32" style="position:absolute;left:14478;top:3124;width:128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9F3MMAAADbAAAADwAAAGRycy9kb3ducmV2LnhtbESPT4vCMBTE7wt+h/AEb2uqrKK1qaiL&#10;4O7NP3h+NM+22LzUJtr67TeCsMdhZn7DJMvOVOJBjSstKxgNIxDEmdUl5wpOx+3nDITzyBory6Tg&#10;SQ6Wae8jwVjblvf0OPhcBAi7GBUU3texlC4ryKAb2po4eBfbGPRBNrnUDbYBbio5jqKpNFhyWCiw&#10;pk1B2fVwNwpa9Of5epXfNuvvn103qW7T4+lXqUG/Wy1AeOr8f/jd3mkF4y94fQk/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RdzDAAAA2wAAAA8AAAAAAAAAAAAA&#10;AAAAoQIAAGRycy9kb3ducmV2LnhtbFBLBQYAAAAABAAEAPkAAACRAwAAAAA=&#10;" strokecolor="black [3200]" strokeweight=".5pt">
                  <v:stroke endarrow="block" joinstyle="miter"/>
                </v:shape>
                <v:shape id="Straight Arrow Connector 25" o:spid="_x0000_s1203" type="#_x0000_t32" style="position:absolute;left:14630;top:15392;width:12676;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GmMcUAAADbAAAADwAAAGRycy9kb3ducmV2LnhtbESPQUvDQBSE74X+h+UJXordmLRaYrdF&#10;FLHXpiL29sw+k9Ds25C3tvHfd4VCj8PMfMMs14Nr1ZF6aTwbuJ8moIhLbxuuDHzs3u4WoCQgW2w9&#10;k4E/ElivxqMl5tafeEvHIlQqQlhyNFCH0OVaS1mTQ5n6jjh6P753GKLsK217PEW4a3WaJA/aYcNx&#10;ocaOXmoqD8WvM5CFmaTb2dejFPvqe2Jfs0w+3425vRmen0AFGsI1fGlvrIF0Dv9f4g/Qqz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GmMcUAAADbAAAADwAAAAAAAAAA&#10;AAAAAAChAgAAZHJzL2Rvd25yZXYueG1sUEsFBgAAAAAEAAQA+QAAAJMDAAAAAA==&#10;" strokecolor="black [3200]" strokeweight=".5pt">
                  <v:stroke endarrow="block" joinstyle="miter"/>
                </v:shape>
                <v:shape id="Straight Arrow Connector 26" o:spid="_x0000_s1204" type="#_x0000_t32" style="position:absolute;left:41785;top:4756;width:12317;height:41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F+MMMAAADbAAAADwAAAGRycy9kb3ducmV2LnhtbESPS4vCQBCE74L/YWjBm05WMGg2E/GB&#10;oHvzgecm05uEzfTEzGjiv3cWFvZYVNVXVLrqTS2e1LrKsoKPaQSCOLe64kLB9bKfLEA4j6yxtkwK&#10;XuRglQ0HKSbadnyi59kXIkDYJaig9L5JpHR5SQbd1DbEwfu2rUEfZFtI3WIX4KaWsyiKpcGKw0KJ&#10;DW1Lyn/OD6OgQ39bbtbFfbvZHQ/9vL7Hl+uXUuNRv/4E4an3/+G/9kErmMXw+yX8AJ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hfjDDAAAA2wAAAA8AAAAAAAAAAAAA&#10;AAAAoQIAAGRycy9kb3ducmV2LnhtbFBLBQYAAAAABAAEAPkAAACRAwAAAAA=&#10;" strokecolor="black [3200]" strokeweight=".5pt">
                  <v:stroke endarrow="block" joinstyle="miter"/>
                </v:shape>
                <v:shape id="Straight Arrow Connector 27" o:spid="_x0000_s1205" type="#_x0000_t32" style="position:absolute;left:41785;top:8910;width:12316;height:48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d3cQAAADbAAAADwAAAGRycy9kb3ducmV2LnhtbESPQWvCQBSE70L/w/IEL1I3TURLdJVS&#10;KfZqKqW9vWafSTD7NuRtNf77bqHQ4zAz3zDr7eBadaFeGs8GHmYJKOLS24YrA8e3l/tHUBKQLbae&#10;ycCNBLabu9Eac+uvfKBLESoVISw5GqhD6HKtpazJocx8Rxy9k+8dhij7StserxHuWp0myUI7bDgu&#10;1NjRc03lufh2BrIwl/Qw/1hK8Vl9Te0uy+R9b8xkPDytQAUawn/4r/1qDaRL+P0Sf4D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z53dxAAAANsAAAAPAAAAAAAAAAAA&#10;AAAAAKECAABkcnMvZG93bnJldi54bWxQSwUGAAAAAAQABAD5AAAAkgMAAAAA&#10;" strokecolor="black [3200]" strokeweight=".5pt">
                  <v:stroke endarrow="block" joinstyle="miter"/>
                </v:shape>
              </v:group>
            </w:pict>
          </mc:Fallback>
        </mc:AlternateContent>
      </w:r>
    </w:p>
    <w:p w14:paraId="2DC07AF0" w14:textId="77777777" w:rsidR="00704A4E" w:rsidRPr="004835D4" w:rsidRDefault="00704A4E" w:rsidP="00704A4E">
      <w:pPr>
        <w:rPr>
          <w:rFonts w:ascii="Times New Roman" w:hAnsi="Times New Roman" w:cs="Times New Roman"/>
        </w:rPr>
      </w:pPr>
    </w:p>
    <w:p w14:paraId="4C391B62" w14:textId="5A2EBE26" w:rsidR="00704A4E" w:rsidRPr="004835D4" w:rsidRDefault="003A797A" w:rsidP="00704A4E">
      <w:pPr>
        <w:rPr>
          <w:rFonts w:ascii="Times New Roman" w:hAnsi="Times New Roman" w:cs="Times New Roman"/>
        </w:rPr>
      </w:pPr>
      <w:r w:rsidRPr="004835D4">
        <w:rPr>
          <w:rFonts w:ascii="Times New Roman" w:hAnsi="Times New Roman" w:cs="Times New Roman"/>
          <w:noProof/>
        </w:rPr>
        <mc:AlternateContent>
          <mc:Choice Requires="wps">
            <w:drawing>
              <wp:anchor distT="0" distB="0" distL="114300" distR="114300" simplePos="0" relativeHeight="251709440" behindDoc="0" locked="0" layoutInCell="1" allowOverlap="1" wp14:anchorId="652406D1" wp14:editId="0F02CC68">
                <wp:simplePos x="0" y="0"/>
                <wp:positionH relativeFrom="column">
                  <wp:posOffset>1432560</wp:posOffset>
                </wp:positionH>
                <wp:positionV relativeFrom="paragraph">
                  <wp:posOffset>9525</wp:posOffset>
                </wp:positionV>
                <wp:extent cx="1131655" cy="1182456"/>
                <wp:effectExtent l="0" t="0" r="68580" b="55880"/>
                <wp:wrapNone/>
                <wp:docPr id="30" name="Straight Arrow Connector 30"/>
                <wp:cNvGraphicFramePr/>
                <a:graphic xmlns:a="http://schemas.openxmlformats.org/drawingml/2006/main">
                  <a:graphicData uri="http://schemas.microsoft.com/office/word/2010/wordprocessingShape">
                    <wps:wsp>
                      <wps:cNvCnPr/>
                      <wps:spPr>
                        <a:xfrm>
                          <a:off x="0" y="0"/>
                          <a:ext cx="1131655" cy="118245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4A12B6" id="Straight Arrow Connector 30" o:spid="_x0000_s1026" type="#_x0000_t32" style="position:absolute;margin-left:112.8pt;margin-top:.75pt;width:89.1pt;height:93.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" strokecolor="black [3200]" strokeweight=".5pt">
                <v:stroke endarrow="block" joinstyle="miter"/>
              </v:shape>
            </w:pict>
          </mc:Fallback>
        </mc:AlternateContent>
      </w:r>
      <w:r w:rsidRPr="004835D4">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04A4C200" wp14:editId="4E41A174">
                <wp:simplePos x="0" y="0"/>
                <wp:positionH relativeFrom="column">
                  <wp:posOffset>1432559</wp:posOffset>
                </wp:positionH>
                <wp:positionV relativeFrom="paragraph">
                  <wp:posOffset>175643</wp:posOffset>
                </wp:positionV>
                <wp:extent cx="1154515" cy="874012"/>
                <wp:effectExtent l="0" t="38100" r="64770" b="21590"/>
                <wp:wrapNone/>
                <wp:docPr id="31" name="Straight Arrow Connector 31"/>
                <wp:cNvGraphicFramePr/>
                <a:graphic xmlns:a="http://schemas.openxmlformats.org/drawingml/2006/main">
                  <a:graphicData uri="http://schemas.microsoft.com/office/word/2010/wordprocessingShape">
                    <wps:wsp>
                      <wps:cNvCnPr/>
                      <wps:spPr>
                        <a:xfrm flipV="1">
                          <a:off x="0" y="0"/>
                          <a:ext cx="1154515" cy="8740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5582A7" id="Straight Arrow Connector 31" o:spid="_x0000_s1026" type="#_x0000_t32" style="position:absolute;margin-left:112.8pt;margin-top:13.85pt;width:90.9pt;height:68.8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" strokecolor="black [3200]" strokeweight=".5pt">
                <v:stroke endarrow="block" joinstyle="miter"/>
              </v:shape>
            </w:pict>
          </mc:Fallback>
        </mc:AlternateContent>
      </w:r>
    </w:p>
    <w:p w14:paraId="45DC6268" w14:textId="70414C29" w:rsidR="00704A4E" w:rsidRPr="004835D4" w:rsidRDefault="00704A4E" w:rsidP="00704A4E">
      <w:pPr>
        <w:rPr>
          <w:rFonts w:ascii="Times New Roman" w:hAnsi="Times New Roman" w:cs="Times New Roman"/>
        </w:rPr>
      </w:pPr>
    </w:p>
    <w:p w14:paraId="32B80786" w14:textId="77777777" w:rsidR="00704A4E" w:rsidRPr="004835D4" w:rsidRDefault="00704A4E" w:rsidP="00704A4E">
      <w:pPr>
        <w:rPr>
          <w:rFonts w:ascii="Times New Roman" w:hAnsi="Times New Roman" w:cs="Times New Roman"/>
        </w:rPr>
      </w:pPr>
    </w:p>
    <w:p w14:paraId="59056E0E" w14:textId="77777777" w:rsidR="00704A4E" w:rsidRPr="004835D4" w:rsidRDefault="00704A4E" w:rsidP="00704A4E">
      <w:pPr>
        <w:rPr>
          <w:rFonts w:ascii="Times New Roman" w:hAnsi="Times New Roman" w:cs="Times New Roman"/>
        </w:rPr>
      </w:pPr>
    </w:p>
    <w:p w14:paraId="405BE8C7" w14:textId="77777777" w:rsidR="00704A4E" w:rsidRPr="004835D4" w:rsidRDefault="00704A4E" w:rsidP="00704A4E">
      <w:pPr>
        <w:rPr>
          <w:rFonts w:ascii="Times New Roman" w:hAnsi="Times New Roman" w:cs="Times New Roman"/>
        </w:rPr>
      </w:pPr>
    </w:p>
    <w:p w14:paraId="20FDDE08" w14:textId="77777777" w:rsidR="00704A4E" w:rsidRPr="004835D4" w:rsidRDefault="00704A4E" w:rsidP="00704A4E">
      <w:pPr>
        <w:rPr>
          <w:rFonts w:ascii="Times New Roman" w:hAnsi="Times New Roman" w:cs="Times New Roman"/>
        </w:rPr>
      </w:pPr>
    </w:p>
    <w:p w14:paraId="463B942D" w14:textId="77777777" w:rsidR="00704A4E" w:rsidRPr="004835D4" w:rsidRDefault="00704A4E" w:rsidP="00704A4E">
      <w:pPr>
        <w:rPr>
          <w:rFonts w:ascii="Times New Roman" w:hAnsi="Times New Roman" w:cs="Times New Roman"/>
        </w:rPr>
      </w:pPr>
    </w:p>
    <w:p w14:paraId="76B04FD2" w14:textId="77777777" w:rsidR="00704A4E" w:rsidRPr="004835D4" w:rsidRDefault="00704A4E" w:rsidP="00704A4E">
      <w:pPr>
        <w:rPr>
          <w:rFonts w:ascii="Times New Roman" w:hAnsi="Times New Roman" w:cs="Times New Roman"/>
        </w:rPr>
      </w:pPr>
    </w:p>
    <w:p w14:paraId="64F32472" w14:textId="77777777" w:rsidR="00704A4E" w:rsidRPr="004835D4" w:rsidRDefault="00704A4E" w:rsidP="00704A4E">
      <w:pPr>
        <w:rPr>
          <w:rFonts w:ascii="Times New Roman" w:hAnsi="Times New Roman" w:cs="Times New Roman"/>
        </w:rPr>
      </w:pPr>
    </w:p>
    <w:p w14:paraId="5ECA1EAD" w14:textId="481DA250" w:rsidR="00704A4E" w:rsidRPr="005038D6" w:rsidRDefault="00704A4E" w:rsidP="00704A4E">
      <w:pPr>
        <w:rPr>
          <w:rFonts w:ascii="Times New Roman" w:hAnsi="Times New Roman" w:cs="Times New Roman"/>
          <w:noProof/>
          <w:sz w:val="24"/>
          <w:szCs w:val="24"/>
        </w:rPr>
      </w:pPr>
      <w:r w:rsidRPr="006C23ED">
        <w:rPr>
          <w:rFonts w:ascii="Times New Roman" w:hAnsi="Times New Roman" w:cs="Times New Roman"/>
          <w:noProof/>
          <w:sz w:val="24"/>
          <w:szCs w:val="24"/>
        </w:rPr>
        <w:t xml:space="preserve">Option B: </w:t>
      </w:r>
      <w:r w:rsidR="00AF03A2" w:rsidRPr="00173867">
        <w:rPr>
          <w:rFonts w:ascii="Times New Roman" w:hAnsi="Times New Roman" w:cs="Times New Roman"/>
          <w:noProof/>
          <w:sz w:val="24"/>
          <w:szCs w:val="24"/>
        </w:rPr>
        <w:t xml:space="preserve">Spillover </w:t>
      </w:r>
      <w:r w:rsidR="007E540B" w:rsidRPr="006B7949">
        <w:rPr>
          <w:rFonts w:ascii="Times New Roman" w:hAnsi="Times New Roman" w:cs="Times New Roman"/>
          <w:noProof/>
          <w:sz w:val="24"/>
          <w:szCs w:val="24"/>
        </w:rPr>
        <w:t xml:space="preserve">is transmitted through </w:t>
      </w:r>
      <w:r w:rsidR="00D454A2" w:rsidRPr="006B7949">
        <w:rPr>
          <w:rFonts w:ascii="Times New Roman" w:hAnsi="Times New Roman" w:cs="Times New Roman"/>
          <w:noProof/>
          <w:sz w:val="24"/>
          <w:szCs w:val="24"/>
        </w:rPr>
        <w:t>standing and manifests in org</w:t>
      </w:r>
      <w:r w:rsidR="00D454A2" w:rsidRPr="005038D6">
        <w:rPr>
          <w:rFonts w:ascii="Times New Roman" w:hAnsi="Times New Roman" w:cs="Times New Roman"/>
          <w:noProof/>
          <w:sz w:val="24"/>
          <w:szCs w:val="24"/>
        </w:rPr>
        <w:t>anizational commitment</w:t>
      </w:r>
      <w:r w:rsidR="00A073DC">
        <w:rPr>
          <w:rFonts w:ascii="Times New Roman" w:hAnsi="Times New Roman" w:cs="Times New Roman"/>
          <w:noProof/>
          <w:sz w:val="24"/>
          <w:szCs w:val="24"/>
        </w:rPr>
        <w:t>.</w:t>
      </w:r>
    </w:p>
    <w:p w14:paraId="0B07B6F5" w14:textId="77777777" w:rsidR="00704A4E" w:rsidRPr="006C23ED" w:rsidRDefault="00704A4E" w:rsidP="00704A4E">
      <w:pPr>
        <w:rPr>
          <w:rFonts w:ascii="Times New Roman" w:hAnsi="Times New Roman" w:cs="Times New Roman"/>
          <w:noProof/>
          <w:sz w:val="24"/>
          <w:szCs w:val="24"/>
        </w:rPr>
      </w:pPr>
      <w:r w:rsidRPr="006C23ED">
        <w:rPr>
          <w:rFonts w:ascii="Times New Roman" w:hAnsi="Times New Roman" w:cs="Times New Roman"/>
          <w:noProof/>
          <w:sz w:val="24"/>
          <w:szCs w:val="24"/>
        </w:rPr>
        <mc:AlternateContent>
          <mc:Choice Requires="wpg">
            <w:drawing>
              <wp:anchor distT="0" distB="0" distL="114300" distR="114300" simplePos="0" relativeHeight="251711488" behindDoc="0" locked="0" layoutInCell="1" allowOverlap="1" wp14:anchorId="568B8283" wp14:editId="65CD4116">
                <wp:simplePos x="0" y="0"/>
                <wp:positionH relativeFrom="column">
                  <wp:posOffset>114300</wp:posOffset>
                </wp:positionH>
                <wp:positionV relativeFrom="paragraph">
                  <wp:posOffset>142875</wp:posOffset>
                </wp:positionV>
                <wp:extent cx="6248400" cy="2133600"/>
                <wp:effectExtent l="0" t="0" r="19050" b="19050"/>
                <wp:wrapNone/>
                <wp:docPr id="5" name="Group 5"/>
                <wp:cNvGraphicFramePr/>
                <a:graphic xmlns:a="http://schemas.openxmlformats.org/drawingml/2006/main">
                  <a:graphicData uri="http://schemas.microsoft.com/office/word/2010/wordprocessingGroup">
                    <wpg:wgp>
                      <wpg:cNvGrpSpPr/>
                      <wpg:grpSpPr>
                        <a:xfrm>
                          <a:off x="0" y="0"/>
                          <a:ext cx="6248400" cy="2133600"/>
                          <a:chOff x="0" y="0"/>
                          <a:chExt cx="6858000" cy="1919605"/>
                        </a:xfrm>
                      </wpg:grpSpPr>
                      <wps:wsp>
                        <wps:cNvPr id="6" name="Text Box 2"/>
                        <wps:cNvSpPr txBox="1">
                          <a:spLocks noChangeArrowheads="1"/>
                        </wps:cNvSpPr>
                        <wps:spPr bwMode="auto">
                          <a:xfrm>
                            <a:off x="0" y="0"/>
                            <a:ext cx="1447800" cy="753745"/>
                          </a:xfrm>
                          <a:prstGeom prst="rect">
                            <a:avLst/>
                          </a:prstGeom>
                          <a:solidFill>
                            <a:srgbClr val="FFFFFF"/>
                          </a:solidFill>
                          <a:ln w="9525">
                            <a:solidFill>
                              <a:srgbClr val="000000"/>
                            </a:solidFill>
                            <a:miter lim="800000"/>
                            <a:headEnd/>
                            <a:tailEnd/>
                          </a:ln>
                        </wps:spPr>
                        <wps:txbx>
                          <w:txbxContent>
                            <w:p w14:paraId="7B01DA11" w14:textId="5E91F63E" w:rsidR="00CB2B51" w:rsidRPr="00E74BC6" w:rsidRDefault="00CB2B51" w:rsidP="00704A4E">
                              <w:pPr>
                                <w:jc w:val="center"/>
                                <w:rPr>
                                  <w:rFonts w:ascii="Times New Roman" w:hAnsi="Times New Roman" w:cs="Times New Roman"/>
                                  <w:sz w:val="24"/>
                                  <w:szCs w:val="24"/>
                                </w:rPr>
                              </w:pPr>
                              <w:r w:rsidRPr="00E74BC6">
                                <w:rPr>
                                  <w:rFonts w:ascii="Times New Roman" w:hAnsi="Times New Roman" w:cs="Times New Roman"/>
                                  <w:sz w:val="24"/>
                                  <w:szCs w:val="24"/>
                                </w:rPr>
                                <w:t>Interpersonal treatment from authorities</w:t>
                              </w:r>
                            </w:p>
                          </w:txbxContent>
                        </wps:txbx>
                        <wps:bodyPr rot="0" vert="horz" wrap="square" lIns="91440" tIns="45720" rIns="91440" bIns="45720" anchor="t" anchorCtr="0">
                          <a:noAutofit/>
                        </wps:bodyPr>
                      </wps:wsp>
                      <wps:wsp>
                        <wps:cNvPr id="9" name="Text Box 9"/>
                        <wps:cNvSpPr txBox="1">
                          <a:spLocks noChangeArrowheads="1"/>
                        </wps:cNvSpPr>
                        <wps:spPr bwMode="auto">
                          <a:xfrm>
                            <a:off x="15240" y="1165860"/>
                            <a:ext cx="1447800" cy="753745"/>
                          </a:xfrm>
                          <a:prstGeom prst="rect">
                            <a:avLst/>
                          </a:prstGeom>
                          <a:solidFill>
                            <a:srgbClr val="FFFFFF"/>
                          </a:solidFill>
                          <a:ln w="9525">
                            <a:solidFill>
                              <a:srgbClr val="000000"/>
                            </a:solidFill>
                            <a:miter lim="800000"/>
                            <a:headEnd/>
                            <a:tailEnd/>
                          </a:ln>
                        </wps:spPr>
                        <wps:txbx>
                          <w:txbxContent>
                            <w:p w14:paraId="1117B2EB" w14:textId="33E8A4B0" w:rsidR="00CB2B51" w:rsidRPr="00E74BC6" w:rsidRDefault="00CB2B51" w:rsidP="00704A4E">
                              <w:pPr>
                                <w:jc w:val="center"/>
                                <w:rPr>
                                  <w:rFonts w:ascii="Times New Roman" w:hAnsi="Times New Roman" w:cs="Times New Roman"/>
                                  <w:sz w:val="24"/>
                                  <w:szCs w:val="24"/>
                                </w:rPr>
                              </w:pPr>
                              <w:r w:rsidRPr="00E74BC6">
                                <w:rPr>
                                  <w:rFonts w:ascii="Times New Roman" w:hAnsi="Times New Roman" w:cs="Times New Roman"/>
                                  <w:sz w:val="24"/>
                                  <w:szCs w:val="24"/>
                                </w:rPr>
                                <w:t>Interpersonal treatment from peers</w:t>
                              </w:r>
                            </w:p>
                          </w:txbxContent>
                        </wps:txbx>
                        <wps:bodyPr rot="0" vert="horz" wrap="square" lIns="91440" tIns="45720" rIns="91440" bIns="45720" anchor="t" anchorCtr="0">
                          <a:noAutofit/>
                        </wps:bodyPr>
                      </wps:wsp>
                      <wps:wsp>
                        <wps:cNvPr id="266" name="Text Box 2"/>
                        <wps:cNvSpPr txBox="1">
                          <a:spLocks noChangeArrowheads="1"/>
                        </wps:cNvSpPr>
                        <wps:spPr bwMode="auto">
                          <a:xfrm>
                            <a:off x="5410200" y="394690"/>
                            <a:ext cx="1447800" cy="937895"/>
                          </a:xfrm>
                          <a:prstGeom prst="rect">
                            <a:avLst/>
                          </a:prstGeom>
                          <a:solidFill>
                            <a:srgbClr val="FFFFFF"/>
                          </a:solidFill>
                          <a:ln w="9525">
                            <a:solidFill>
                              <a:srgbClr val="000000"/>
                            </a:solidFill>
                            <a:miter lim="800000"/>
                            <a:headEnd/>
                            <a:tailEnd/>
                          </a:ln>
                        </wps:spPr>
                        <wps:txbx>
                          <w:txbxContent>
                            <w:p w14:paraId="1243A041" w14:textId="41F8952A" w:rsidR="00CB2B51" w:rsidRPr="00E74BC6" w:rsidRDefault="00CB2B51" w:rsidP="00704A4E">
                              <w:pPr>
                                <w:jc w:val="center"/>
                                <w:rPr>
                                  <w:rFonts w:ascii="Times New Roman" w:hAnsi="Times New Roman" w:cs="Times New Roman"/>
                                  <w:sz w:val="24"/>
                                  <w:szCs w:val="24"/>
                                </w:rPr>
                              </w:pPr>
                              <w:r>
                                <w:rPr>
                                  <w:rFonts w:ascii="Times New Roman" w:hAnsi="Times New Roman" w:cs="Times New Roman"/>
                                  <w:sz w:val="24"/>
                                  <w:szCs w:val="24"/>
                                </w:rPr>
                                <w:t>Organizational commitment</w:t>
                              </w:r>
                            </w:p>
                          </w:txbxContent>
                        </wps:txbx>
                        <wps:bodyPr rot="0" vert="horz" wrap="square" lIns="91440" tIns="45720" rIns="91440" bIns="45720" anchor="ctr" anchorCtr="0">
                          <a:noAutofit/>
                        </wps:bodyPr>
                      </wps:wsp>
                      <wps:wsp>
                        <wps:cNvPr id="267" name="Text Box 2"/>
                        <wps:cNvSpPr txBox="1">
                          <a:spLocks noChangeArrowheads="1"/>
                        </wps:cNvSpPr>
                        <wps:spPr bwMode="auto">
                          <a:xfrm>
                            <a:off x="2688931" y="190500"/>
                            <a:ext cx="1447800" cy="570230"/>
                          </a:xfrm>
                          <a:prstGeom prst="rect">
                            <a:avLst/>
                          </a:prstGeom>
                          <a:solidFill>
                            <a:srgbClr val="FFFFFF"/>
                          </a:solidFill>
                          <a:ln w="9525">
                            <a:solidFill>
                              <a:srgbClr val="000000"/>
                            </a:solidFill>
                            <a:miter lim="800000"/>
                            <a:headEnd/>
                            <a:tailEnd/>
                          </a:ln>
                        </wps:spPr>
                        <wps:txbx>
                          <w:txbxContent>
                            <w:p w14:paraId="4767ABD7" w14:textId="77777777" w:rsidR="00CB2B51" w:rsidRPr="00E74BC6" w:rsidRDefault="00CB2B51" w:rsidP="00704A4E">
                              <w:pPr>
                                <w:jc w:val="center"/>
                                <w:rPr>
                                  <w:rFonts w:ascii="Times New Roman" w:hAnsi="Times New Roman" w:cs="Times New Roman"/>
                                  <w:sz w:val="24"/>
                                  <w:szCs w:val="24"/>
                                </w:rPr>
                              </w:pPr>
                              <w:r w:rsidRPr="00E74BC6">
                                <w:rPr>
                                  <w:rFonts w:ascii="Times New Roman" w:hAnsi="Times New Roman" w:cs="Times New Roman"/>
                                  <w:sz w:val="24"/>
                                  <w:szCs w:val="24"/>
                                </w:rPr>
                                <w:t>Standing in the eyes of Authorities</w:t>
                              </w:r>
                            </w:p>
                            <w:p w14:paraId="6F3822DB" w14:textId="77777777" w:rsidR="00CB2B51" w:rsidRDefault="00CB2B51" w:rsidP="00704A4E">
                              <w:pPr>
                                <w:jc w:val="center"/>
                              </w:pPr>
                            </w:p>
                          </w:txbxContent>
                        </wps:txbx>
                        <wps:bodyPr rot="0" vert="horz" wrap="square" lIns="91440" tIns="45720" rIns="91440" bIns="45720" anchor="t" anchorCtr="0">
                          <a:noAutofit/>
                        </wps:bodyPr>
                      </wps:wsp>
                      <wps:wsp>
                        <wps:cNvPr id="268" name="Text Box 2"/>
                        <wps:cNvSpPr txBox="1">
                          <a:spLocks noChangeArrowheads="1"/>
                        </wps:cNvSpPr>
                        <wps:spPr bwMode="auto">
                          <a:xfrm>
                            <a:off x="2688931" y="1142214"/>
                            <a:ext cx="1447800" cy="570230"/>
                          </a:xfrm>
                          <a:prstGeom prst="rect">
                            <a:avLst/>
                          </a:prstGeom>
                          <a:solidFill>
                            <a:srgbClr val="FFFFFF"/>
                          </a:solidFill>
                          <a:ln w="9525">
                            <a:solidFill>
                              <a:srgbClr val="000000"/>
                            </a:solidFill>
                            <a:miter lim="800000"/>
                            <a:headEnd/>
                            <a:tailEnd/>
                          </a:ln>
                        </wps:spPr>
                        <wps:txbx>
                          <w:txbxContent>
                            <w:p w14:paraId="579E1DE6" w14:textId="77777777" w:rsidR="00CB2B51" w:rsidRPr="00E74BC6" w:rsidRDefault="00CB2B51" w:rsidP="00704A4E">
                              <w:pPr>
                                <w:jc w:val="center"/>
                                <w:rPr>
                                  <w:rFonts w:ascii="Times New Roman" w:hAnsi="Times New Roman" w:cs="Times New Roman"/>
                                  <w:sz w:val="24"/>
                                  <w:szCs w:val="24"/>
                                </w:rPr>
                              </w:pPr>
                              <w:r w:rsidRPr="00E74BC6">
                                <w:rPr>
                                  <w:rFonts w:ascii="Times New Roman" w:hAnsi="Times New Roman" w:cs="Times New Roman"/>
                                  <w:sz w:val="24"/>
                                  <w:szCs w:val="24"/>
                                </w:rPr>
                                <w:t>Standing in the eyes of Peers</w:t>
                              </w:r>
                            </w:p>
                            <w:p w14:paraId="67EDE196" w14:textId="77777777" w:rsidR="00CB2B51" w:rsidRDefault="00CB2B51" w:rsidP="00704A4E">
                              <w:pPr>
                                <w:jc w:val="center"/>
                              </w:pPr>
                            </w:p>
                          </w:txbxContent>
                        </wps:txbx>
                        <wps:bodyPr rot="0" vert="horz" wrap="square" lIns="91440" tIns="45720" rIns="91440" bIns="45720" anchor="t" anchorCtr="0">
                          <a:noAutofit/>
                        </wps:bodyPr>
                      </wps:wsp>
                      <wps:wsp>
                        <wps:cNvPr id="269" name="Straight Arrow Connector 269"/>
                        <wps:cNvCnPr/>
                        <wps:spPr>
                          <a:xfrm>
                            <a:off x="1447800" y="312420"/>
                            <a:ext cx="124113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0" name="Straight Arrow Connector 270"/>
                        <wps:cNvCnPr/>
                        <wps:spPr>
                          <a:xfrm flipV="1">
                            <a:off x="1463040" y="1539243"/>
                            <a:ext cx="1225891" cy="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1" name="Straight Arrow Connector 271"/>
                        <wps:cNvCnPr>
                          <a:endCxn id="266" idx="1"/>
                        </wps:cNvCnPr>
                        <wps:spPr>
                          <a:xfrm>
                            <a:off x="4136730" y="464820"/>
                            <a:ext cx="1273469" cy="3988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2" name="Straight Arrow Connector 272"/>
                        <wps:cNvCnPr>
                          <a:endCxn id="266" idx="1"/>
                        </wps:cNvCnPr>
                        <wps:spPr>
                          <a:xfrm flipV="1">
                            <a:off x="4136730" y="863638"/>
                            <a:ext cx="1273469" cy="5155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68B8283" id="Group 5" o:spid="_x0000_s1206" style="position:absolute;margin-left:9pt;margin-top:11.25pt;width:492pt;height:168pt;z-index:251711488;mso-width-relative:margin;mso-height-relative:margin" coordsize="68580,19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">
                <v:shape id="_x0000_s1207" type="#_x0000_t202" style="position:absolute;width:14478;height:7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14:paraId="7B01DA11" w14:textId="5E91F63E" w:rsidR="00CB2B51" w:rsidRPr="00E74BC6" w:rsidRDefault="00CB2B51" w:rsidP="00704A4E">
                        <w:pPr>
                          <w:jc w:val="center"/>
                          <w:rPr>
                            <w:rFonts w:ascii="Times New Roman" w:hAnsi="Times New Roman" w:cs="Times New Roman"/>
                            <w:sz w:val="24"/>
                            <w:szCs w:val="24"/>
                          </w:rPr>
                        </w:pPr>
                        <w:r w:rsidRPr="00E74BC6">
                          <w:rPr>
                            <w:rFonts w:ascii="Times New Roman" w:hAnsi="Times New Roman" w:cs="Times New Roman"/>
                            <w:sz w:val="24"/>
                            <w:szCs w:val="24"/>
                          </w:rPr>
                          <w:t>Interpersonal treatment from authorities</w:t>
                        </w:r>
                      </w:p>
                    </w:txbxContent>
                  </v:textbox>
                </v:shape>
                <v:shape id="Text Box 9" o:spid="_x0000_s1208" type="#_x0000_t202" style="position:absolute;left:152;top:11658;width:14478;height:7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14:paraId="1117B2EB" w14:textId="33E8A4B0" w:rsidR="00CB2B51" w:rsidRPr="00E74BC6" w:rsidRDefault="00CB2B51" w:rsidP="00704A4E">
                        <w:pPr>
                          <w:jc w:val="center"/>
                          <w:rPr>
                            <w:rFonts w:ascii="Times New Roman" w:hAnsi="Times New Roman" w:cs="Times New Roman"/>
                            <w:sz w:val="24"/>
                            <w:szCs w:val="24"/>
                          </w:rPr>
                        </w:pPr>
                        <w:r w:rsidRPr="00E74BC6">
                          <w:rPr>
                            <w:rFonts w:ascii="Times New Roman" w:hAnsi="Times New Roman" w:cs="Times New Roman"/>
                            <w:sz w:val="24"/>
                            <w:szCs w:val="24"/>
                          </w:rPr>
                          <w:t>Interpersonal treatment from peers</w:t>
                        </w:r>
                      </w:p>
                    </w:txbxContent>
                  </v:textbox>
                </v:shape>
                <v:shape id="_x0000_s1209" type="#_x0000_t202" style="position:absolute;left:54102;top:3946;width:14478;height:9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siOMIA&#10;AADcAAAADwAAAGRycy9kb3ducmV2LnhtbESPQWsCMRSE7wX/Q3hCbzWrh0W2RlkUoRcLtaXnR/Lc&#10;Xd28hCSu23/fCILHYWa+YVab0fZioBA7xwrmswIEsXam40bBz/f+bQkiJmSDvWNS8EcRNuvJywor&#10;4278RcMxNSJDOFaooE3JV1JG3ZLFOHOeOHsnFyymLEMjTcBbhtteLoqilBY7zgstetq2pC/Hq1Vw&#10;qA/b4jMMtva/p3OPXuudj0q9Tsf6HUSiMT3Dj/aHUbAoS7ifyU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myI4wgAAANwAAAAPAAAAAAAAAAAAAAAAAJgCAABkcnMvZG93&#10;bnJldi54bWxQSwUGAAAAAAQABAD1AAAAhwMAAAAA&#10;">
                  <v:textbox>
                    <w:txbxContent>
                      <w:p w14:paraId="1243A041" w14:textId="41F8952A" w:rsidR="00CB2B51" w:rsidRPr="00E74BC6" w:rsidRDefault="00CB2B51" w:rsidP="00704A4E">
                        <w:pPr>
                          <w:jc w:val="center"/>
                          <w:rPr>
                            <w:rFonts w:ascii="Times New Roman" w:hAnsi="Times New Roman" w:cs="Times New Roman"/>
                            <w:sz w:val="24"/>
                            <w:szCs w:val="24"/>
                          </w:rPr>
                        </w:pPr>
                        <w:r>
                          <w:rPr>
                            <w:rFonts w:ascii="Times New Roman" w:hAnsi="Times New Roman" w:cs="Times New Roman"/>
                            <w:sz w:val="24"/>
                            <w:szCs w:val="24"/>
                          </w:rPr>
                          <w:t>Organizational commitment</w:t>
                        </w:r>
                      </w:p>
                    </w:txbxContent>
                  </v:textbox>
                </v:shape>
                <v:shape id="_x0000_s1210" type="#_x0000_t202" style="position:absolute;left:26889;top:1905;width:14478;height:5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MgjsYA&#10;AADcAAAADwAAAGRycy9kb3ducmV2LnhtbESPT2vCQBTE70K/w/IEL6Kb2hJt6ioitOit/kGvj+wz&#10;CWbfxt1tTL99Vyj0OMzMb5j5sjO1aMn5yrKC53ECgji3uuJCwfHwMZqB8AFZY22ZFPyQh+XiqTfH&#10;TNs776jdh0JECPsMFZQhNJmUPi/JoB/bhjh6F+sMhihdIbXDe4SbWk6SJJUGK44LJTa0Lim/7r+N&#10;gtnrpj377cvXKU8v9VsYTtvPm1Nq0O9W7yACdeE//NfeaAWTdAqP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MgjsYAAADcAAAADwAAAAAAAAAAAAAAAACYAgAAZHJz&#10;L2Rvd25yZXYueG1sUEsFBgAAAAAEAAQA9QAAAIsDAAAAAA==&#10;">
                  <v:textbox>
                    <w:txbxContent>
                      <w:p w14:paraId="4767ABD7" w14:textId="77777777" w:rsidR="00CB2B51" w:rsidRPr="00E74BC6" w:rsidRDefault="00CB2B51" w:rsidP="00704A4E">
                        <w:pPr>
                          <w:jc w:val="center"/>
                          <w:rPr>
                            <w:rFonts w:ascii="Times New Roman" w:hAnsi="Times New Roman" w:cs="Times New Roman"/>
                            <w:sz w:val="24"/>
                            <w:szCs w:val="24"/>
                          </w:rPr>
                        </w:pPr>
                        <w:r w:rsidRPr="00E74BC6">
                          <w:rPr>
                            <w:rFonts w:ascii="Times New Roman" w:hAnsi="Times New Roman" w:cs="Times New Roman"/>
                            <w:sz w:val="24"/>
                            <w:szCs w:val="24"/>
                          </w:rPr>
                          <w:t>Standing in the eyes of Authorities</w:t>
                        </w:r>
                      </w:p>
                      <w:p w14:paraId="6F3822DB" w14:textId="77777777" w:rsidR="00CB2B51" w:rsidRDefault="00CB2B51" w:rsidP="00704A4E">
                        <w:pPr>
                          <w:jc w:val="center"/>
                        </w:pPr>
                      </w:p>
                    </w:txbxContent>
                  </v:textbox>
                </v:shape>
                <v:shape id="_x0000_s1211" type="#_x0000_t202" style="position:absolute;left:26889;top:11422;width:14478;height:5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y0/MIA&#10;AADcAAAADwAAAGRycy9kb3ducmV2LnhtbERPy2rCQBTdF/yH4RbcFJ2oJWp0lCIodueLdnvJXJPQ&#10;zJ10Zozx751FocvDeS/XnalFS85XlhWMhgkI4tzqigsFl/N2MAPhA7LG2jIpeJCH9ar3ssRM2zsf&#10;qT2FQsQQ9hkqKENoMil9XpJBP7QNceSu1hkMEbpCaof3GG5qOU6SVBqsODaU2NCmpPzndDMKZu/7&#10;9tt/Tg5feXqt5+Ft2u5+nVL91+5jASJQF/7Ff+69VjBO49p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XLT8wgAAANwAAAAPAAAAAAAAAAAAAAAAAJgCAABkcnMvZG93&#10;bnJldi54bWxQSwUGAAAAAAQABAD1AAAAhwMAAAAA&#10;">
                  <v:textbox>
                    <w:txbxContent>
                      <w:p w14:paraId="579E1DE6" w14:textId="77777777" w:rsidR="00CB2B51" w:rsidRPr="00E74BC6" w:rsidRDefault="00CB2B51" w:rsidP="00704A4E">
                        <w:pPr>
                          <w:jc w:val="center"/>
                          <w:rPr>
                            <w:rFonts w:ascii="Times New Roman" w:hAnsi="Times New Roman" w:cs="Times New Roman"/>
                            <w:sz w:val="24"/>
                            <w:szCs w:val="24"/>
                          </w:rPr>
                        </w:pPr>
                        <w:r w:rsidRPr="00E74BC6">
                          <w:rPr>
                            <w:rFonts w:ascii="Times New Roman" w:hAnsi="Times New Roman" w:cs="Times New Roman"/>
                            <w:sz w:val="24"/>
                            <w:szCs w:val="24"/>
                          </w:rPr>
                          <w:t>Standing in the eyes of Peers</w:t>
                        </w:r>
                      </w:p>
                      <w:p w14:paraId="67EDE196" w14:textId="77777777" w:rsidR="00CB2B51" w:rsidRDefault="00CB2B51" w:rsidP="00704A4E">
                        <w:pPr>
                          <w:jc w:val="center"/>
                        </w:pPr>
                      </w:p>
                    </w:txbxContent>
                  </v:textbox>
                </v:shape>
                <v:shape id="Straight Arrow Connector 269" o:spid="_x0000_s1212" type="#_x0000_t32" style="position:absolute;left:14478;top:3124;width:124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CjC8IAAADcAAAADwAAAGRycy9kb3ducmV2LnhtbESPzarCMBSE9xd8h3AEd9dUwXKtRvEH&#10;Qd1dFdeH5tgWm5PaRFvf3giCy2FmvmGm89aU4kG1KywrGPQjEMSp1QVnCk7Hze8fCOeRNZaWScGT&#10;HMxnnZ8pJto2/E+Pg89EgLBLUEHufZVI6dKcDLq+rYiDd7G1QR9knUldYxPgppTDKIqlwYLDQo4V&#10;rXJKr4e7UdCgP4+Xi+y2Wq5323ZU3uLjaa9Ur9suJiA8tf4b/rS3WsEwHsP7TDgCcvY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CjC8IAAADcAAAADwAAAAAAAAAAAAAA&#10;AAChAgAAZHJzL2Rvd25yZXYueG1sUEsFBgAAAAAEAAQA+QAAAJADAAAAAA==&#10;" strokecolor="black [3200]" strokeweight=".5pt">
                  <v:stroke endarrow="block" joinstyle="miter"/>
                </v:shape>
                <v:shape id="Straight Arrow Connector 270" o:spid="_x0000_s1213" type="#_x0000_t32" style="position:absolute;left:14630;top:15392;width:12259;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xSsIAAADcAAAADwAAAGRycy9kb3ducmV2LnhtbERPTWvCQBC9C/6HZQQvUjdNpJboKqWl&#10;1KtpKe1tzE6T0OxsyKwa/717EDw+3vd6O7hWnaiXxrOBx3kCirj0tuHKwNfn+8MzKAnIFlvPZOBC&#10;AtvNeLTG3Poz7+lUhErFEJYcDdQhdLnWUtbkUOa+I47cn+8dhgj7StsezzHctTpNkiftsOHYUGNH&#10;rzWV/8XRGcjCQtL94mcpxW91mNm3LJPvD2Omk+FlBSrQEO7im3tnDaTLOD+eiUdAb6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xSsIAAADcAAAADwAAAAAAAAAAAAAA&#10;AAChAgAAZHJzL2Rvd25yZXYueG1sUEsFBgAAAAAEAAQA+QAAAJADAAAAAA==&#10;" strokecolor="black [3200]" strokeweight=".5pt">
                  <v:stroke endarrow="block" joinstyle="miter"/>
                </v:shape>
                <v:shape id="Straight Arrow Connector 271" o:spid="_x0000_s1214" type="#_x0000_t32" style="position:absolute;left:41367;top:4648;width:12734;height:39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850MUAAADcAAAADwAAAGRycy9kb3ducmV2LnhtbESPQWvCQBSE7wX/w/KE3pqNQm2N2Ui0&#10;FGxv1eD5kX0mwezbJLua9N93C4Ueh5n5hkm3k2nFnQbXWFawiGIQxKXVDVcKitP70ysI55E1tpZJ&#10;wTc52GazhxQTbUf+ovvRVyJA2CWooPa+S6R0ZU0GXWQ74uBd7GDQBzlUUg84Brhp5TKOV9Jgw2Gh&#10;xo72NZXX480oGNGf17u86ve7t4/D9Nz2q1PxqdTjfMo3IDxN/j/81z5oBcuXBfyeC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850MUAAADcAAAADwAAAAAAAAAA&#10;AAAAAAChAgAAZHJzL2Rvd25yZXYueG1sUEsFBgAAAAAEAAQA+QAAAJMDAAAAAA==&#10;" strokecolor="black [3200]" strokeweight=".5pt">
                  <v:stroke endarrow="block" joinstyle="miter"/>
                </v:shape>
                <v:shape id="Straight Arrow Connector 272" o:spid="_x0000_s1215" type="#_x0000_t32" style="position:absolute;left:41367;top:8636;width:12734;height:51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oKpsUAAADcAAAADwAAAGRycy9kb3ducmV2LnhtbESPQWvCQBSE70L/w/IEL1I3TURLdJVS&#10;KfZqKqW9vWafSTD7NuRtNf77bqHQ4zAz3zDr7eBadaFeGs8GHmYJKOLS24YrA8e3l/tHUBKQLbae&#10;ycCNBLabu9Eac+uvfKBLESoVISw5GqhD6HKtpazJocx8Rxy9k+8dhij7StserxHuWp0myUI7bDgu&#10;1NjRc03lufh2BrIwl/Qw/1hK8Vl9Te0uy+R9b8xkPDytQAUawn/4r/1qDaTLFH7PxCO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oKpsUAAADcAAAADwAAAAAAAAAA&#10;AAAAAAChAgAAZHJzL2Rvd25yZXYueG1sUEsFBgAAAAAEAAQA+QAAAJMDAAAAAA==&#10;" strokecolor="black [3200]" strokeweight=".5pt">
                  <v:stroke endarrow="block" joinstyle="miter"/>
                </v:shape>
              </v:group>
            </w:pict>
          </mc:Fallback>
        </mc:AlternateContent>
      </w:r>
      <w:r w:rsidRPr="006C23ED">
        <w:rPr>
          <w:rFonts w:ascii="Times New Roman" w:hAnsi="Times New Roman" w:cs="Times New Roman"/>
          <w:noProof/>
          <w:sz w:val="24"/>
          <w:szCs w:val="24"/>
        </w:rPr>
        <w:br w:type="page"/>
      </w:r>
    </w:p>
    <w:p w14:paraId="44E5DE45" w14:textId="3E90D502" w:rsidR="009D5356" w:rsidRPr="006B7949" w:rsidRDefault="009A080E" w:rsidP="00FE131C">
      <w:pPr>
        <w:spacing w:line="480" w:lineRule="auto"/>
        <w:rPr>
          <w:rFonts w:ascii="Times New Roman" w:hAnsi="Times New Roman" w:cs="Times New Roman"/>
          <w:noProof/>
          <w:sz w:val="24"/>
          <w:szCs w:val="24"/>
        </w:rPr>
      </w:pPr>
      <w:r w:rsidRPr="006C23ED">
        <w:rPr>
          <w:rFonts w:ascii="Times New Roman" w:hAnsi="Times New Roman" w:cs="Times New Roman"/>
          <w:noProof/>
          <w:sz w:val="24"/>
          <w:szCs w:val="24"/>
        </w:rPr>
        <w:lastRenderedPageBreak/>
        <w:t>F</w:t>
      </w:r>
      <w:r w:rsidR="00AC2FB0" w:rsidRPr="00173867">
        <w:rPr>
          <w:rFonts w:ascii="Times New Roman" w:hAnsi="Times New Roman" w:cs="Times New Roman"/>
          <w:noProof/>
          <w:sz w:val="24"/>
          <w:szCs w:val="24"/>
        </w:rPr>
        <w:t>igure 5</w:t>
      </w:r>
      <w:r w:rsidR="00FE131C" w:rsidRPr="006B7949">
        <w:rPr>
          <w:rFonts w:ascii="Times New Roman" w:hAnsi="Times New Roman" w:cs="Times New Roman"/>
          <w:noProof/>
          <w:sz w:val="24"/>
          <w:szCs w:val="24"/>
        </w:rPr>
        <w:t xml:space="preserve">: </w:t>
      </w:r>
    </w:p>
    <w:p w14:paraId="19475D75" w14:textId="011E5A11" w:rsidR="00FE131C" w:rsidRPr="005038D6" w:rsidRDefault="00FE131C" w:rsidP="00FE131C">
      <w:pPr>
        <w:spacing w:line="480" w:lineRule="auto"/>
        <w:rPr>
          <w:rFonts w:ascii="Times New Roman" w:hAnsi="Times New Roman" w:cs="Times New Roman"/>
          <w:i/>
          <w:noProof/>
          <w:sz w:val="24"/>
          <w:szCs w:val="24"/>
        </w:rPr>
      </w:pPr>
      <w:r w:rsidRPr="005038D6">
        <w:rPr>
          <w:rFonts w:ascii="Times New Roman" w:hAnsi="Times New Roman" w:cs="Times New Roman"/>
          <w:i/>
          <w:noProof/>
          <w:sz w:val="24"/>
          <w:szCs w:val="24"/>
        </w:rPr>
        <w:t>SEM results of path model in Study 3. Solid lines represent significant paths at p</w:t>
      </w:r>
      <w:r w:rsidRPr="004835D4">
        <w:rPr>
          <w:rFonts w:ascii="Times New Roman" w:hAnsi="Times New Roman" w:cs="Times New Roman"/>
          <w:i/>
        </w:rPr>
        <w:t xml:space="preserve"> &lt; .0</w:t>
      </w:r>
      <w:r w:rsidR="00916E3C" w:rsidRPr="004835D4">
        <w:rPr>
          <w:rFonts w:ascii="Times New Roman" w:hAnsi="Times New Roman" w:cs="Times New Roman"/>
          <w:i/>
        </w:rPr>
        <w:t>5</w:t>
      </w:r>
      <w:r w:rsidR="003C45FA" w:rsidRPr="004835D4">
        <w:rPr>
          <w:rFonts w:ascii="Times New Roman" w:hAnsi="Times New Roman" w:cs="Times New Roman"/>
          <w:i/>
        </w:rPr>
        <w:t xml:space="preserve">; </w:t>
      </w:r>
      <w:r w:rsidR="003C45FA" w:rsidRPr="006C23ED">
        <w:rPr>
          <w:rFonts w:ascii="Times New Roman" w:hAnsi="Times New Roman" w:cs="Times New Roman"/>
          <w:i/>
          <w:sz w:val="24"/>
          <w:szCs w:val="24"/>
        </w:rPr>
        <w:t xml:space="preserve">dotted </w:t>
      </w:r>
      <w:r w:rsidR="004C05A3" w:rsidRPr="00173867">
        <w:rPr>
          <w:rFonts w:ascii="Times New Roman" w:hAnsi="Times New Roman" w:cs="Times New Roman"/>
          <w:i/>
          <w:sz w:val="24"/>
          <w:szCs w:val="24"/>
        </w:rPr>
        <w:t xml:space="preserve">lines </w:t>
      </w:r>
      <w:r w:rsidR="003C45FA" w:rsidRPr="006B7949">
        <w:rPr>
          <w:rFonts w:ascii="Times New Roman" w:hAnsi="Times New Roman" w:cs="Times New Roman"/>
          <w:i/>
          <w:sz w:val="24"/>
          <w:szCs w:val="24"/>
        </w:rPr>
        <w:t>represent paths that are not significant</w:t>
      </w:r>
      <w:r w:rsidRPr="006B7949">
        <w:rPr>
          <w:rFonts w:ascii="Times New Roman" w:hAnsi="Times New Roman" w:cs="Times New Roman"/>
          <w:i/>
          <w:noProof/>
          <w:sz w:val="24"/>
          <w:szCs w:val="24"/>
        </w:rPr>
        <w:t>.</w:t>
      </w:r>
      <w:r w:rsidR="005B3F05" w:rsidRPr="005038D6">
        <w:rPr>
          <w:rFonts w:ascii="Times New Roman" w:hAnsi="Times New Roman" w:cs="Times New Roman"/>
          <w:i/>
          <w:noProof/>
          <w:sz w:val="24"/>
          <w:szCs w:val="24"/>
        </w:rPr>
        <w:t xml:space="preserve"> </w:t>
      </w:r>
      <w:r w:rsidRPr="005038D6">
        <w:rPr>
          <w:rFonts w:ascii="Times New Roman" w:hAnsi="Times New Roman" w:cs="Times New Roman"/>
          <w:i/>
          <w:noProof/>
          <w:sz w:val="24"/>
          <w:szCs w:val="24"/>
        </w:rPr>
        <w:t xml:space="preserve"> </w:t>
      </w:r>
    </w:p>
    <w:p w14:paraId="47B47443" w14:textId="1A130C73" w:rsidR="00923C51" w:rsidRPr="006C23ED" w:rsidRDefault="00923C51" w:rsidP="00D93FD2">
      <w:pPr>
        <w:spacing w:line="480" w:lineRule="auto"/>
        <w:jc w:val="center"/>
        <w:rPr>
          <w:rFonts w:ascii="Times New Roman" w:hAnsi="Times New Roman" w:cs="Times New Roman"/>
          <w:sz w:val="24"/>
          <w:szCs w:val="24"/>
        </w:rPr>
      </w:pPr>
    </w:p>
    <w:p w14:paraId="261C7EB8" w14:textId="6C1C4115" w:rsidR="002E1894" w:rsidRPr="006C23ED" w:rsidRDefault="006741DA" w:rsidP="00D93FD2">
      <w:pPr>
        <w:spacing w:line="480" w:lineRule="auto"/>
        <w:jc w:val="center"/>
        <w:rPr>
          <w:rFonts w:ascii="Times New Roman" w:hAnsi="Times New Roman" w:cs="Times New Roman"/>
          <w:sz w:val="24"/>
          <w:szCs w:val="24"/>
        </w:rPr>
      </w:pPr>
      <w:r w:rsidRPr="006C23ED">
        <w:rPr>
          <w:rFonts w:ascii="Times New Roman" w:hAnsi="Times New Roman" w:cs="Times New Roman"/>
          <w:noProof/>
          <w:sz w:val="24"/>
          <w:szCs w:val="24"/>
        </w:rPr>
        <w:drawing>
          <wp:inline distT="0" distB="0" distL="0" distR="0" wp14:anchorId="12F9A610" wp14:editId="6FA08032">
            <wp:extent cx="5943600" cy="4160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4160520"/>
                    </a:xfrm>
                    <a:prstGeom prst="rect">
                      <a:avLst/>
                    </a:prstGeom>
                  </pic:spPr>
                </pic:pic>
              </a:graphicData>
            </a:graphic>
          </wp:inline>
        </w:drawing>
      </w:r>
      <w:r w:rsidR="00FE131C" w:rsidRPr="00173867">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676DB7E0" wp14:editId="67AD4FD5">
                <wp:simplePos x="0" y="0"/>
                <wp:positionH relativeFrom="column">
                  <wp:posOffset>320040</wp:posOffset>
                </wp:positionH>
                <wp:positionV relativeFrom="paragraph">
                  <wp:posOffset>74295</wp:posOffset>
                </wp:positionV>
                <wp:extent cx="5379720" cy="45719"/>
                <wp:effectExtent l="0" t="0" r="11430" b="12065"/>
                <wp:wrapNone/>
                <wp:docPr id="16" name="Rectangle 16"/>
                <wp:cNvGraphicFramePr/>
                <a:graphic xmlns:a="http://schemas.openxmlformats.org/drawingml/2006/main">
                  <a:graphicData uri="http://schemas.microsoft.com/office/word/2010/wordprocessingShape">
                    <wps:wsp>
                      <wps:cNvSpPr/>
                      <wps:spPr>
                        <a:xfrm>
                          <a:off x="0" y="0"/>
                          <a:ext cx="5379720" cy="45719"/>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DF1162" id="Rectangle 16" o:spid="_x0000_s1026" style="position:absolute;margin-left:25.2pt;margin-top:5.85pt;width:423.6pt;height:3.6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" fillcolor="white [3212]" strokecolor="white [3212]" strokeweight="1pt"/>
            </w:pict>
          </mc:Fallback>
        </mc:AlternateContent>
      </w:r>
    </w:p>
    <w:p w14:paraId="35F43679" w14:textId="574EF346" w:rsidR="00FE131C" w:rsidRPr="006B7949" w:rsidRDefault="002E1894" w:rsidP="00E74BC6">
      <w:pPr>
        <w:tabs>
          <w:tab w:val="left" w:pos="5988"/>
        </w:tabs>
        <w:rPr>
          <w:rFonts w:ascii="Times New Roman" w:hAnsi="Times New Roman" w:cs="Times New Roman"/>
          <w:sz w:val="24"/>
          <w:szCs w:val="24"/>
        </w:rPr>
      </w:pPr>
      <w:r w:rsidRPr="00173867">
        <w:rPr>
          <w:rFonts w:ascii="Times New Roman" w:hAnsi="Times New Roman" w:cs="Times New Roman"/>
          <w:sz w:val="24"/>
          <w:szCs w:val="24"/>
        </w:rPr>
        <w:tab/>
      </w:r>
      <w:r w:rsidR="004E235C">
        <w:rPr>
          <w:rFonts w:ascii="Times New Roman" w:hAnsi="Times New Roman" w:cs="Times New Roman"/>
          <w:sz w:val="24"/>
          <w:szCs w:val="24"/>
        </w:rPr>
        <w:fldChar w:fldCharType="begin"/>
      </w:r>
      <w:r w:rsidR="004E235C">
        <w:rPr>
          <w:rFonts w:ascii="Times New Roman" w:hAnsi="Times New Roman" w:cs="Times New Roman"/>
          <w:sz w:val="24"/>
          <w:szCs w:val="24"/>
        </w:rPr>
        <w:instrText xml:space="preserve"> ADDIN </w:instrText>
      </w:r>
      <w:r w:rsidR="004E235C">
        <w:rPr>
          <w:rFonts w:ascii="Times New Roman" w:hAnsi="Times New Roman" w:cs="Times New Roman"/>
          <w:sz w:val="24"/>
          <w:szCs w:val="24"/>
        </w:rPr>
        <w:fldChar w:fldCharType="end"/>
      </w:r>
    </w:p>
    <w:sectPr w:rsidR="00FE131C" w:rsidRPr="006B7949" w:rsidSect="00AE09B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E68EC" w14:textId="77777777" w:rsidR="00B12101" w:rsidRDefault="00B12101" w:rsidP="00DB2D91">
      <w:pPr>
        <w:spacing w:after="0" w:line="240" w:lineRule="auto"/>
      </w:pPr>
      <w:r>
        <w:separator/>
      </w:r>
    </w:p>
  </w:endnote>
  <w:endnote w:type="continuationSeparator" w:id="0">
    <w:p w14:paraId="5AB4482C" w14:textId="77777777" w:rsidR="00B12101" w:rsidRDefault="00B12101" w:rsidP="00DB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7840F" w14:textId="020ABDBD" w:rsidR="00CB2B51" w:rsidRDefault="00CB2B51">
    <w:pPr>
      <w:pStyle w:val="Footer"/>
      <w:jc w:val="right"/>
    </w:pPr>
    <w:r>
      <w:fldChar w:fldCharType="begin"/>
    </w:r>
    <w:r>
      <w:instrText xml:space="preserve"> PAGE   \* MERGEFORMAT </w:instrText>
    </w:r>
    <w:r>
      <w:fldChar w:fldCharType="separate"/>
    </w:r>
    <w:r w:rsidR="002578F8">
      <w:rPr>
        <w:noProof/>
      </w:rPr>
      <w:t>21</w:t>
    </w:r>
    <w:r>
      <w:rPr>
        <w:noProof/>
      </w:rPr>
      <w:fldChar w:fldCharType="end"/>
    </w:r>
  </w:p>
  <w:p w14:paraId="66A1FB01" w14:textId="77777777" w:rsidR="00CB2B51" w:rsidRDefault="00CB2B51">
    <w:pPr>
      <w:pStyle w:val="Footer"/>
    </w:pPr>
  </w:p>
  <w:p w14:paraId="0F0AC445" w14:textId="77777777" w:rsidR="00CB2B51" w:rsidRDefault="00CB2B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AC967" w14:textId="77777777" w:rsidR="00B12101" w:rsidRDefault="00B12101" w:rsidP="00DB2D91">
      <w:pPr>
        <w:spacing w:after="0" w:line="240" w:lineRule="auto"/>
      </w:pPr>
      <w:r>
        <w:separator/>
      </w:r>
    </w:p>
  </w:footnote>
  <w:footnote w:type="continuationSeparator" w:id="0">
    <w:p w14:paraId="6D6367E5" w14:textId="77777777" w:rsidR="00B12101" w:rsidRDefault="00B12101" w:rsidP="00DB2D91">
      <w:pPr>
        <w:spacing w:after="0" w:line="240" w:lineRule="auto"/>
      </w:pPr>
      <w:r>
        <w:continuationSeparator/>
      </w:r>
    </w:p>
  </w:footnote>
  <w:footnote w:id="1">
    <w:p w14:paraId="2D4A16FB" w14:textId="3924D41A" w:rsidR="00CB2B51" w:rsidRPr="00CD1BC7" w:rsidRDefault="00CB2B51" w:rsidP="00F90C98">
      <w:pPr>
        <w:spacing w:line="240" w:lineRule="auto"/>
        <w:rPr>
          <w:rFonts w:ascii="Times New Roman" w:hAnsi="Times New Roman"/>
          <w:sz w:val="20"/>
          <w:szCs w:val="20"/>
        </w:rPr>
      </w:pPr>
      <w:r w:rsidRPr="00023F86">
        <w:rPr>
          <w:rStyle w:val="FootnoteReference"/>
          <w:rFonts w:ascii="Times New Roman" w:hAnsi="Times New Roman" w:cs="Times New Roman"/>
        </w:rPr>
        <w:footnoteRef/>
      </w:r>
      <w:r>
        <w:t xml:space="preserve"> </w:t>
      </w:r>
      <w:r>
        <w:rPr>
          <w:rFonts w:ascii="Times New Roman" w:hAnsi="Times New Roman" w:cs="Times New Roman"/>
          <w:sz w:val="20"/>
          <w:szCs w:val="20"/>
        </w:rPr>
        <w:t>In post-hoc tests we found an u</w:t>
      </w:r>
      <w:r w:rsidRPr="00CD1BC7">
        <w:rPr>
          <w:rFonts w:ascii="Times New Roman" w:hAnsi="Times New Roman" w:cs="Times New Roman"/>
          <w:sz w:val="20"/>
          <w:szCs w:val="20"/>
        </w:rPr>
        <w:t>nexpected</w:t>
      </w:r>
      <w:r>
        <w:rPr>
          <w:rFonts w:ascii="Times New Roman" w:hAnsi="Times New Roman" w:cs="Times New Roman"/>
          <w:sz w:val="20"/>
          <w:szCs w:val="20"/>
        </w:rPr>
        <w:t xml:space="preserve"> moderating effect of </w:t>
      </w:r>
      <w:r w:rsidRPr="00CD1BC7">
        <w:rPr>
          <w:rFonts w:ascii="Times New Roman" w:hAnsi="Times New Roman" w:cs="Times New Roman"/>
          <w:sz w:val="20"/>
          <w:szCs w:val="20"/>
        </w:rPr>
        <w:t>gender on treatment from authorities (χ</w:t>
      </w:r>
      <w:r w:rsidRPr="00CD1BC7">
        <w:rPr>
          <w:rFonts w:ascii="Times New Roman" w:hAnsi="Times New Roman" w:cs="Times New Roman"/>
          <w:sz w:val="20"/>
          <w:szCs w:val="20"/>
          <w:vertAlign w:val="superscript"/>
        </w:rPr>
        <w:t>2</w:t>
      </w:r>
      <w:r w:rsidRPr="00CD1BC7">
        <w:rPr>
          <w:rFonts w:ascii="Times New Roman" w:hAnsi="Times New Roman" w:cs="Times New Roman"/>
          <w:sz w:val="20"/>
          <w:szCs w:val="20"/>
        </w:rPr>
        <w:t xml:space="preserve">(2) = 10.69, </w:t>
      </w:r>
      <w:r w:rsidRPr="00CD1BC7">
        <w:rPr>
          <w:rFonts w:ascii="Times New Roman" w:hAnsi="Times New Roman" w:cs="Times New Roman"/>
          <w:i/>
          <w:sz w:val="20"/>
          <w:szCs w:val="20"/>
        </w:rPr>
        <w:t xml:space="preserve">p </w:t>
      </w:r>
      <w:r w:rsidRPr="00CD1BC7">
        <w:rPr>
          <w:rFonts w:ascii="Times New Roman" w:hAnsi="Times New Roman" w:cs="Times New Roman"/>
          <w:sz w:val="20"/>
          <w:szCs w:val="20"/>
        </w:rPr>
        <w:t xml:space="preserve">=.001), such that the tendency for participants to solve more anagrams in response to </w:t>
      </w:r>
      <w:r>
        <w:rPr>
          <w:rFonts w:ascii="Times New Roman" w:hAnsi="Times New Roman" w:cs="Times New Roman"/>
          <w:sz w:val="20"/>
          <w:szCs w:val="20"/>
        </w:rPr>
        <w:t xml:space="preserve">respectful treatment </w:t>
      </w:r>
      <w:r w:rsidRPr="00CD1BC7">
        <w:rPr>
          <w:rFonts w:ascii="Times New Roman" w:hAnsi="Times New Roman" w:cs="Times New Roman"/>
          <w:sz w:val="20"/>
          <w:szCs w:val="20"/>
        </w:rPr>
        <w:t>from the authority was stronger among women</w:t>
      </w:r>
      <w:r>
        <w:rPr>
          <w:rFonts w:ascii="Times New Roman" w:hAnsi="Times New Roman" w:cs="Times New Roman"/>
          <w:sz w:val="20"/>
          <w:szCs w:val="20"/>
        </w:rPr>
        <w:t xml:space="preserve"> than men</w:t>
      </w:r>
      <w:r w:rsidRPr="00CD1BC7">
        <w:rPr>
          <w:rFonts w:ascii="Times New Roman" w:hAnsi="Times New Roman" w:cs="Times New Roman"/>
          <w:sz w:val="20"/>
          <w:szCs w:val="20"/>
        </w:rPr>
        <w:t xml:space="preserve">. Also unexpected was </w:t>
      </w:r>
      <w:r>
        <w:rPr>
          <w:rFonts w:ascii="Times New Roman" w:hAnsi="Times New Roman" w:cs="Times New Roman"/>
          <w:sz w:val="20"/>
          <w:szCs w:val="20"/>
        </w:rPr>
        <w:t>a</w:t>
      </w:r>
      <w:r w:rsidRPr="00CD1BC7">
        <w:rPr>
          <w:rFonts w:ascii="Times New Roman" w:hAnsi="Times New Roman" w:cs="Times New Roman"/>
          <w:sz w:val="20"/>
          <w:szCs w:val="20"/>
        </w:rPr>
        <w:t xml:space="preserve"> significant three-way interaction </w:t>
      </w:r>
      <w:r>
        <w:rPr>
          <w:rFonts w:ascii="Times New Roman" w:hAnsi="Times New Roman" w:cs="Times New Roman"/>
          <w:sz w:val="20"/>
          <w:szCs w:val="20"/>
        </w:rPr>
        <w:t xml:space="preserve">among </w:t>
      </w:r>
      <w:r w:rsidRPr="00CD1BC7">
        <w:rPr>
          <w:rFonts w:ascii="Times New Roman" w:hAnsi="Times New Roman" w:cs="Times New Roman"/>
          <w:sz w:val="20"/>
          <w:szCs w:val="20"/>
        </w:rPr>
        <w:t xml:space="preserve">peer </w:t>
      </w:r>
      <w:r>
        <w:rPr>
          <w:rFonts w:ascii="Times New Roman" w:hAnsi="Times New Roman" w:cs="Times New Roman"/>
          <w:sz w:val="20"/>
          <w:szCs w:val="20"/>
        </w:rPr>
        <w:t>treatment</w:t>
      </w:r>
      <w:r w:rsidRPr="00CD1BC7">
        <w:rPr>
          <w:rFonts w:ascii="Times New Roman" w:hAnsi="Times New Roman" w:cs="Times New Roman"/>
          <w:sz w:val="20"/>
          <w:szCs w:val="20"/>
        </w:rPr>
        <w:t xml:space="preserve">, authority </w:t>
      </w:r>
      <w:r>
        <w:rPr>
          <w:rFonts w:ascii="Times New Roman" w:hAnsi="Times New Roman" w:cs="Times New Roman"/>
          <w:sz w:val="20"/>
          <w:szCs w:val="20"/>
        </w:rPr>
        <w:t>treatment</w:t>
      </w:r>
      <w:r w:rsidRPr="00CD1BC7">
        <w:rPr>
          <w:rFonts w:ascii="Times New Roman" w:hAnsi="Times New Roman" w:cs="Times New Roman"/>
          <w:sz w:val="20"/>
          <w:szCs w:val="20"/>
        </w:rPr>
        <w:t>, and gender (χ</w:t>
      </w:r>
      <w:r w:rsidRPr="00CD1BC7">
        <w:rPr>
          <w:rFonts w:ascii="Times New Roman" w:hAnsi="Times New Roman" w:cs="Times New Roman"/>
          <w:sz w:val="20"/>
          <w:szCs w:val="20"/>
          <w:vertAlign w:val="superscript"/>
        </w:rPr>
        <w:t>2</w:t>
      </w:r>
      <w:r w:rsidRPr="00CD1BC7">
        <w:rPr>
          <w:rFonts w:ascii="Times New Roman" w:hAnsi="Times New Roman" w:cs="Times New Roman"/>
          <w:sz w:val="20"/>
          <w:szCs w:val="20"/>
        </w:rPr>
        <w:t xml:space="preserve">(2) = 8.01, </w:t>
      </w:r>
      <w:r w:rsidRPr="00CD1BC7">
        <w:rPr>
          <w:rFonts w:ascii="Times New Roman" w:hAnsi="Times New Roman" w:cs="Times New Roman"/>
          <w:i/>
          <w:sz w:val="20"/>
          <w:szCs w:val="20"/>
        </w:rPr>
        <w:t xml:space="preserve">p </w:t>
      </w:r>
      <w:r w:rsidRPr="00CD1BC7">
        <w:rPr>
          <w:rFonts w:ascii="Times New Roman" w:hAnsi="Times New Roman" w:cs="Times New Roman"/>
          <w:sz w:val="20"/>
          <w:szCs w:val="20"/>
        </w:rPr>
        <w:t xml:space="preserve">=.01). Given the </w:t>
      </w:r>
      <w:r w:rsidRPr="00CD1BC7">
        <w:rPr>
          <w:rFonts w:ascii="Times New Roman" w:hAnsi="Times New Roman"/>
          <w:sz w:val="20"/>
          <w:szCs w:val="20"/>
        </w:rPr>
        <w:t xml:space="preserve">unexpected and complex nature of the three-way interaction, </w:t>
      </w:r>
      <w:r>
        <w:rPr>
          <w:rFonts w:ascii="Times New Roman" w:hAnsi="Times New Roman"/>
          <w:sz w:val="20"/>
          <w:szCs w:val="20"/>
        </w:rPr>
        <w:t>we thought it best to see if it replicated in subsequent studies; it did not..</w:t>
      </w:r>
    </w:p>
    <w:p w14:paraId="0E606A16" w14:textId="77777777" w:rsidR="00CB2B51" w:rsidRDefault="00CB2B51" w:rsidP="00F90C98">
      <w:pPr>
        <w:pStyle w:val="FootnoteText"/>
      </w:pPr>
    </w:p>
  </w:footnote>
  <w:footnote w:id="2">
    <w:p w14:paraId="6C18BBAC" w14:textId="1951A5F1" w:rsidR="00CB2B51" w:rsidRPr="00E634D3" w:rsidRDefault="00CB2B51">
      <w:pPr>
        <w:pStyle w:val="FootnoteText"/>
        <w:rPr>
          <w:rFonts w:ascii="Times New Roman" w:hAnsi="Times New Roman" w:cs="Times New Roman"/>
        </w:rPr>
      </w:pPr>
      <w:r w:rsidRPr="00E634D3">
        <w:rPr>
          <w:rStyle w:val="FootnoteReference"/>
          <w:rFonts w:ascii="Times New Roman" w:hAnsi="Times New Roman" w:cs="Times New Roman"/>
        </w:rPr>
        <w:footnoteRef/>
      </w:r>
      <w:r w:rsidRPr="00E634D3">
        <w:rPr>
          <w:rFonts w:ascii="Times New Roman" w:hAnsi="Times New Roman" w:cs="Times New Roman"/>
        </w:rPr>
        <w:t xml:space="preserve"> </w:t>
      </w:r>
      <w:r>
        <w:rPr>
          <w:rFonts w:ascii="Times New Roman" w:hAnsi="Times New Roman" w:cs="Times New Roman"/>
        </w:rPr>
        <w:t>Post-hoc tests revealed that t</w:t>
      </w:r>
      <w:r w:rsidRPr="00E634D3">
        <w:rPr>
          <w:rFonts w:ascii="Times New Roman" w:hAnsi="Times New Roman" w:cs="Times New Roman"/>
        </w:rPr>
        <w:t xml:space="preserve">he moderating effect of gender </w:t>
      </w:r>
      <w:r>
        <w:rPr>
          <w:rFonts w:ascii="Times New Roman" w:hAnsi="Times New Roman" w:cs="Times New Roman"/>
        </w:rPr>
        <w:t xml:space="preserve">on the authorities’ interpersonal fairness that we </w:t>
      </w:r>
      <w:r w:rsidRPr="00E634D3">
        <w:rPr>
          <w:rFonts w:ascii="Times New Roman" w:hAnsi="Times New Roman" w:cs="Times New Roman"/>
        </w:rPr>
        <w:t>found in Study 1 did not emerge in Study 2 (nor</w:t>
      </w:r>
      <w:r>
        <w:rPr>
          <w:rFonts w:ascii="Times New Roman" w:hAnsi="Times New Roman" w:cs="Times New Roman"/>
        </w:rPr>
        <w:t xml:space="preserve"> did it </w:t>
      </w:r>
      <w:r w:rsidRPr="00E634D3">
        <w:rPr>
          <w:rFonts w:ascii="Times New Roman" w:hAnsi="Times New Roman" w:cs="Times New Roman"/>
        </w:rPr>
        <w:t>in Study 3 to follow</w:t>
      </w:r>
      <w:r>
        <w:rPr>
          <w:rFonts w:ascii="Times New Roman" w:hAnsi="Times New Roman" w:cs="Times New Roman"/>
        </w:rPr>
        <w:t>).</w:t>
      </w:r>
      <w:r w:rsidRPr="00E634D3">
        <w:rPr>
          <w:rFonts w:ascii="Times New Roman" w:hAnsi="Times New Roman" w:cs="Times New Roman"/>
        </w:rPr>
        <w:t xml:space="preserve"> </w:t>
      </w:r>
      <w:r>
        <w:rPr>
          <w:rFonts w:ascii="Times New Roman" w:hAnsi="Times New Roman" w:cs="Times New Roman"/>
        </w:rPr>
        <w:t xml:space="preserve">Therefore, we </w:t>
      </w:r>
      <w:r w:rsidRPr="00E634D3">
        <w:rPr>
          <w:rFonts w:ascii="Times New Roman" w:hAnsi="Times New Roman" w:cs="Times New Roman"/>
        </w:rPr>
        <w:t xml:space="preserve">will not </w:t>
      </w:r>
      <w:r>
        <w:rPr>
          <w:rFonts w:ascii="Times New Roman" w:hAnsi="Times New Roman" w:cs="Times New Roman"/>
        </w:rPr>
        <w:t xml:space="preserve">discuss it </w:t>
      </w:r>
      <w:r w:rsidRPr="00E634D3">
        <w:rPr>
          <w:rFonts w:ascii="Times New Roman" w:hAnsi="Times New Roman" w:cs="Times New Roman"/>
        </w:rPr>
        <w:t>further.</w:t>
      </w:r>
    </w:p>
  </w:footnote>
  <w:footnote w:id="3">
    <w:p w14:paraId="2ECD9A62" w14:textId="4223AED0" w:rsidR="00CB2B51" w:rsidRPr="00A073DC" w:rsidRDefault="00CB2B51">
      <w:pPr>
        <w:pStyle w:val="FootnoteText"/>
        <w:rPr>
          <w:rFonts w:ascii="Times New Roman" w:hAnsi="Times New Roman" w:cs="Times New Roman"/>
        </w:rPr>
      </w:pPr>
      <w:r w:rsidRPr="00A073DC">
        <w:rPr>
          <w:rStyle w:val="FootnoteReference"/>
          <w:rFonts w:ascii="Times New Roman" w:hAnsi="Times New Roman" w:cs="Times New Roman"/>
        </w:rPr>
        <w:footnoteRef/>
      </w:r>
      <w:r w:rsidRPr="00A073DC">
        <w:rPr>
          <w:rFonts w:ascii="Times New Roman" w:hAnsi="Times New Roman" w:cs="Times New Roman"/>
        </w:rPr>
        <w:t xml:space="preserve"> </w:t>
      </w:r>
      <w:r>
        <w:rPr>
          <w:rFonts w:ascii="Times New Roman" w:hAnsi="Times New Roman" w:cs="Times New Roman"/>
        </w:rPr>
        <w:t>Post-hoc m</w:t>
      </w:r>
      <w:r w:rsidRPr="00A073DC">
        <w:rPr>
          <w:rFonts w:ascii="Times New Roman" w:hAnsi="Times New Roman" w:cs="Times New Roman"/>
        </w:rPr>
        <w:t xml:space="preserve">odification indices </w:t>
      </w:r>
      <w:r>
        <w:rPr>
          <w:rFonts w:ascii="Times New Roman" w:hAnsi="Times New Roman" w:cs="Times New Roman"/>
        </w:rPr>
        <w:t>suggested</w:t>
      </w:r>
      <w:r w:rsidRPr="00A073DC">
        <w:rPr>
          <w:rFonts w:ascii="Times New Roman" w:hAnsi="Times New Roman" w:cs="Times New Roman"/>
        </w:rPr>
        <w:t xml:space="preserve"> that we could add a direct effect from the authoritie</w:t>
      </w:r>
      <w:r>
        <w:rPr>
          <w:rFonts w:ascii="Times New Roman" w:hAnsi="Times New Roman" w:cs="Times New Roman"/>
        </w:rPr>
        <w:t>s’</w:t>
      </w:r>
      <w:r w:rsidRPr="00A073DC">
        <w:rPr>
          <w:rFonts w:ascii="Times New Roman" w:hAnsi="Times New Roman" w:cs="Times New Roman"/>
        </w:rPr>
        <w:t xml:space="preserve"> treatment manipulation to organizational commitment</w:t>
      </w:r>
      <w:r>
        <w:rPr>
          <w:rFonts w:ascii="Times New Roman" w:hAnsi="Times New Roman" w:cs="Times New Roman"/>
        </w:rPr>
        <w:t>. It</w:t>
      </w:r>
      <w:r w:rsidRPr="00A073DC">
        <w:rPr>
          <w:rFonts w:ascii="Times New Roman" w:hAnsi="Times New Roman" w:cs="Times New Roman"/>
        </w:rPr>
        <w:t xml:space="preserve"> </w:t>
      </w:r>
      <w:r>
        <w:rPr>
          <w:rFonts w:ascii="Times New Roman" w:hAnsi="Times New Roman" w:cs="Times New Roman"/>
        </w:rPr>
        <w:t>i</w:t>
      </w:r>
      <w:r w:rsidRPr="009A4C23">
        <w:rPr>
          <w:rFonts w:ascii="Times New Roman" w:hAnsi="Times New Roman" w:cs="Times New Roman"/>
        </w:rPr>
        <w:t xml:space="preserve">s a significant path </w:t>
      </w:r>
      <w:r w:rsidRPr="009A4C23">
        <w:rPr>
          <w:rFonts w:ascii="Times New Roman" w:hAnsi="Times New Roman" w:cs="Times New Roman"/>
          <w:i/>
        </w:rPr>
        <w:t>β</w:t>
      </w:r>
      <w:r w:rsidRPr="009A4C23">
        <w:rPr>
          <w:rFonts w:ascii="Times New Roman" w:hAnsi="Times New Roman" w:cs="Times New Roman"/>
        </w:rPr>
        <w:t xml:space="preserve"> = .10, </w:t>
      </w:r>
      <w:r w:rsidRPr="009A4C23">
        <w:rPr>
          <w:rFonts w:ascii="Times New Roman" w:hAnsi="Times New Roman" w:cs="Times New Roman"/>
          <w:i/>
        </w:rPr>
        <w:t>p</w:t>
      </w:r>
      <w:r w:rsidRPr="009A4C23">
        <w:rPr>
          <w:rFonts w:ascii="Times New Roman" w:hAnsi="Times New Roman" w:cs="Times New Roman"/>
        </w:rPr>
        <w:t xml:space="preserve"> = .05, [.01 - .19]</w:t>
      </w:r>
      <w:r>
        <w:rPr>
          <w:rFonts w:ascii="Times New Roman" w:hAnsi="Times New Roman" w:cs="Times New Roman"/>
        </w:rPr>
        <w:t xml:space="preserve"> and </w:t>
      </w:r>
      <w:r w:rsidRPr="00A073DC">
        <w:rPr>
          <w:rFonts w:ascii="Times New Roman" w:hAnsi="Times New Roman" w:cs="Times New Roman"/>
        </w:rPr>
        <w:t>imp</w:t>
      </w:r>
      <w:r>
        <w:rPr>
          <w:rFonts w:ascii="Times New Roman" w:hAnsi="Times New Roman" w:cs="Times New Roman"/>
        </w:rPr>
        <w:t xml:space="preserve">roves </w:t>
      </w:r>
      <w:r w:rsidRPr="00A073DC">
        <w:rPr>
          <w:rFonts w:ascii="Times New Roman" w:hAnsi="Times New Roman" w:cs="Times New Roman"/>
        </w:rPr>
        <w:t xml:space="preserve">the </w:t>
      </w:r>
      <w:r>
        <w:rPr>
          <w:rFonts w:ascii="Times New Roman" w:hAnsi="Times New Roman" w:cs="Times New Roman"/>
        </w:rPr>
        <w:t xml:space="preserve">model </w:t>
      </w:r>
      <w:r w:rsidRPr="00A073DC">
        <w:rPr>
          <w:rFonts w:ascii="Times New Roman" w:hAnsi="Times New Roman" w:cs="Times New Roman"/>
        </w:rPr>
        <w:t>fit indices to (</w:t>
      </w:r>
      <w:r w:rsidRPr="00A073DC">
        <w:rPr>
          <w:rFonts w:ascii="Times New Roman" w:hAnsi="Times New Roman" w:cs="Times New Roman"/>
          <w:i/>
        </w:rPr>
        <w:t>χ</w:t>
      </w:r>
      <w:r w:rsidRPr="00A073DC">
        <w:rPr>
          <w:rFonts w:ascii="Times New Roman" w:hAnsi="Times New Roman" w:cs="Times New Roman"/>
          <w:vertAlign w:val="superscript"/>
        </w:rPr>
        <w:t>2</w:t>
      </w:r>
      <w:r w:rsidRPr="00A073DC">
        <w:rPr>
          <w:rFonts w:ascii="Times New Roman" w:hAnsi="Times New Roman" w:cs="Times New Roman"/>
        </w:rPr>
        <w:t xml:space="preserve"> =   1.55, </w:t>
      </w:r>
      <w:r w:rsidRPr="00A073DC">
        <w:rPr>
          <w:rFonts w:ascii="Times New Roman" w:hAnsi="Times New Roman" w:cs="Times New Roman"/>
          <w:i/>
        </w:rPr>
        <w:t>p</w:t>
      </w:r>
      <w:r w:rsidRPr="00A073DC">
        <w:rPr>
          <w:rFonts w:ascii="Times New Roman" w:hAnsi="Times New Roman" w:cs="Times New Roman"/>
        </w:rPr>
        <w:t xml:space="preserve"> = .46; RMSEA = .00 (.00 – .10); CFI = 1.00). However, none of the other coefficients or indirect effects change substantially</w:t>
      </w:r>
      <w:r>
        <w:rPr>
          <w:rFonts w:ascii="Times New Roman" w:hAnsi="Times New Roman" w:cs="Times New Roman"/>
        </w:rPr>
        <w:t xml:space="preserve"> with this modification</w:t>
      </w:r>
      <w:r w:rsidRPr="00A073DC">
        <w:rPr>
          <w:rFonts w:ascii="Times New Roman" w:hAnsi="Times New Roman" w:cs="Times New Roman"/>
        </w:rPr>
        <w:t xml:space="preserve">, so we opted to present the model we had theorized </w:t>
      </w:r>
      <w:r w:rsidRPr="00A073DC">
        <w:rPr>
          <w:rFonts w:ascii="Times New Roman" w:hAnsi="Times New Roman" w:cs="Times New Roman"/>
          <w:i/>
        </w:rPr>
        <w:t>a priori</w:t>
      </w:r>
      <w:r w:rsidRPr="00A073DC">
        <w:rPr>
          <w:rFonts w:ascii="Times New Roman" w:hAnsi="Times New Roman" w:cs="Times New Roman"/>
        </w:rPr>
        <w:t>. Detail</w:t>
      </w:r>
      <w:r>
        <w:rPr>
          <w:rFonts w:ascii="Times New Roman" w:hAnsi="Times New Roman" w:cs="Times New Roman"/>
        </w:rPr>
        <w:t>ed results</w:t>
      </w:r>
      <w:r w:rsidRPr="00A073DC">
        <w:rPr>
          <w:rFonts w:ascii="Times New Roman" w:hAnsi="Times New Roman" w:cs="Times New Roman"/>
        </w:rPr>
        <w:t xml:space="preserve"> </w:t>
      </w:r>
      <w:r>
        <w:rPr>
          <w:rFonts w:ascii="Times New Roman" w:hAnsi="Times New Roman" w:cs="Times New Roman"/>
        </w:rPr>
        <w:t>from</w:t>
      </w:r>
      <w:r w:rsidRPr="00A073DC">
        <w:rPr>
          <w:rFonts w:ascii="Times New Roman" w:hAnsi="Times New Roman" w:cs="Times New Roman"/>
        </w:rPr>
        <w:t xml:space="preserve"> this alternative model are available upon request from the first author.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EBBFF" w14:textId="2444797F" w:rsidR="00CB2B51" w:rsidRPr="00EF73E2" w:rsidRDefault="00CB2B51">
    <w:pPr>
      <w:pStyle w:val="Header"/>
      <w:rPr>
        <w:rFonts w:ascii="Times New Roman" w:hAnsi="Times New Roman" w:cs="Times New Roman"/>
      </w:rPr>
    </w:pPr>
    <w:r w:rsidRPr="00EF73E2">
      <w:rPr>
        <w:rFonts w:ascii="Times New Roman" w:hAnsi="Times New Roman" w:cs="Times New Roman"/>
      </w:rPr>
      <w:t>Snarky Peers</w:t>
    </w:r>
  </w:p>
  <w:p w14:paraId="0898E030" w14:textId="77777777" w:rsidR="00CB2B51" w:rsidRPr="00AE4CC6" w:rsidRDefault="00CB2B51" w:rsidP="00D8440A">
    <w:pPr>
      <w:spacing w:after="0" w:line="480" w:lineRule="auto"/>
      <w:jc w:val="both"/>
      <w:rPr>
        <w:b/>
      </w:rPr>
    </w:pPr>
  </w:p>
  <w:p w14:paraId="4CE8C24D" w14:textId="77777777" w:rsidR="00CB2B51" w:rsidRDefault="00CB2B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9B0A7" w14:textId="77777777" w:rsidR="00CB2B51" w:rsidRDefault="00CB2B51">
    <w:pPr>
      <w:pStyle w:val="Header"/>
    </w:pPr>
    <w:r>
      <w:t>Running head:  The Downfall of Extraverts and Rise of Neurotics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4301"/>
    <w:multiLevelType w:val="hybridMultilevel"/>
    <w:tmpl w:val="9A66E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15ABE"/>
    <w:multiLevelType w:val="hybridMultilevel"/>
    <w:tmpl w:val="072EC1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165065"/>
    <w:multiLevelType w:val="hybridMultilevel"/>
    <w:tmpl w:val="177A25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A2D080B"/>
    <w:multiLevelType w:val="hybridMultilevel"/>
    <w:tmpl w:val="9474A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7740D"/>
    <w:multiLevelType w:val="hybridMultilevel"/>
    <w:tmpl w:val="D0D4DD9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412BA"/>
    <w:multiLevelType w:val="hybridMultilevel"/>
    <w:tmpl w:val="470AAA34"/>
    <w:lvl w:ilvl="0" w:tplc="0409001B">
      <w:start w:val="1"/>
      <w:numFmt w:val="lowerRoman"/>
      <w:lvlText w:val="%1."/>
      <w:lvlJc w:val="righ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68B6551D"/>
    <w:multiLevelType w:val="hybridMultilevel"/>
    <w:tmpl w:val="E2846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693DC3"/>
    <w:multiLevelType w:val="hybridMultilevel"/>
    <w:tmpl w:val="617EBD2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A48015A"/>
    <w:multiLevelType w:val="hybridMultilevel"/>
    <w:tmpl w:val="D0D4DD9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7"/>
  </w:num>
  <w:num w:numId="6">
    <w:abstractNumId w:val="4"/>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ademy Management Review&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90vd5ssye5eexedtsox5dsb2fdavsa09a2a&quot;&gt;general&lt;record-ids&gt;&lt;item&gt;2527&lt;/item&gt;&lt;item&gt;2817&lt;/item&gt;&lt;item&gt;2929&lt;/item&gt;&lt;item&gt;2944&lt;/item&gt;&lt;item&gt;3178&lt;/item&gt;&lt;item&gt;3967&lt;/item&gt;&lt;item&gt;4415&lt;/item&gt;&lt;item&gt;4617&lt;/item&gt;&lt;item&gt;4870&lt;/item&gt;&lt;item&gt;5128&lt;/item&gt;&lt;item&gt;5803&lt;/item&gt;&lt;item&gt;5805&lt;/item&gt;&lt;item&gt;5810&lt;/item&gt;&lt;item&gt;5811&lt;/item&gt;&lt;item&gt;6141&lt;/item&gt;&lt;item&gt;6145&lt;/item&gt;&lt;item&gt;6146&lt;/item&gt;&lt;item&gt;6166&lt;/item&gt;&lt;item&gt;6167&lt;/item&gt;&lt;item&gt;6180&lt;/item&gt;&lt;item&gt;6181&lt;/item&gt;&lt;item&gt;6183&lt;/item&gt;&lt;item&gt;6201&lt;/item&gt;&lt;item&gt;6202&lt;/item&gt;&lt;item&gt;6236&lt;/item&gt;&lt;item&gt;6240&lt;/item&gt;&lt;item&gt;6274&lt;/item&gt;&lt;/record-ids&gt;&lt;/item&gt;&lt;/Libraries&gt;"/>
  </w:docVars>
  <w:rsids>
    <w:rsidRoot w:val="006E7B1C"/>
    <w:rsid w:val="000023DA"/>
    <w:rsid w:val="0000382D"/>
    <w:rsid w:val="00004C74"/>
    <w:rsid w:val="00004E3F"/>
    <w:rsid w:val="000069D6"/>
    <w:rsid w:val="00007744"/>
    <w:rsid w:val="000115AA"/>
    <w:rsid w:val="00012CF5"/>
    <w:rsid w:val="00013E2B"/>
    <w:rsid w:val="00014586"/>
    <w:rsid w:val="00015355"/>
    <w:rsid w:val="00015441"/>
    <w:rsid w:val="0001589E"/>
    <w:rsid w:val="00016CBB"/>
    <w:rsid w:val="000208B1"/>
    <w:rsid w:val="000217CC"/>
    <w:rsid w:val="00022960"/>
    <w:rsid w:val="00023F86"/>
    <w:rsid w:val="00024871"/>
    <w:rsid w:val="000259E6"/>
    <w:rsid w:val="000271E6"/>
    <w:rsid w:val="00030796"/>
    <w:rsid w:val="00031C4E"/>
    <w:rsid w:val="00031E9C"/>
    <w:rsid w:val="00032261"/>
    <w:rsid w:val="00033C06"/>
    <w:rsid w:val="00035074"/>
    <w:rsid w:val="0003524C"/>
    <w:rsid w:val="0003617C"/>
    <w:rsid w:val="00036E22"/>
    <w:rsid w:val="000374CD"/>
    <w:rsid w:val="00037C9A"/>
    <w:rsid w:val="0004059E"/>
    <w:rsid w:val="0004083D"/>
    <w:rsid w:val="00040C81"/>
    <w:rsid w:val="00040CB0"/>
    <w:rsid w:val="00044D26"/>
    <w:rsid w:val="00045531"/>
    <w:rsid w:val="00046AD4"/>
    <w:rsid w:val="00046F61"/>
    <w:rsid w:val="00047E7A"/>
    <w:rsid w:val="00047EDD"/>
    <w:rsid w:val="000519E3"/>
    <w:rsid w:val="000526FB"/>
    <w:rsid w:val="0005280A"/>
    <w:rsid w:val="00054590"/>
    <w:rsid w:val="00055A8B"/>
    <w:rsid w:val="00055A9C"/>
    <w:rsid w:val="00055D22"/>
    <w:rsid w:val="00055F86"/>
    <w:rsid w:val="000562DB"/>
    <w:rsid w:val="0005647C"/>
    <w:rsid w:val="000616CC"/>
    <w:rsid w:val="000621B3"/>
    <w:rsid w:val="000636AA"/>
    <w:rsid w:val="00065961"/>
    <w:rsid w:val="00065D07"/>
    <w:rsid w:val="000673B8"/>
    <w:rsid w:val="00071499"/>
    <w:rsid w:val="00072533"/>
    <w:rsid w:val="000741E1"/>
    <w:rsid w:val="00074501"/>
    <w:rsid w:val="000747E3"/>
    <w:rsid w:val="00075AE8"/>
    <w:rsid w:val="00076171"/>
    <w:rsid w:val="00077EC6"/>
    <w:rsid w:val="00080F2A"/>
    <w:rsid w:val="00081E3C"/>
    <w:rsid w:val="000821A4"/>
    <w:rsid w:val="00083563"/>
    <w:rsid w:val="00083B92"/>
    <w:rsid w:val="000845F6"/>
    <w:rsid w:val="00084649"/>
    <w:rsid w:val="000847B6"/>
    <w:rsid w:val="00084D87"/>
    <w:rsid w:val="00086A14"/>
    <w:rsid w:val="00086B30"/>
    <w:rsid w:val="000879B8"/>
    <w:rsid w:val="00090893"/>
    <w:rsid w:val="00093D17"/>
    <w:rsid w:val="00094B2F"/>
    <w:rsid w:val="0009510E"/>
    <w:rsid w:val="000953F4"/>
    <w:rsid w:val="00095F25"/>
    <w:rsid w:val="000962BD"/>
    <w:rsid w:val="000964E8"/>
    <w:rsid w:val="00097700"/>
    <w:rsid w:val="000A0E38"/>
    <w:rsid w:val="000A1940"/>
    <w:rsid w:val="000A1A28"/>
    <w:rsid w:val="000A1BF3"/>
    <w:rsid w:val="000A1C9B"/>
    <w:rsid w:val="000A3072"/>
    <w:rsid w:val="000A3A97"/>
    <w:rsid w:val="000A3F77"/>
    <w:rsid w:val="000A5482"/>
    <w:rsid w:val="000A5F30"/>
    <w:rsid w:val="000A61AB"/>
    <w:rsid w:val="000A7147"/>
    <w:rsid w:val="000A720B"/>
    <w:rsid w:val="000B1232"/>
    <w:rsid w:val="000B207B"/>
    <w:rsid w:val="000B23AC"/>
    <w:rsid w:val="000B290D"/>
    <w:rsid w:val="000B4DD7"/>
    <w:rsid w:val="000B50F1"/>
    <w:rsid w:val="000B5394"/>
    <w:rsid w:val="000B5BF8"/>
    <w:rsid w:val="000B5DD8"/>
    <w:rsid w:val="000B70B2"/>
    <w:rsid w:val="000C0515"/>
    <w:rsid w:val="000C0617"/>
    <w:rsid w:val="000C1FBF"/>
    <w:rsid w:val="000C3082"/>
    <w:rsid w:val="000C3A87"/>
    <w:rsid w:val="000C3B55"/>
    <w:rsid w:val="000C3F1A"/>
    <w:rsid w:val="000C4847"/>
    <w:rsid w:val="000C48DF"/>
    <w:rsid w:val="000C4F83"/>
    <w:rsid w:val="000C5639"/>
    <w:rsid w:val="000C77E9"/>
    <w:rsid w:val="000D091F"/>
    <w:rsid w:val="000D0D47"/>
    <w:rsid w:val="000D0DD6"/>
    <w:rsid w:val="000D15FE"/>
    <w:rsid w:val="000D2C1A"/>
    <w:rsid w:val="000D2DB0"/>
    <w:rsid w:val="000D3302"/>
    <w:rsid w:val="000D56FF"/>
    <w:rsid w:val="000D73F9"/>
    <w:rsid w:val="000E01E2"/>
    <w:rsid w:val="000E39D7"/>
    <w:rsid w:val="000E4173"/>
    <w:rsid w:val="000E5088"/>
    <w:rsid w:val="000F09B2"/>
    <w:rsid w:val="000F103E"/>
    <w:rsid w:val="000F28EC"/>
    <w:rsid w:val="000F3CB7"/>
    <w:rsid w:val="000F43A7"/>
    <w:rsid w:val="000F5E57"/>
    <w:rsid w:val="000F6D10"/>
    <w:rsid w:val="000F71FD"/>
    <w:rsid w:val="00100A4F"/>
    <w:rsid w:val="001027A6"/>
    <w:rsid w:val="00103631"/>
    <w:rsid w:val="00104BA1"/>
    <w:rsid w:val="00106B2C"/>
    <w:rsid w:val="00107E44"/>
    <w:rsid w:val="001107CD"/>
    <w:rsid w:val="00110C30"/>
    <w:rsid w:val="0011245E"/>
    <w:rsid w:val="00112B9F"/>
    <w:rsid w:val="00113094"/>
    <w:rsid w:val="00113282"/>
    <w:rsid w:val="0011581A"/>
    <w:rsid w:val="0011606A"/>
    <w:rsid w:val="0011648E"/>
    <w:rsid w:val="0011663D"/>
    <w:rsid w:val="00117404"/>
    <w:rsid w:val="00117ABC"/>
    <w:rsid w:val="00117DE7"/>
    <w:rsid w:val="00117E55"/>
    <w:rsid w:val="00120DDC"/>
    <w:rsid w:val="0012206E"/>
    <w:rsid w:val="001251AB"/>
    <w:rsid w:val="00125296"/>
    <w:rsid w:val="00125DA2"/>
    <w:rsid w:val="00125E10"/>
    <w:rsid w:val="00127A3A"/>
    <w:rsid w:val="00127F59"/>
    <w:rsid w:val="001308BB"/>
    <w:rsid w:val="00130EA1"/>
    <w:rsid w:val="0013217F"/>
    <w:rsid w:val="00132FF2"/>
    <w:rsid w:val="00133D44"/>
    <w:rsid w:val="001356A1"/>
    <w:rsid w:val="00135B64"/>
    <w:rsid w:val="0013741C"/>
    <w:rsid w:val="00140E92"/>
    <w:rsid w:val="00142CF9"/>
    <w:rsid w:val="001454D3"/>
    <w:rsid w:val="00145715"/>
    <w:rsid w:val="001469A7"/>
    <w:rsid w:val="00146D89"/>
    <w:rsid w:val="00150DA7"/>
    <w:rsid w:val="0015274B"/>
    <w:rsid w:val="00152766"/>
    <w:rsid w:val="00152E28"/>
    <w:rsid w:val="0015458B"/>
    <w:rsid w:val="0015492A"/>
    <w:rsid w:val="00155174"/>
    <w:rsid w:val="001552FA"/>
    <w:rsid w:val="001560D9"/>
    <w:rsid w:val="00160363"/>
    <w:rsid w:val="001610DD"/>
    <w:rsid w:val="00161C66"/>
    <w:rsid w:val="001622CB"/>
    <w:rsid w:val="00162A0E"/>
    <w:rsid w:val="00162B91"/>
    <w:rsid w:val="00163047"/>
    <w:rsid w:val="0016660F"/>
    <w:rsid w:val="001678BF"/>
    <w:rsid w:val="00171649"/>
    <w:rsid w:val="001720B2"/>
    <w:rsid w:val="00172804"/>
    <w:rsid w:val="00173747"/>
    <w:rsid w:val="00173867"/>
    <w:rsid w:val="00173C27"/>
    <w:rsid w:val="00173E9E"/>
    <w:rsid w:val="001750ED"/>
    <w:rsid w:val="00176457"/>
    <w:rsid w:val="001777F9"/>
    <w:rsid w:val="0017799F"/>
    <w:rsid w:val="00180D4A"/>
    <w:rsid w:val="00181880"/>
    <w:rsid w:val="00181CFE"/>
    <w:rsid w:val="00182FFE"/>
    <w:rsid w:val="0018363E"/>
    <w:rsid w:val="001838B1"/>
    <w:rsid w:val="00183C45"/>
    <w:rsid w:val="001844B1"/>
    <w:rsid w:val="00184B7C"/>
    <w:rsid w:val="00190B0B"/>
    <w:rsid w:val="001914E6"/>
    <w:rsid w:val="00192090"/>
    <w:rsid w:val="00193097"/>
    <w:rsid w:val="0019408B"/>
    <w:rsid w:val="001944DF"/>
    <w:rsid w:val="00195AE4"/>
    <w:rsid w:val="0019609B"/>
    <w:rsid w:val="001A03D4"/>
    <w:rsid w:val="001A3771"/>
    <w:rsid w:val="001A4517"/>
    <w:rsid w:val="001A4775"/>
    <w:rsid w:val="001A47C5"/>
    <w:rsid w:val="001A4FE8"/>
    <w:rsid w:val="001B0671"/>
    <w:rsid w:val="001B0841"/>
    <w:rsid w:val="001B2638"/>
    <w:rsid w:val="001B38DA"/>
    <w:rsid w:val="001B3DE5"/>
    <w:rsid w:val="001B64E9"/>
    <w:rsid w:val="001B74E0"/>
    <w:rsid w:val="001B7B6E"/>
    <w:rsid w:val="001C0D90"/>
    <w:rsid w:val="001C16F3"/>
    <w:rsid w:val="001C30AE"/>
    <w:rsid w:val="001C36F1"/>
    <w:rsid w:val="001C452D"/>
    <w:rsid w:val="001C4F2C"/>
    <w:rsid w:val="001C5371"/>
    <w:rsid w:val="001C5D03"/>
    <w:rsid w:val="001C629D"/>
    <w:rsid w:val="001C7D32"/>
    <w:rsid w:val="001C7FBE"/>
    <w:rsid w:val="001D11D6"/>
    <w:rsid w:val="001D3C1D"/>
    <w:rsid w:val="001D59BB"/>
    <w:rsid w:val="001D6B85"/>
    <w:rsid w:val="001D73C2"/>
    <w:rsid w:val="001D7D66"/>
    <w:rsid w:val="001E072C"/>
    <w:rsid w:val="001E10B1"/>
    <w:rsid w:val="001E200E"/>
    <w:rsid w:val="001E2E8F"/>
    <w:rsid w:val="001E4836"/>
    <w:rsid w:val="001E60C4"/>
    <w:rsid w:val="001E77B2"/>
    <w:rsid w:val="001F0046"/>
    <w:rsid w:val="001F0060"/>
    <w:rsid w:val="001F00AA"/>
    <w:rsid w:val="001F082D"/>
    <w:rsid w:val="001F0ED7"/>
    <w:rsid w:val="001F192D"/>
    <w:rsid w:val="001F1DE1"/>
    <w:rsid w:val="001F2412"/>
    <w:rsid w:val="001F5976"/>
    <w:rsid w:val="001F5B26"/>
    <w:rsid w:val="001F6002"/>
    <w:rsid w:val="001F662F"/>
    <w:rsid w:val="001F74A4"/>
    <w:rsid w:val="001F7C98"/>
    <w:rsid w:val="001F7D53"/>
    <w:rsid w:val="00201708"/>
    <w:rsid w:val="00201F72"/>
    <w:rsid w:val="002025BD"/>
    <w:rsid w:val="00202AA6"/>
    <w:rsid w:val="00202F89"/>
    <w:rsid w:val="002039A6"/>
    <w:rsid w:val="00203AB3"/>
    <w:rsid w:val="00207361"/>
    <w:rsid w:val="00207645"/>
    <w:rsid w:val="00216F4F"/>
    <w:rsid w:val="00216FDE"/>
    <w:rsid w:val="0022143D"/>
    <w:rsid w:val="0022146D"/>
    <w:rsid w:val="002214E4"/>
    <w:rsid w:val="00222142"/>
    <w:rsid w:val="00222E25"/>
    <w:rsid w:val="00224F9D"/>
    <w:rsid w:val="002251A6"/>
    <w:rsid w:val="00226702"/>
    <w:rsid w:val="002271AC"/>
    <w:rsid w:val="00227BD8"/>
    <w:rsid w:val="00230B1C"/>
    <w:rsid w:val="0023120E"/>
    <w:rsid w:val="00231242"/>
    <w:rsid w:val="002317D2"/>
    <w:rsid w:val="00231CFF"/>
    <w:rsid w:val="00233254"/>
    <w:rsid w:val="00235619"/>
    <w:rsid w:val="00237DCA"/>
    <w:rsid w:val="00240C7B"/>
    <w:rsid w:val="00243211"/>
    <w:rsid w:val="00243281"/>
    <w:rsid w:val="00245AB0"/>
    <w:rsid w:val="002467C1"/>
    <w:rsid w:val="0024772A"/>
    <w:rsid w:val="0025085A"/>
    <w:rsid w:val="00251997"/>
    <w:rsid w:val="00253CA0"/>
    <w:rsid w:val="00254D1B"/>
    <w:rsid w:val="00254EFF"/>
    <w:rsid w:val="00256CF3"/>
    <w:rsid w:val="00257479"/>
    <w:rsid w:val="002578F8"/>
    <w:rsid w:val="0026024A"/>
    <w:rsid w:val="002602B0"/>
    <w:rsid w:val="002605DC"/>
    <w:rsid w:val="002611EA"/>
    <w:rsid w:val="00261853"/>
    <w:rsid w:val="00262255"/>
    <w:rsid w:val="00263218"/>
    <w:rsid w:val="0026578C"/>
    <w:rsid w:val="00270C0A"/>
    <w:rsid w:val="00270C10"/>
    <w:rsid w:val="00271455"/>
    <w:rsid w:val="00273919"/>
    <w:rsid w:val="00275F5E"/>
    <w:rsid w:val="00276702"/>
    <w:rsid w:val="0028157B"/>
    <w:rsid w:val="00282B17"/>
    <w:rsid w:val="00283408"/>
    <w:rsid w:val="00284452"/>
    <w:rsid w:val="00284899"/>
    <w:rsid w:val="00284A47"/>
    <w:rsid w:val="00284A5A"/>
    <w:rsid w:val="00286081"/>
    <w:rsid w:val="00290A04"/>
    <w:rsid w:val="00291318"/>
    <w:rsid w:val="0029313F"/>
    <w:rsid w:val="002934BC"/>
    <w:rsid w:val="00293BCB"/>
    <w:rsid w:val="00293F25"/>
    <w:rsid w:val="00294F24"/>
    <w:rsid w:val="0029625B"/>
    <w:rsid w:val="002A0C94"/>
    <w:rsid w:val="002A0E7B"/>
    <w:rsid w:val="002A1983"/>
    <w:rsid w:val="002A234D"/>
    <w:rsid w:val="002A5260"/>
    <w:rsid w:val="002A78E7"/>
    <w:rsid w:val="002B1049"/>
    <w:rsid w:val="002B1641"/>
    <w:rsid w:val="002B271E"/>
    <w:rsid w:val="002B5AE2"/>
    <w:rsid w:val="002B7778"/>
    <w:rsid w:val="002C0573"/>
    <w:rsid w:val="002C0879"/>
    <w:rsid w:val="002C0C10"/>
    <w:rsid w:val="002C0FF2"/>
    <w:rsid w:val="002C2251"/>
    <w:rsid w:val="002C25E4"/>
    <w:rsid w:val="002C56FD"/>
    <w:rsid w:val="002C71AD"/>
    <w:rsid w:val="002C7595"/>
    <w:rsid w:val="002D0479"/>
    <w:rsid w:val="002D0524"/>
    <w:rsid w:val="002D0F6E"/>
    <w:rsid w:val="002D2181"/>
    <w:rsid w:val="002D3BDB"/>
    <w:rsid w:val="002D619B"/>
    <w:rsid w:val="002D6C93"/>
    <w:rsid w:val="002E03CC"/>
    <w:rsid w:val="002E0723"/>
    <w:rsid w:val="002E0E8B"/>
    <w:rsid w:val="002E1560"/>
    <w:rsid w:val="002E1894"/>
    <w:rsid w:val="002E4823"/>
    <w:rsid w:val="002E5371"/>
    <w:rsid w:val="002E568A"/>
    <w:rsid w:val="002E5739"/>
    <w:rsid w:val="002E6459"/>
    <w:rsid w:val="002E6C7B"/>
    <w:rsid w:val="002E749A"/>
    <w:rsid w:val="002E74FF"/>
    <w:rsid w:val="002F14CC"/>
    <w:rsid w:val="002F24E8"/>
    <w:rsid w:val="002F27A2"/>
    <w:rsid w:val="002F299F"/>
    <w:rsid w:val="002F2CB2"/>
    <w:rsid w:val="002F3372"/>
    <w:rsid w:val="002F354D"/>
    <w:rsid w:val="002F36B4"/>
    <w:rsid w:val="002F39B7"/>
    <w:rsid w:val="002F3CC1"/>
    <w:rsid w:val="002F4863"/>
    <w:rsid w:val="002F4A72"/>
    <w:rsid w:val="002F5220"/>
    <w:rsid w:val="002F5D00"/>
    <w:rsid w:val="002F699A"/>
    <w:rsid w:val="002F6E83"/>
    <w:rsid w:val="002F7521"/>
    <w:rsid w:val="00300C92"/>
    <w:rsid w:val="0030280D"/>
    <w:rsid w:val="0030342E"/>
    <w:rsid w:val="00303F31"/>
    <w:rsid w:val="0030429F"/>
    <w:rsid w:val="003044E1"/>
    <w:rsid w:val="00305247"/>
    <w:rsid w:val="00306346"/>
    <w:rsid w:val="003068EB"/>
    <w:rsid w:val="003070D9"/>
    <w:rsid w:val="0030748C"/>
    <w:rsid w:val="00310398"/>
    <w:rsid w:val="00310516"/>
    <w:rsid w:val="00310E27"/>
    <w:rsid w:val="0031184C"/>
    <w:rsid w:val="00311C5D"/>
    <w:rsid w:val="00313576"/>
    <w:rsid w:val="003141F0"/>
    <w:rsid w:val="00314D3F"/>
    <w:rsid w:val="00315300"/>
    <w:rsid w:val="00320033"/>
    <w:rsid w:val="00320397"/>
    <w:rsid w:val="0032068D"/>
    <w:rsid w:val="0032092F"/>
    <w:rsid w:val="00321181"/>
    <w:rsid w:val="0032199D"/>
    <w:rsid w:val="00322468"/>
    <w:rsid w:val="00323ACF"/>
    <w:rsid w:val="00323B70"/>
    <w:rsid w:val="00323BBF"/>
    <w:rsid w:val="00323FD2"/>
    <w:rsid w:val="00324B7A"/>
    <w:rsid w:val="00324C97"/>
    <w:rsid w:val="00325C5F"/>
    <w:rsid w:val="00325DEF"/>
    <w:rsid w:val="00327660"/>
    <w:rsid w:val="00327BFD"/>
    <w:rsid w:val="00331915"/>
    <w:rsid w:val="003325EC"/>
    <w:rsid w:val="00332B9A"/>
    <w:rsid w:val="00332DE0"/>
    <w:rsid w:val="00334891"/>
    <w:rsid w:val="003354F8"/>
    <w:rsid w:val="003363FA"/>
    <w:rsid w:val="00337415"/>
    <w:rsid w:val="00342672"/>
    <w:rsid w:val="0034284A"/>
    <w:rsid w:val="00343137"/>
    <w:rsid w:val="0034352E"/>
    <w:rsid w:val="00344548"/>
    <w:rsid w:val="00344FD1"/>
    <w:rsid w:val="003456DF"/>
    <w:rsid w:val="00345D1D"/>
    <w:rsid w:val="00346DCD"/>
    <w:rsid w:val="0034753C"/>
    <w:rsid w:val="00350F31"/>
    <w:rsid w:val="0035306F"/>
    <w:rsid w:val="003530F3"/>
    <w:rsid w:val="00356FAE"/>
    <w:rsid w:val="00357A43"/>
    <w:rsid w:val="00360BA5"/>
    <w:rsid w:val="00361197"/>
    <w:rsid w:val="00362055"/>
    <w:rsid w:val="00363BF5"/>
    <w:rsid w:val="00363D56"/>
    <w:rsid w:val="00363EDD"/>
    <w:rsid w:val="00364886"/>
    <w:rsid w:val="003648CA"/>
    <w:rsid w:val="00364F4F"/>
    <w:rsid w:val="00364FE0"/>
    <w:rsid w:val="00370CEE"/>
    <w:rsid w:val="00374A35"/>
    <w:rsid w:val="003764C6"/>
    <w:rsid w:val="003800EE"/>
    <w:rsid w:val="003804C6"/>
    <w:rsid w:val="0038222E"/>
    <w:rsid w:val="00383B30"/>
    <w:rsid w:val="0038438C"/>
    <w:rsid w:val="003865CF"/>
    <w:rsid w:val="00386ECC"/>
    <w:rsid w:val="00390F2A"/>
    <w:rsid w:val="0039102F"/>
    <w:rsid w:val="003940D1"/>
    <w:rsid w:val="003945EC"/>
    <w:rsid w:val="00396D76"/>
    <w:rsid w:val="003A0AC8"/>
    <w:rsid w:val="003A40BE"/>
    <w:rsid w:val="003A4138"/>
    <w:rsid w:val="003A6623"/>
    <w:rsid w:val="003A67CA"/>
    <w:rsid w:val="003A68B8"/>
    <w:rsid w:val="003A6D9A"/>
    <w:rsid w:val="003A6F6F"/>
    <w:rsid w:val="003A797A"/>
    <w:rsid w:val="003A7F79"/>
    <w:rsid w:val="003B0552"/>
    <w:rsid w:val="003B1DE4"/>
    <w:rsid w:val="003B2979"/>
    <w:rsid w:val="003B3542"/>
    <w:rsid w:val="003B3FB6"/>
    <w:rsid w:val="003B4B86"/>
    <w:rsid w:val="003B5D92"/>
    <w:rsid w:val="003B6518"/>
    <w:rsid w:val="003C0B9A"/>
    <w:rsid w:val="003C2568"/>
    <w:rsid w:val="003C2846"/>
    <w:rsid w:val="003C2D1E"/>
    <w:rsid w:val="003C3A0C"/>
    <w:rsid w:val="003C3ED6"/>
    <w:rsid w:val="003C45FA"/>
    <w:rsid w:val="003C5F57"/>
    <w:rsid w:val="003C7086"/>
    <w:rsid w:val="003C711D"/>
    <w:rsid w:val="003D1338"/>
    <w:rsid w:val="003D2409"/>
    <w:rsid w:val="003D33F9"/>
    <w:rsid w:val="003D45A9"/>
    <w:rsid w:val="003D4748"/>
    <w:rsid w:val="003D5996"/>
    <w:rsid w:val="003D78B0"/>
    <w:rsid w:val="003E0373"/>
    <w:rsid w:val="003E20BD"/>
    <w:rsid w:val="003E3751"/>
    <w:rsid w:val="003E382B"/>
    <w:rsid w:val="003E4259"/>
    <w:rsid w:val="003E62F8"/>
    <w:rsid w:val="003E65F4"/>
    <w:rsid w:val="003E77B4"/>
    <w:rsid w:val="003E77D1"/>
    <w:rsid w:val="003E7A42"/>
    <w:rsid w:val="003F1BB0"/>
    <w:rsid w:val="003F3A81"/>
    <w:rsid w:val="003F5205"/>
    <w:rsid w:val="003F6793"/>
    <w:rsid w:val="003F6D18"/>
    <w:rsid w:val="003F6D3F"/>
    <w:rsid w:val="003F79E0"/>
    <w:rsid w:val="003F7A9B"/>
    <w:rsid w:val="004041E4"/>
    <w:rsid w:val="00404DC8"/>
    <w:rsid w:val="004057FF"/>
    <w:rsid w:val="0040592B"/>
    <w:rsid w:val="004059D2"/>
    <w:rsid w:val="004064CD"/>
    <w:rsid w:val="004064D3"/>
    <w:rsid w:val="00410B28"/>
    <w:rsid w:val="004117A2"/>
    <w:rsid w:val="00411FA2"/>
    <w:rsid w:val="00413E24"/>
    <w:rsid w:val="00414310"/>
    <w:rsid w:val="004149DA"/>
    <w:rsid w:val="00420D9B"/>
    <w:rsid w:val="00424550"/>
    <w:rsid w:val="0042517C"/>
    <w:rsid w:val="0042641A"/>
    <w:rsid w:val="00430749"/>
    <w:rsid w:val="00430A49"/>
    <w:rsid w:val="00430A94"/>
    <w:rsid w:val="00430EF0"/>
    <w:rsid w:val="0043207D"/>
    <w:rsid w:val="00433585"/>
    <w:rsid w:val="00433B6F"/>
    <w:rsid w:val="0043459E"/>
    <w:rsid w:val="004347E0"/>
    <w:rsid w:val="00435381"/>
    <w:rsid w:val="004360DF"/>
    <w:rsid w:val="00436A1E"/>
    <w:rsid w:val="004401AD"/>
    <w:rsid w:val="00441587"/>
    <w:rsid w:val="0044221B"/>
    <w:rsid w:val="00442DE3"/>
    <w:rsid w:val="004439FA"/>
    <w:rsid w:val="00443A43"/>
    <w:rsid w:val="0044487C"/>
    <w:rsid w:val="00444990"/>
    <w:rsid w:val="00446500"/>
    <w:rsid w:val="00450732"/>
    <w:rsid w:val="00450D41"/>
    <w:rsid w:val="00451428"/>
    <w:rsid w:val="00454251"/>
    <w:rsid w:val="00461E1D"/>
    <w:rsid w:val="0046457F"/>
    <w:rsid w:val="0046487C"/>
    <w:rsid w:val="00465228"/>
    <w:rsid w:val="0046579D"/>
    <w:rsid w:val="004663F2"/>
    <w:rsid w:val="00467915"/>
    <w:rsid w:val="004704B0"/>
    <w:rsid w:val="0047423E"/>
    <w:rsid w:val="00474308"/>
    <w:rsid w:val="004744E0"/>
    <w:rsid w:val="00474E74"/>
    <w:rsid w:val="00475150"/>
    <w:rsid w:val="0047544A"/>
    <w:rsid w:val="00476D0B"/>
    <w:rsid w:val="00477C78"/>
    <w:rsid w:val="0048207B"/>
    <w:rsid w:val="004835D4"/>
    <w:rsid w:val="00483ED9"/>
    <w:rsid w:val="004850F2"/>
    <w:rsid w:val="0048787F"/>
    <w:rsid w:val="00490284"/>
    <w:rsid w:val="00491094"/>
    <w:rsid w:val="00493428"/>
    <w:rsid w:val="00493C09"/>
    <w:rsid w:val="004940F4"/>
    <w:rsid w:val="0049536F"/>
    <w:rsid w:val="00495A21"/>
    <w:rsid w:val="0049673B"/>
    <w:rsid w:val="00496DCA"/>
    <w:rsid w:val="00497B35"/>
    <w:rsid w:val="00497F38"/>
    <w:rsid w:val="004A0CFC"/>
    <w:rsid w:val="004A1047"/>
    <w:rsid w:val="004A1CC8"/>
    <w:rsid w:val="004A353E"/>
    <w:rsid w:val="004A36CE"/>
    <w:rsid w:val="004A3B95"/>
    <w:rsid w:val="004A6C20"/>
    <w:rsid w:val="004A6DB5"/>
    <w:rsid w:val="004A70B3"/>
    <w:rsid w:val="004B00F6"/>
    <w:rsid w:val="004B0613"/>
    <w:rsid w:val="004B1349"/>
    <w:rsid w:val="004B1A9A"/>
    <w:rsid w:val="004B2216"/>
    <w:rsid w:val="004B2897"/>
    <w:rsid w:val="004B303C"/>
    <w:rsid w:val="004B4418"/>
    <w:rsid w:val="004B4ADB"/>
    <w:rsid w:val="004B526F"/>
    <w:rsid w:val="004B6691"/>
    <w:rsid w:val="004B744E"/>
    <w:rsid w:val="004B79D6"/>
    <w:rsid w:val="004B7BB6"/>
    <w:rsid w:val="004C0017"/>
    <w:rsid w:val="004C05A3"/>
    <w:rsid w:val="004C0AFE"/>
    <w:rsid w:val="004C19FC"/>
    <w:rsid w:val="004C1C52"/>
    <w:rsid w:val="004C1CA8"/>
    <w:rsid w:val="004C26B7"/>
    <w:rsid w:val="004C32E9"/>
    <w:rsid w:val="004C476C"/>
    <w:rsid w:val="004C4A23"/>
    <w:rsid w:val="004C5F19"/>
    <w:rsid w:val="004D1C62"/>
    <w:rsid w:val="004D4D27"/>
    <w:rsid w:val="004D4EA9"/>
    <w:rsid w:val="004D4FA2"/>
    <w:rsid w:val="004D577A"/>
    <w:rsid w:val="004D603B"/>
    <w:rsid w:val="004D60C3"/>
    <w:rsid w:val="004D6A93"/>
    <w:rsid w:val="004D7CF2"/>
    <w:rsid w:val="004E181C"/>
    <w:rsid w:val="004E1EC4"/>
    <w:rsid w:val="004E235C"/>
    <w:rsid w:val="004E250F"/>
    <w:rsid w:val="004E3731"/>
    <w:rsid w:val="004E3AA1"/>
    <w:rsid w:val="004E5590"/>
    <w:rsid w:val="004E56C2"/>
    <w:rsid w:val="004E6FBB"/>
    <w:rsid w:val="004E72AA"/>
    <w:rsid w:val="004F0178"/>
    <w:rsid w:val="004F1E23"/>
    <w:rsid w:val="004F32F3"/>
    <w:rsid w:val="004F3653"/>
    <w:rsid w:val="004F534C"/>
    <w:rsid w:val="004F6565"/>
    <w:rsid w:val="004F6C5A"/>
    <w:rsid w:val="004F7145"/>
    <w:rsid w:val="004F715F"/>
    <w:rsid w:val="004F7CDE"/>
    <w:rsid w:val="00500016"/>
    <w:rsid w:val="00500147"/>
    <w:rsid w:val="005019A2"/>
    <w:rsid w:val="00501CE8"/>
    <w:rsid w:val="00503695"/>
    <w:rsid w:val="005038D6"/>
    <w:rsid w:val="00504ACA"/>
    <w:rsid w:val="00505C2C"/>
    <w:rsid w:val="00505F1C"/>
    <w:rsid w:val="00511DCF"/>
    <w:rsid w:val="00511E43"/>
    <w:rsid w:val="00512CA8"/>
    <w:rsid w:val="005130BC"/>
    <w:rsid w:val="00513A37"/>
    <w:rsid w:val="00514888"/>
    <w:rsid w:val="0052111C"/>
    <w:rsid w:val="00523904"/>
    <w:rsid w:val="005253F2"/>
    <w:rsid w:val="00525A25"/>
    <w:rsid w:val="005260BD"/>
    <w:rsid w:val="0052620A"/>
    <w:rsid w:val="005270F1"/>
    <w:rsid w:val="00527AD6"/>
    <w:rsid w:val="005313B3"/>
    <w:rsid w:val="005321B7"/>
    <w:rsid w:val="00532274"/>
    <w:rsid w:val="00533729"/>
    <w:rsid w:val="00534FA7"/>
    <w:rsid w:val="00537D1F"/>
    <w:rsid w:val="00543F81"/>
    <w:rsid w:val="005443D5"/>
    <w:rsid w:val="00547206"/>
    <w:rsid w:val="0054739B"/>
    <w:rsid w:val="005476CD"/>
    <w:rsid w:val="00550BA2"/>
    <w:rsid w:val="00550E1A"/>
    <w:rsid w:val="00550E68"/>
    <w:rsid w:val="00551872"/>
    <w:rsid w:val="0055306A"/>
    <w:rsid w:val="0055319A"/>
    <w:rsid w:val="005567B2"/>
    <w:rsid w:val="005567C8"/>
    <w:rsid w:val="005600DE"/>
    <w:rsid w:val="005608A8"/>
    <w:rsid w:val="005614DE"/>
    <w:rsid w:val="005616F3"/>
    <w:rsid w:val="0056239A"/>
    <w:rsid w:val="005633C9"/>
    <w:rsid w:val="00563516"/>
    <w:rsid w:val="0056358D"/>
    <w:rsid w:val="00564E93"/>
    <w:rsid w:val="005658AE"/>
    <w:rsid w:val="00565A8A"/>
    <w:rsid w:val="00567409"/>
    <w:rsid w:val="00567C50"/>
    <w:rsid w:val="00570ABC"/>
    <w:rsid w:val="0057756E"/>
    <w:rsid w:val="00577762"/>
    <w:rsid w:val="00581A1A"/>
    <w:rsid w:val="005827D1"/>
    <w:rsid w:val="0058333F"/>
    <w:rsid w:val="0058457E"/>
    <w:rsid w:val="00586BC9"/>
    <w:rsid w:val="0059043E"/>
    <w:rsid w:val="00591B42"/>
    <w:rsid w:val="00594797"/>
    <w:rsid w:val="00594AD6"/>
    <w:rsid w:val="00595948"/>
    <w:rsid w:val="005979EA"/>
    <w:rsid w:val="005A24D7"/>
    <w:rsid w:val="005A3F2E"/>
    <w:rsid w:val="005A4F21"/>
    <w:rsid w:val="005A60CC"/>
    <w:rsid w:val="005A77E0"/>
    <w:rsid w:val="005A7892"/>
    <w:rsid w:val="005A79F6"/>
    <w:rsid w:val="005B0573"/>
    <w:rsid w:val="005B0656"/>
    <w:rsid w:val="005B2B65"/>
    <w:rsid w:val="005B3179"/>
    <w:rsid w:val="005B3269"/>
    <w:rsid w:val="005B3F05"/>
    <w:rsid w:val="005B51E6"/>
    <w:rsid w:val="005B524A"/>
    <w:rsid w:val="005B7BEB"/>
    <w:rsid w:val="005C1A69"/>
    <w:rsid w:val="005C1D23"/>
    <w:rsid w:val="005C35B8"/>
    <w:rsid w:val="005C4695"/>
    <w:rsid w:val="005C5CC8"/>
    <w:rsid w:val="005C5F02"/>
    <w:rsid w:val="005C6B2E"/>
    <w:rsid w:val="005C7179"/>
    <w:rsid w:val="005C7737"/>
    <w:rsid w:val="005D008F"/>
    <w:rsid w:val="005D03DE"/>
    <w:rsid w:val="005D0C56"/>
    <w:rsid w:val="005D1DDC"/>
    <w:rsid w:val="005D27CB"/>
    <w:rsid w:val="005D5094"/>
    <w:rsid w:val="005D72BA"/>
    <w:rsid w:val="005E2C70"/>
    <w:rsid w:val="005E31A4"/>
    <w:rsid w:val="005E5771"/>
    <w:rsid w:val="005E698E"/>
    <w:rsid w:val="005E7202"/>
    <w:rsid w:val="005E7D53"/>
    <w:rsid w:val="005E7DDC"/>
    <w:rsid w:val="005F10FC"/>
    <w:rsid w:val="005F2757"/>
    <w:rsid w:val="005F2BF2"/>
    <w:rsid w:val="005F5BC1"/>
    <w:rsid w:val="005F5DCD"/>
    <w:rsid w:val="005F5F55"/>
    <w:rsid w:val="005F73F7"/>
    <w:rsid w:val="005F7DE9"/>
    <w:rsid w:val="005F7E98"/>
    <w:rsid w:val="00604152"/>
    <w:rsid w:val="00604186"/>
    <w:rsid w:val="00604514"/>
    <w:rsid w:val="006069CA"/>
    <w:rsid w:val="00610F19"/>
    <w:rsid w:val="006119E3"/>
    <w:rsid w:val="00612BB4"/>
    <w:rsid w:val="0061579B"/>
    <w:rsid w:val="0061686E"/>
    <w:rsid w:val="00616E14"/>
    <w:rsid w:val="006176A6"/>
    <w:rsid w:val="006204CC"/>
    <w:rsid w:val="0062052F"/>
    <w:rsid w:val="006233EE"/>
    <w:rsid w:val="00623F46"/>
    <w:rsid w:val="006250F8"/>
    <w:rsid w:val="00625361"/>
    <w:rsid w:val="006258BA"/>
    <w:rsid w:val="00625973"/>
    <w:rsid w:val="0062658A"/>
    <w:rsid w:val="00627C73"/>
    <w:rsid w:val="006306A9"/>
    <w:rsid w:val="00630846"/>
    <w:rsid w:val="00632228"/>
    <w:rsid w:val="00632F95"/>
    <w:rsid w:val="00633C1A"/>
    <w:rsid w:val="00634785"/>
    <w:rsid w:val="00634982"/>
    <w:rsid w:val="00634A0D"/>
    <w:rsid w:val="006402B5"/>
    <w:rsid w:val="00640FF8"/>
    <w:rsid w:val="0064141D"/>
    <w:rsid w:val="00642BD1"/>
    <w:rsid w:val="006444ED"/>
    <w:rsid w:val="0065111A"/>
    <w:rsid w:val="00651ACC"/>
    <w:rsid w:val="0065213D"/>
    <w:rsid w:val="00656CE1"/>
    <w:rsid w:val="00657642"/>
    <w:rsid w:val="006606C3"/>
    <w:rsid w:val="006607B9"/>
    <w:rsid w:val="00660D43"/>
    <w:rsid w:val="00661765"/>
    <w:rsid w:val="00661ADE"/>
    <w:rsid w:val="00662033"/>
    <w:rsid w:val="00663C18"/>
    <w:rsid w:val="00664AFC"/>
    <w:rsid w:val="00665D47"/>
    <w:rsid w:val="006664BF"/>
    <w:rsid w:val="00666ADA"/>
    <w:rsid w:val="00671031"/>
    <w:rsid w:val="00671B8B"/>
    <w:rsid w:val="00673B73"/>
    <w:rsid w:val="006741DA"/>
    <w:rsid w:val="00674734"/>
    <w:rsid w:val="00677155"/>
    <w:rsid w:val="00677165"/>
    <w:rsid w:val="006775C0"/>
    <w:rsid w:val="00681852"/>
    <w:rsid w:val="00682D30"/>
    <w:rsid w:val="006835C3"/>
    <w:rsid w:val="00684D3D"/>
    <w:rsid w:val="00684E87"/>
    <w:rsid w:val="0068530A"/>
    <w:rsid w:val="00685A62"/>
    <w:rsid w:val="00687007"/>
    <w:rsid w:val="006872C1"/>
    <w:rsid w:val="006876FA"/>
    <w:rsid w:val="00690504"/>
    <w:rsid w:val="00690808"/>
    <w:rsid w:val="00690D8B"/>
    <w:rsid w:val="00692FAE"/>
    <w:rsid w:val="006940AC"/>
    <w:rsid w:val="00695516"/>
    <w:rsid w:val="00695A8E"/>
    <w:rsid w:val="00696352"/>
    <w:rsid w:val="00696762"/>
    <w:rsid w:val="00696ADA"/>
    <w:rsid w:val="006A02FE"/>
    <w:rsid w:val="006A4146"/>
    <w:rsid w:val="006A5D15"/>
    <w:rsid w:val="006A6A9E"/>
    <w:rsid w:val="006A78E0"/>
    <w:rsid w:val="006B0A2F"/>
    <w:rsid w:val="006B0F48"/>
    <w:rsid w:val="006B15DE"/>
    <w:rsid w:val="006B22ED"/>
    <w:rsid w:val="006B2DA9"/>
    <w:rsid w:val="006B3B3D"/>
    <w:rsid w:val="006B416D"/>
    <w:rsid w:val="006B4576"/>
    <w:rsid w:val="006B486C"/>
    <w:rsid w:val="006B6935"/>
    <w:rsid w:val="006B6C81"/>
    <w:rsid w:val="006B7899"/>
    <w:rsid w:val="006B7949"/>
    <w:rsid w:val="006B7FAE"/>
    <w:rsid w:val="006C0520"/>
    <w:rsid w:val="006C152D"/>
    <w:rsid w:val="006C23ED"/>
    <w:rsid w:val="006C5565"/>
    <w:rsid w:val="006C5C98"/>
    <w:rsid w:val="006D303D"/>
    <w:rsid w:val="006D50F1"/>
    <w:rsid w:val="006D6CD7"/>
    <w:rsid w:val="006D7C7A"/>
    <w:rsid w:val="006E2485"/>
    <w:rsid w:val="006E424E"/>
    <w:rsid w:val="006E4364"/>
    <w:rsid w:val="006E4A03"/>
    <w:rsid w:val="006E4B6B"/>
    <w:rsid w:val="006E4C61"/>
    <w:rsid w:val="006E4FAE"/>
    <w:rsid w:val="006E5EA4"/>
    <w:rsid w:val="006E6169"/>
    <w:rsid w:val="006E7B1C"/>
    <w:rsid w:val="006E7C8D"/>
    <w:rsid w:val="006F06CC"/>
    <w:rsid w:val="006F1500"/>
    <w:rsid w:val="006F29A8"/>
    <w:rsid w:val="006F3DD2"/>
    <w:rsid w:val="006F3F40"/>
    <w:rsid w:val="006F54B5"/>
    <w:rsid w:val="006F6CC3"/>
    <w:rsid w:val="0070007F"/>
    <w:rsid w:val="007024AC"/>
    <w:rsid w:val="007024B7"/>
    <w:rsid w:val="00703139"/>
    <w:rsid w:val="00703FFF"/>
    <w:rsid w:val="00704367"/>
    <w:rsid w:val="00704570"/>
    <w:rsid w:val="00704A4E"/>
    <w:rsid w:val="00704EE6"/>
    <w:rsid w:val="00707164"/>
    <w:rsid w:val="00707181"/>
    <w:rsid w:val="00710073"/>
    <w:rsid w:val="00710956"/>
    <w:rsid w:val="00711991"/>
    <w:rsid w:val="0071398A"/>
    <w:rsid w:val="0071410E"/>
    <w:rsid w:val="00714B86"/>
    <w:rsid w:val="00715999"/>
    <w:rsid w:val="00717590"/>
    <w:rsid w:val="007202B8"/>
    <w:rsid w:val="0072093E"/>
    <w:rsid w:val="00720D39"/>
    <w:rsid w:val="0072116B"/>
    <w:rsid w:val="00721F7A"/>
    <w:rsid w:val="007222B5"/>
    <w:rsid w:val="00722FDE"/>
    <w:rsid w:val="007238E9"/>
    <w:rsid w:val="00723A04"/>
    <w:rsid w:val="00723C9E"/>
    <w:rsid w:val="00726050"/>
    <w:rsid w:val="00726CAC"/>
    <w:rsid w:val="00727A97"/>
    <w:rsid w:val="0073023B"/>
    <w:rsid w:val="00730F2B"/>
    <w:rsid w:val="00731A0D"/>
    <w:rsid w:val="00732E11"/>
    <w:rsid w:val="00733133"/>
    <w:rsid w:val="0073393E"/>
    <w:rsid w:val="00733966"/>
    <w:rsid w:val="00735583"/>
    <w:rsid w:val="00735710"/>
    <w:rsid w:val="00735A0F"/>
    <w:rsid w:val="00740266"/>
    <w:rsid w:val="0074090C"/>
    <w:rsid w:val="00741978"/>
    <w:rsid w:val="00742D2B"/>
    <w:rsid w:val="00743B93"/>
    <w:rsid w:val="00744758"/>
    <w:rsid w:val="00744B79"/>
    <w:rsid w:val="007450E7"/>
    <w:rsid w:val="0074557E"/>
    <w:rsid w:val="00745A96"/>
    <w:rsid w:val="00745C9B"/>
    <w:rsid w:val="007500DB"/>
    <w:rsid w:val="007504D9"/>
    <w:rsid w:val="0075061C"/>
    <w:rsid w:val="00750D89"/>
    <w:rsid w:val="00751136"/>
    <w:rsid w:val="00751C5B"/>
    <w:rsid w:val="007526E5"/>
    <w:rsid w:val="00753BF6"/>
    <w:rsid w:val="007554F6"/>
    <w:rsid w:val="0075597F"/>
    <w:rsid w:val="00760370"/>
    <w:rsid w:val="00760703"/>
    <w:rsid w:val="00760D14"/>
    <w:rsid w:val="00760EAC"/>
    <w:rsid w:val="00761E68"/>
    <w:rsid w:val="00764891"/>
    <w:rsid w:val="0076641D"/>
    <w:rsid w:val="00766558"/>
    <w:rsid w:val="00767A06"/>
    <w:rsid w:val="007700EB"/>
    <w:rsid w:val="00770B32"/>
    <w:rsid w:val="00771042"/>
    <w:rsid w:val="00771DB0"/>
    <w:rsid w:val="007736EA"/>
    <w:rsid w:val="007740CB"/>
    <w:rsid w:val="007771FE"/>
    <w:rsid w:val="00777B1A"/>
    <w:rsid w:val="00777EC1"/>
    <w:rsid w:val="0078056C"/>
    <w:rsid w:val="00782549"/>
    <w:rsid w:val="00782ACF"/>
    <w:rsid w:val="00782FB5"/>
    <w:rsid w:val="00783912"/>
    <w:rsid w:val="00784908"/>
    <w:rsid w:val="00784F97"/>
    <w:rsid w:val="007857A6"/>
    <w:rsid w:val="00785A2F"/>
    <w:rsid w:val="00786C40"/>
    <w:rsid w:val="007872CA"/>
    <w:rsid w:val="00790224"/>
    <w:rsid w:val="00790E50"/>
    <w:rsid w:val="00791E53"/>
    <w:rsid w:val="00794B76"/>
    <w:rsid w:val="007A0389"/>
    <w:rsid w:val="007A1930"/>
    <w:rsid w:val="007A1BDE"/>
    <w:rsid w:val="007A2482"/>
    <w:rsid w:val="007A376A"/>
    <w:rsid w:val="007A3ED4"/>
    <w:rsid w:val="007A606C"/>
    <w:rsid w:val="007A68C1"/>
    <w:rsid w:val="007A7C82"/>
    <w:rsid w:val="007B17D3"/>
    <w:rsid w:val="007B21C7"/>
    <w:rsid w:val="007B28CD"/>
    <w:rsid w:val="007B2BB3"/>
    <w:rsid w:val="007B3B35"/>
    <w:rsid w:val="007B41BC"/>
    <w:rsid w:val="007B59CF"/>
    <w:rsid w:val="007B7CD1"/>
    <w:rsid w:val="007B7FCE"/>
    <w:rsid w:val="007C00D9"/>
    <w:rsid w:val="007C0535"/>
    <w:rsid w:val="007C0563"/>
    <w:rsid w:val="007C10BF"/>
    <w:rsid w:val="007C3C15"/>
    <w:rsid w:val="007C445D"/>
    <w:rsid w:val="007C514F"/>
    <w:rsid w:val="007C606A"/>
    <w:rsid w:val="007C742A"/>
    <w:rsid w:val="007D0826"/>
    <w:rsid w:val="007D0AD5"/>
    <w:rsid w:val="007D172B"/>
    <w:rsid w:val="007D29E9"/>
    <w:rsid w:val="007D5F14"/>
    <w:rsid w:val="007D6FB7"/>
    <w:rsid w:val="007D7B8F"/>
    <w:rsid w:val="007E0498"/>
    <w:rsid w:val="007E3460"/>
    <w:rsid w:val="007E487B"/>
    <w:rsid w:val="007E527D"/>
    <w:rsid w:val="007E540B"/>
    <w:rsid w:val="007E619A"/>
    <w:rsid w:val="007E71BF"/>
    <w:rsid w:val="007E76FF"/>
    <w:rsid w:val="007F0DC7"/>
    <w:rsid w:val="007F12AD"/>
    <w:rsid w:val="007F1335"/>
    <w:rsid w:val="007F1506"/>
    <w:rsid w:val="007F1529"/>
    <w:rsid w:val="007F2B17"/>
    <w:rsid w:val="007F3A67"/>
    <w:rsid w:val="007F4D2F"/>
    <w:rsid w:val="007F6295"/>
    <w:rsid w:val="007F630A"/>
    <w:rsid w:val="007F7C52"/>
    <w:rsid w:val="008009D4"/>
    <w:rsid w:val="00800CEC"/>
    <w:rsid w:val="00802263"/>
    <w:rsid w:val="00802A96"/>
    <w:rsid w:val="00804825"/>
    <w:rsid w:val="00805091"/>
    <w:rsid w:val="00805A97"/>
    <w:rsid w:val="008068ED"/>
    <w:rsid w:val="00806EBC"/>
    <w:rsid w:val="00807410"/>
    <w:rsid w:val="00810B5A"/>
    <w:rsid w:val="00813D5F"/>
    <w:rsid w:val="00814C35"/>
    <w:rsid w:val="00814D94"/>
    <w:rsid w:val="00817236"/>
    <w:rsid w:val="008210F6"/>
    <w:rsid w:val="00821CCA"/>
    <w:rsid w:val="00822070"/>
    <w:rsid w:val="00822A4F"/>
    <w:rsid w:val="00822AC3"/>
    <w:rsid w:val="0082446D"/>
    <w:rsid w:val="00825458"/>
    <w:rsid w:val="00825FA5"/>
    <w:rsid w:val="008323CE"/>
    <w:rsid w:val="008328FA"/>
    <w:rsid w:val="00832B9F"/>
    <w:rsid w:val="008334E1"/>
    <w:rsid w:val="00833620"/>
    <w:rsid w:val="008348A8"/>
    <w:rsid w:val="00835E59"/>
    <w:rsid w:val="0083682C"/>
    <w:rsid w:val="00836A04"/>
    <w:rsid w:val="00837397"/>
    <w:rsid w:val="00840CDF"/>
    <w:rsid w:val="00842641"/>
    <w:rsid w:val="00843524"/>
    <w:rsid w:val="00843A08"/>
    <w:rsid w:val="008442C1"/>
    <w:rsid w:val="0084532C"/>
    <w:rsid w:val="008453F8"/>
    <w:rsid w:val="00846309"/>
    <w:rsid w:val="00846FDA"/>
    <w:rsid w:val="00847D4A"/>
    <w:rsid w:val="008502FE"/>
    <w:rsid w:val="0085449C"/>
    <w:rsid w:val="00854FD1"/>
    <w:rsid w:val="008551B0"/>
    <w:rsid w:val="008573DF"/>
    <w:rsid w:val="00857609"/>
    <w:rsid w:val="00860CA0"/>
    <w:rsid w:val="0086185E"/>
    <w:rsid w:val="00862D0B"/>
    <w:rsid w:val="00863A08"/>
    <w:rsid w:val="00863A70"/>
    <w:rsid w:val="008671A6"/>
    <w:rsid w:val="00867A72"/>
    <w:rsid w:val="0087065A"/>
    <w:rsid w:val="00870A7A"/>
    <w:rsid w:val="00870BF3"/>
    <w:rsid w:val="00872AFC"/>
    <w:rsid w:val="00872D09"/>
    <w:rsid w:val="00873B27"/>
    <w:rsid w:val="00874A57"/>
    <w:rsid w:val="00874F49"/>
    <w:rsid w:val="00874FE3"/>
    <w:rsid w:val="00876660"/>
    <w:rsid w:val="008769E7"/>
    <w:rsid w:val="00877D87"/>
    <w:rsid w:val="00881A4F"/>
    <w:rsid w:val="0088283B"/>
    <w:rsid w:val="008831F3"/>
    <w:rsid w:val="00883348"/>
    <w:rsid w:val="00883B3E"/>
    <w:rsid w:val="00885177"/>
    <w:rsid w:val="00885445"/>
    <w:rsid w:val="008879B3"/>
    <w:rsid w:val="00891FC6"/>
    <w:rsid w:val="008927C2"/>
    <w:rsid w:val="008946C9"/>
    <w:rsid w:val="008A033C"/>
    <w:rsid w:val="008A127E"/>
    <w:rsid w:val="008A2671"/>
    <w:rsid w:val="008A31B9"/>
    <w:rsid w:val="008A3851"/>
    <w:rsid w:val="008A3DEC"/>
    <w:rsid w:val="008A7427"/>
    <w:rsid w:val="008A766A"/>
    <w:rsid w:val="008A7A10"/>
    <w:rsid w:val="008A7CAB"/>
    <w:rsid w:val="008B2F5A"/>
    <w:rsid w:val="008B34F5"/>
    <w:rsid w:val="008B3BC3"/>
    <w:rsid w:val="008B4963"/>
    <w:rsid w:val="008B4A50"/>
    <w:rsid w:val="008B4BF2"/>
    <w:rsid w:val="008B5A9D"/>
    <w:rsid w:val="008B5B80"/>
    <w:rsid w:val="008B6F73"/>
    <w:rsid w:val="008C0AB7"/>
    <w:rsid w:val="008C194F"/>
    <w:rsid w:val="008C2DA6"/>
    <w:rsid w:val="008C3140"/>
    <w:rsid w:val="008C37A6"/>
    <w:rsid w:val="008C3D6D"/>
    <w:rsid w:val="008C42A6"/>
    <w:rsid w:val="008C614D"/>
    <w:rsid w:val="008D0DB7"/>
    <w:rsid w:val="008D0E47"/>
    <w:rsid w:val="008D14CF"/>
    <w:rsid w:val="008D1B17"/>
    <w:rsid w:val="008D2876"/>
    <w:rsid w:val="008D306E"/>
    <w:rsid w:val="008D3ED4"/>
    <w:rsid w:val="008D4938"/>
    <w:rsid w:val="008D49AE"/>
    <w:rsid w:val="008D718D"/>
    <w:rsid w:val="008D7B4F"/>
    <w:rsid w:val="008E1B8E"/>
    <w:rsid w:val="008E3764"/>
    <w:rsid w:val="008E5209"/>
    <w:rsid w:val="008E59C7"/>
    <w:rsid w:val="008E5A6E"/>
    <w:rsid w:val="008E6856"/>
    <w:rsid w:val="008E699F"/>
    <w:rsid w:val="008F095D"/>
    <w:rsid w:val="008F0BE8"/>
    <w:rsid w:val="008F0EE4"/>
    <w:rsid w:val="008F12CC"/>
    <w:rsid w:val="008F14CB"/>
    <w:rsid w:val="008F21FE"/>
    <w:rsid w:val="009004E3"/>
    <w:rsid w:val="009007A5"/>
    <w:rsid w:val="00901B34"/>
    <w:rsid w:val="009020E3"/>
    <w:rsid w:val="009042BB"/>
    <w:rsid w:val="00904DB9"/>
    <w:rsid w:val="009060E6"/>
    <w:rsid w:val="009078FD"/>
    <w:rsid w:val="00910931"/>
    <w:rsid w:val="00911872"/>
    <w:rsid w:val="00911DA2"/>
    <w:rsid w:val="00912FB3"/>
    <w:rsid w:val="00913291"/>
    <w:rsid w:val="00913351"/>
    <w:rsid w:val="00913921"/>
    <w:rsid w:val="009157D4"/>
    <w:rsid w:val="00916E3C"/>
    <w:rsid w:val="00917929"/>
    <w:rsid w:val="009201E5"/>
    <w:rsid w:val="009232E1"/>
    <w:rsid w:val="00923C51"/>
    <w:rsid w:val="0092478A"/>
    <w:rsid w:val="00926C37"/>
    <w:rsid w:val="00930A61"/>
    <w:rsid w:val="00931A8B"/>
    <w:rsid w:val="00931D9F"/>
    <w:rsid w:val="0093541E"/>
    <w:rsid w:val="00935DA3"/>
    <w:rsid w:val="00935E2B"/>
    <w:rsid w:val="0093640C"/>
    <w:rsid w:val="00936EB5"/>
    <w:rsid w:val="0093799E"/>
    <w:rsid w:val="00937AEB"/>
    <w:rsid w:val="00937D4C"/>
    <w:rsid w:val="009404DF"/>
    <w:rsid w:val="009408C1"/>
    <w:rsid w:val="00940A26"/>
    <w:rsid w:val="0094262F"/>
    <w:rsid w:val="009428C0"/>
    <w:rsid w:val="00943946"/>
    <w:rsid w:val="009443BD"/>
    <w:rsid w:val="00945792"/>
    <w:rsid w:val="00946F71"/>
    <w:rsid w:val="0094766A"/>
    <w:rsid w:val="00947D77"/>
    <w:rsid w:val="00950165"/>
    <w:rsid w:val="0095029C"/>
    <w:rsid w:val="009514C4"/>
    <w:rsid w:val="009518FD"/>
    <w:rsid w:val="00951F00"/>
    <w:rsid w:val="009523B5"/>
    <w:rsid w:val="00956897"/>
    <w:rsid w:val="00961BB0"/>
    <w:rsid w:val="0096213A"/>
    <w:rsid w:val="00962683"/>
    <w:rsid w:val="0096645B"/>
    <w:rsid w:val="009666C2"/>
    <w:rsid w:val="0096690A"/>
    <w:rsid w:val="00966949"/>
    <w:rsid w:val="00967C89"/>
    <w:rsid w:val="00971D6A"/>
    <w:rsid w:val="009720D3"/>
    <w:rsid w:val="009727E8"/>
    <w:rsid w:val="00972EFC"/>
    <w:rsid w:val="009735F9"/>
    <w:rsid w:val="00973615"/>
    <w:rsid w:val="0097387F"/>
    <w:rsid w:val="009760A7"/>
    <w:rsid w:val="00976831"/>
    <w:rsid w:val="009774C9"/>
    <w:rsid w:val="009807F3"/>
    <w:rsid w:val="00980997"/>
    <w:rsid w:val="00980A9C"/>
    <w:rsid w:val="00983C23"/>
    <w:rsid w:val="0098603D"/>
    <w:rsid w:val="00987DBF"/>
    <w:rsid w:val="009935C6"/>
    <w:rsid w:val="00994814"/>
    <w:rsid w:val="0099605E"/>
    <w:rsid w:val="009A080E"/>
    <w:rsid w:val="009A2DFE"/>
    <w:rsid w:val="009A367E"/>
    <w:rsid w:val="009A3932"/>
    <w:rsid w:val="009A56B3"/>
    <w:rsid w:val="009A706D"/>
    <w:rsid w:val="009B0920"/>
    <w:rsid w:val="009B0D85"/>
    <w:rsid w:val="009B138E"/>
    <w:rsid w:val="009B4324"/>
    <w:rsid w:val="009B4A59"/>
    <w:rsid w:val="009B4F5E"/>
    <w:rsid w:val="009B5D3A"/>
    <w:rsid w:val="009B6686"/>
    <w:rsid w:val="009B72E0"/>
    <w:rsid w:val="009B7F48"/>
    <w:rsid w:val="009C56BC"/>
    <w:rsid w:val="009C5FB9"/>
    <w:rsid w:val="009C7334"/>
    <w:rsid w:val="009D1392"/>
    <w:rsid w:val="009D161C"/>
    <w:rsid w:val="009D29D1"/>
    <w:rsid w:val="009D3889"/>
    <w:rsid w:val="009D3AFF"/>
    <w:rsid w:val="009D3B0F"/>
    <w:rsid w:val="009D3BB5"/>
    <w:rsid w:val="009D4AA1"/>
    <w:rsid w:val="009D4D7C"/>
    <w:rsid w:val="009D5356"/>
    <w:rsid w:val="009D5554"/>
    <w:rsid w:val="009D6199"/>
    <w:rsid w:val="009D621F"/>
    <w:rsid w:val="009D6BD9"/>
    <w:rsid w:val="009E07F4"/>
    <w:rsid w:val="009E18BB"/>
    <w:rsid w:val="009E2289"/>
    <w:rsid w:val="009E23B0"/>
    <w:rsid w:val="009E5374"/>
    <w:rsid w:val="009E57C2"/>
    <w:rsid w:val="009F1781"/>
    <w:rsid w:val="009F2D13"/>
    <w:rsid w:val="009F342F"/>
    <w:rsid w:val="009F4D36"/>
    <w:rsid w:val="009F69B5"/>
    <w:rsid w:val="009F6AD4"/>
    <w:rsid w:val="009F7A5F"/>
    <w:rsid w:val="009F7ABA"/>
    <w:rsid w:val="00A02BFD"/>
    <w:rsid w:val="00A030EA"/>
    <w:rsid w:val="00A035C2"/>
    <w:rsid w:val="00A066B5"/>
    <w:rsid w:val="00A0699E"/>
    <w:rsid w:val="00A073DC"/>
    <w:rsid w:val="00A10908"/>
    <w:rsid w:val="00A11032"/>
    <w:rsid w:val="00A123CA"/>
    <w:rsid w:val="00A131A2"/>
    <w:rsid w:val="00A158EF"/>
    <w:rsid w:val="00A16883"/>
    <w:rsid w:val="00A1784C"/>
    <w:rsid w:val="00A212CD"/>
    <w:rsid w:val="00A215C2"/>
    <w:rsid w:val="00A247B6"/>
    <w:rsid w:val="00A25D6B"/>
    <w:rsid w:val="00A267AB"/>
    <w:rsid w:val="00A310A4"/>
    <w:rsid w:val="00A3386E"/>
    <w:rsid w:val="00A33A9E"/>
    <w:rsid w:val="00A3547F"/>
    <w:rsid w:val="00A35B25"/>
    <w:rsid w:val="00A362AB"/>
    <w:rsid w:val="00A37CB2"/>
    <w:rsid w:val="00A415FB"/>
    <w:rsid w:val="00A41CAC"/>
    <w:rsid w:val="00A4201D"/>
    <w:rsid w:val="00A42740"/>
    <w:rsid w:val="00A43003"/>
    <w:rsid w:val="00A44084"/>
    <w:rsid w:val="00A442F9"/>
    <w:rsid w:val="00A46BB6"/>
    <w:rsid w:val="00A479CA"/>
    <w:rsid w:val="00A51F44"/>
    <w:rsid w:val="00A54A76"/>
    <w:rsid w:val="00A568E2"/>
    <w:rsid w:val="00A5755A"/>
    <w:rsid w:val="00A60E85"/>
    <w:rsid w:val="00A6190F"/>
    <w:rsid w:val="00A61FF2"/>
    <w:rsid w:val="00A62B24"/>
    <w:rsid w:val="00A63293"/>
    <w:rsid w:val="00A65367"/>
    <w:rsid w:val="00A6618B"/>
    <w:rsid w:val="00A7073E"/>
    <w:rsid w:val="00A73BFC"/>
    <w:rsid w:val="00A73FD6"/>
    <w:rsid w:val="00A744FC"/>
    <w:rsid w:val="00A75582"/>
    <w:rsid w:val="00A75AD4"/>
    <w:rsid w:val="00A7648C"/>
    <w:rsid w:val="00A7665C"/>
    <w:rsid w:val="00A779C6"/>
    <w:rsid w:val="00A8307E"/>
    <w:rsid w:val="00A84CBE"/>
    <w:rsid w:val="00A853EB"/>
    <w:rsid w:val="00A85888"/>
    <w:rsid w:val="00A86C6B"/>
    <w:rsid w:val="00A91356"/>
    <w:rsid w:val="00A91A0D"/>
    <w:rsid w:val="00A928BA"/>
    <w:rsid w:val="00A92B1C"/>
    <w:rsid w:val="00A92C28"/>
    <w:rsid w:val="00A93D79"/>
    <w:rsid w:val="00A96356"/>
    <w:rsid w:val="00A973C1"/>
    <w:rsid w:val="00A974E4"/>
    <w:rsid w:val="00A97AEA"/>
    <w:rsid w:val="00AA02A1"/>
    <w:rsid w:val="00AA1933"/>
    <w:rsid w:val="00AA3BC3"/>
    <w:rsid w:val="00AA4054"/>
    <w:rsid w:val="00AA5E63"/>
    <w:rsid w:val="00AA5FB5"/>
    <w:rsid w:val="00AA668E"/>
    <w:rsid w:val="00AA7BD4"/>
    <w:rsid w:val="00AB1125"/>
    <w:rsid w:val="00AB397F"/>
    <w:rsid w:val="00AB3F3B"/>
    <w:rsid w:val="00AB6435"/>
    <w:rsid w:val="00AB6B3C"/>
    <w:rsid w:val="00AB7C41"/>
    <w:rsid w:val="00AC07DA"/>
    <w:rsid w:val="00AC2A8B"/>
    <w:rsid w:val="00AC2FB0"/>
    <w:rsid w:val="00AC386B"/>
    <w:rsid w:val="00AC4663"/>
    <w:rsid w:val="00AC5718"/>
    <w:rsid w:val="00AC5E2A"/>
    <w:rsid w:val="00AC65E0"/>
    <w:rsid w:val="00AC7460"/>
    <w:rsid w:val="00AD011F"/>
    <w:rsid w:val="00AD11B8"/>
    <w:rsid w:val="00AD2DE0"/>
    <w:rsid w:val="00AD2F2C"/>
    <w:rsid w:val="00AD3464"/>
    <w:rsid w:val="00AD6380"/>
    <w:rsid w:val="00AE0154"/>
    <w:rsid w:val="00AE09B1"/>
    <w:rsid w:val="00AE0C66"/>
    <w:rsid w:val="00AE1B75"/>
    <w:rsid w:val="00AE1EDD"/>
    <w:rsid w:val="00AE51C8"/>
    <w:rsid w:val="00AE5337"/>
    <w:rsid w:val="00AE53B7"/>
    <w:rsid w:val="00AE585D"/>
    <w:rsid w:val="00AE6703"/>
    <w:rsid w:val="00AF03A2"/>
    <w:rsid w:val="00AF2055"/>
    <w:rsid w:val="00AF329C"/>
    <w:rsid w:val="00AF35DD"/>
    <w:rsid w:val="00AF4241"/>
    <w:rsid w:val="00AF5163"/>
    <w:rsid w:val="00AF5F3A"/>
    <w:rsid w:val="00AF752F"/>
    <w:rsid w:val="00AF7C18"/>
    <w:rsid w:val="00B025B4"/>
    <w:rsid w:val="00B02EE4"/>
    <w:rsid w:val="00B03159"/>
    <w:rsid w:val="00B035B1"/>
    <w:rsid w:val="00B03B03"/>
    <w:rsid w:val="00B04018"/>
    <w:rsid w:val="00B040FA"/>
    <w:rsid w:val="00B04DCE"/>
    <w:rsid w:val="00B04F08"/>
    <w:rsid w:val="00B05D20"/>
    <w:rsid w:val="00B07B10"/>
    <w:rsid w:val="00B11D50"/>
    <w:rsid w:val="00B11DD1"/>
    <w:rsid w:val="00B12101"/>
    <w:rsid w:val="00B12E0A"/>
    <w:rsid w:val="00B14DCC"/>
    <w:rsid w:val="00B1692E"/>
    <w:rsid w:val="00B176CB"/>
    <w:rsid w:val="00B2265C"/>
    <w:rsid w:val="00B23DFD"/>
    <w:rsid w:val="00B257B8"/>
    <w:rsid w:val="00B2622C"/>
    <w:rsid w:val="00B26AD4"/>
    <w:rsid w:val="00B3112D"/>
    <w:rsid w:val="00B31E3C"/>
    <w:rsid w:val="00B3332B"/>
    <w:rsid w:val="00B34130"/>
    <w:rsid w:val="00B345B3"/>
    <w:rsid w:val="00B346AE"/>
    <w:rsid w:val="00B34C07"/>
    <w:rsid w:val="00B34F2F"/>
    <w:rsid w:val="00B34F3A"/>
    <w:rsid w:val="00B35B95"/>
    <w:rsid w:val="00B37121"/>
    <w:rsid w:val="00B41390"/>
    <w:rsid w:val="00B41CDA"/>
    <w:rsid w:val="00B41F71"/>
    <w:rsid w:val="00B42199"/>
    <w:rsid w:val="00B4369D"/>
    <w:rsid w:val="00B43FFA"/>
    <w:rsid w:val="00B44C24"/>
    <w:rsid w:val="00B4676F"/>
    <w:rsid w:val="00B47E30"/>
    <w:rsid w:val="00B50776"/>
    <w:rsid w:val="00B50F47"/>
    <w:rsid w:val="00B538DB"/>
    <w:rsid w:val="00B54B1F"/>
    <w:rsid w:val="00B568E5"/>
    <w:rsid w:val="00B574B0"/>
    <w:rsid w:val="00B6043D"/>
    <w:rsid w:val="00B61684"/>
    <w:rsid w:val="00B61846"/>
    <w:rsid w:val="00B62349"/>
    <w:rsid w:val="00B62392"/>
    <w:rsid w:val="00B62D5A"/>
    <w:rsid w:val="00B64E3A"/>
    <w:rsid w:val="00B64ECE"/>
    <w:rsid w:val="00B64F32"/>
    <w:rsid w:val="00B65A00"/>
    <w:rsid w:val="00B65CCC"/>
    <w:rsid w:val="00B6665A"/>
    <w:rsid w:val="00B66717"/>
    <w:rsid w:val="00B6675F"/>
    <w:rsid w:val="00B671AC"/>
    <w:rsid w:val="00B7114A"/>
    <w:rsid w:val="00B715DC"/>
    <w:rsid w:val="00B71ABD"/>
    <w:rsid w:val="00B7265C"/>
    <w:rsid w:val="00B727EE"/>
    <w:rsid w:val="00B73A92"/>
    <w:rsid w:val="00B7452F"/>
    <w:rsid w:val="00B7453D"/>
    <w:rsid w:val="00B76194"/>
    <w:rsid w:val="00B80B4C"/>
    <w:rsid w:val="00B818CB"/>
    <w:rsid w:val="00B866E5"/>
    <w:rsid w:val="00B86E7F"/>
    <w:rsid w:val="00B8734C"/>
    <w:rsid w:val="00B8781B"/>
    <w:rsid w:val="00B878D0"/>
    <w:rsid w:val="00B90041"/>
    <w:rsid w:val="00B9059F"/>
    <w:rsid w:val="00B954A9"/>
    <w:rsid w:val="00B963E7"/>
    <w:rsid w:val="00B96710"/>
    <w:rsid w:val="00B977F4"/>
    <w:rsid w:val="00B979A9"/>
    <w:rsid w:val="00BA017A"/>
    <w:rsid w:val="00BA342C"/>
    <w:rsid w:val="00BA4391"/>
    <w:rsid w:val="00BA44F9"/>
    <w:rsid w:val="00BA5799"/>
    <w:rsid w:val="00BA6FD8"/>
    <w:rsid w:val="00BA6FFE"/>
    <w:rsid w:val="00BB0EAC"/>
    <w:rsid w:val="00BB2F40"/>
    <w:rsid w:val="00BB5411"/>
    <w:rsid w:val="00BC01EE"/>
    <w:rsid w:val="00BC1326"/>
    <w:rsid w:val="00BC2990"/>
    <w:rsid w:val="00BC40D6"/>
    <w:rsid w:val="00BC5143"/>
    <w:rsid w:val="00BC5602"/>
    <w:rsid w:val="00BC6DE7"/>
    <w:rsid w:val="00BC7BD2"/>
    <w:rsid w:val="00BC7E1D"/>
    <w:rsid w:val="00BD0B25"/>
    <w:rsid w:val="00BD1598"/>
    <w:rsid w:val="00BD1FAB"/>
    <w:rsid w:val="00BD4068"/>
    <w:rsid w:val="00BD5716"/>
    <w:rsid w:val="00BD6E74"/>
    <w:rsid w:val="00BE1ED4"/>
    <w:rsid w:val="00BE2473"/>
    <w:rsid w:val="00BE41F3"/>
    <w:rsid w:val="00BE50D4"/>
    <w:rsid w:val="00BE5CB7"/>
    <w:rsid w:val="00BE7EF7"/>
    <w:rsid w:val="00BF1702"/>
    <w:rsid w:val="00BF2391"/>
    <w:rsid w:val="00BF2A58"/>
    <w:rsid w:val="00BF43C8"/>
    <w:rsid w:val="00BF446C"/>
    <w:rsid w:val="00BF501B"/>
    <w:rsid w:val="00BF6DAA"/>
    <w:rsid w:val="00BF6EEE"/>
    <w:rsid w:val="00BF79AB"/>
    <w:rsid w:val="00BF7EC8"/>
    <w:rsid w:val="00C01CA2"/>
    <w:rsid w:val="00C02FBD"/>
    <w:rsid w:val="00C03CAF"/>
    <w:rsid w:val="00C03FDF"/>
    <w:rsid w:val="00C04FF0"/>
    <w:rsid w:val="00C05C3C"/>
    <w:rsid w:val="00C0657A"/>
    <w:rsid w:val="00C1166D"/>
    <w:rsid w:val="00C11C17"/>
    <w:rsid w:val="00C12A84"/>
    <w:rsid w:val="00C13A09"/>
    <w:rsid w:val="00C15C05"/>
    <w:rsid w:val="00C1656C"/>
    <w:rsid w:val="00C1659C"/>
    <w:rsid w:val="00C17D93"/>
    <w:rsid w:val="00C21139"/>
    <w:rsid w:val="00C2438B"/>
    <w:rsid w:val="00C247CE"/>
    <w:rsid w:val="00C259D5"/>
    <w:rsid w:val="00C26766"/>
    <w:rsid w:val="00C301DC"/>
    <w:rsid w:val="00C302A1"/>
    <w:rsid w:val="00C32FC1"/>
    <w:rsid w:val="00C33BCB"/>
    <w:rsid w:val="00C34343"/>
    <w:rsid w:val="00C35F94"/>
    <w:rsid w:val="00C36605"/>
    <w:rsid w:val="00C403CE"/>
    <w:rsid w:val="00C40824"/>
    <w:rsid w:val="00C40B8D"/>
    <w:rsid w:val="00C419A7"/>
    <w:rsid w:val="00C42B39"/>
    <w:rsid w:val="00C43A53"/>
    <w:rsid w:val="00C44559"/>
    <w:rsid w:val="00C4651C"/>
    <w:rsid w:val="00C4668B"/>
    <w:rsid w:val="00C46EC0"/>
    <w:rsid w:val="00C47BB0"/>
    <w:rsid w:val="00C507D8"/>
    <w:rsid w:val="00C509E7"/>
    <w:rsid w:val="00C50FA8"/>
    <w:rsid w:val="00C51C87"/>
    <w:rsid w:val="00C521F6"/>
    <w:rsid w:val="00C53016"/>
    <w:rsid w:val="00C53643"/>
    <w:rsid w:val="00C54B98"/>
    <w:rsid w:val="00C552E8"/>
    <w:rsid w:val="00C556DE"/>
    <w:rsid w:val="00C56E0D"/>
    <w:rsid w:val="00C57624"/>
    <w:rsid w:val="00C57854"/>
    <w:rsid w:val="00C57948"/>
    <w:rsid w:val="00C57CE6"/>
    <w:rsid w:val="00C609A6"/>
    <w:rsid w:val="00C6127F"/>
    <w:rsid w:val="00C61479"/>
    <w:rsid w:val="00C62FE3"/>
    <w:rsid w:val="00C6310E"/>
    <w:rsid w:val="00C67F48"/>
    <w:rsid w:val="00C67FB0"/>
    <w:rsid w:val="00C711EF"/>
    <w:rsid w:val="00C725EE"/>
    <w:rsid w:val="00C731B0"/>
    <w:rsid w:val="00C73EFA"/>
    <w:rsid w:val="00C74909"/>
    <w:rsid w:val="00C75051"/>
    <w:rsid w:val="00C75378"/>
    <w:rsid w:val="00C75558"/>
    <w:rsid w:val="00C76133"/>
    <w:rsid w:val="00C762DB"/>
    <w:rsid w:val="00C76BDE"/>
    <w:rsid w:val="00C77422"/>
    <w:rsid w:val="00C7784E"/>
    <w:rsid w:val="00C77F83"/>
    <w:rsid w:val="00C82700"/>
    <w:rsid w:val="00C84A50"/>
    <w:rsid w:val="00C870E4"/>
    <w:rsid w:val="00C87FD9"/>
    <w:rsid w:val="00C92BE7"/>
    <w:rsid w:val="00C931DE"/>
    <w:rsid w:val="00C936BC"/>
    <w:rsid w:val="00C93D68"/>
    <w:rsid w:val="00C94E56"/>
    <w:rsid w:val="00C964C3"/>
    <w:rsid w:val="00C969FC"/>
    <w:rsid w:val="00C96B32"/>
    <w:rsid w:val="00C96DAF"/>
    <w:rsid w:val="00C97195"/>
    <w:rsid w:val="00CA2599"/>
    <w:rsid w:val="00CA29A6"/>
    <w:rsid w:val="00CA37C2"/>
    <w:rsid w:val="00CA4B71"/>
    <w:rsid w:val="00CA6494"/>
    <w:rsid w:val="00CA78A3"/>
    <w:rsid w:val="00CA7D96"/>
    <w:rsid w:val="00CB0C1E"/>
    <w:rsid w:val="00CB0EF9"/>
    <w:rsid w:val="00CB1597"/>
    <w:rsid w:val="00CB2B51"/>
    <w:rsid w:val="00CB2D71"/>
    <w:rsid w:val="00CB2DBA"/>
    <w:rsid w:val="00CB3A45"/>
    <w:rsid w:val="00CB3B05"/>
    <w:rsid w:val="00CC02AA"/>
    <w:rsid w:val="00CC2715"/>
    <w:rsid w:val="00CC2AF4"/>
    <w:rsid w:val="00CC3359"/>
    <w:rsid w:val="00CC48A2"/>
    <w:rsid w:val="00CC49B9"/>
    <w:rsid w:val="00CC505D"/>
    <w:rsid w:val="00CC5861"/>
    <w:rsid w:val="00CC7A8F"/>
    <w:rsid w:val="00CD132F"/>
    <w:rsid w:val="00CD1788"/>
    <w:rsid w:val="00CD1BC7"/>
    <w:rsid w:val="00CD2444"/>
    <w:rsid w:val="00CD6152"/>
    <w:rsid w:val="00CD7666"/>
    <w:rsid w:val="00CE2B19"/>
    <w:rsid w:val="00CE2F45"/>
    <w:rsid w:val="00CE30FF"/>
    <w:rsid w:val="00CE34B4"/>
    <w:rsid w:val="00CE3B25"/>
    <w:rsid w:val="00CE4B83"/>
    <w:rsid w:val="00CE7AC8"/>
    <w:rsid w:val="00CF0094"/>
    <w:rsid w:val="00CF00EA"/>
    <w:rsid w:val="00CF2CE4"/>
    <w:rsid w:val="00CF33FE"/>
    <w:rsid w:val="00CF3F29"/>
    <w:rsid w:val="00CF3FCE"/>
    <w:rsid w:val="00CF65DE"/>
    <w:rsid w:val="00D043F1"/>
    <w:rsid w:val="00D059ED"/>
    <w:rsid w:val="00D076E9"/>
    <w:rsid w:val="00D138D4"/>
    <w:rsid w:val="00D16345"/>
    <w:rsid w:val="00D21D52"/>
    <w:rsid w:val="00D23317"/>
    <w:rsid w:val="00D25BA8"/>
    <w:rsid w:val="00D2649D"/>
    <w:rsid w:val="00D26AB9"/>
    <w:rsid w:val="00D26DF8"/>
    <w:rsid w:val="00D3023F"/>
    <w:rsid w:val="00D306A3"/>
    <w:rsid w:val="00D311E5"/>
    <w:rsid w:val="00D31208"/>
    <w:rsid w:val="00D31882"/>
    <w:rsid w:val="00D31D5A"/>
    <w:rsid w:val="00D352E7"/>
    <w:rsid w:val="00D36E76"/>
    <w:rsid w:val="00D42DDC"/>
    <w:rsid w:val="00D45325"/>
    <w:rsid w:val="00D454A2"/>
    <w:rsid w:val="00D45744"/>
    <w:rsid w:val="00D50E5A"/>
    <w:rsid w:val="00D5126E"/>
    <w:rsid w:val="00D51F9E"/>
    <w:rsid w:val="00D52FA6"/>
    <w:rsid w:val="00D53E39"/>
    <w:rsid w:val="00D571EE"/>
    <w:rsid w:val="00D579BD"/>
    <w:rsid w:val="00D57EF5"/>
    <w:rsid w:val="00D60111"/>
    <w:rsid w:val="00D60451"/>
    <w:rsid w:val="00D61DB4"/>
    <w:rsid w:val="00D63C9A"/>
    <w:rsid w:val="00D64CE0"/>
    <w:rsid w:val="00D6526B"/>
    <w:rsid w:val="00D65AA2"/>
    <w:rsid w:val="00D66421"/>
    <w:rsid w:val="00D72672"/>
    <w:rsid w:val="00D72B6A"/>
    <w:rsid w:val="00D73CBF"/>
    <w:rsid w:val="00D74C55"/>
    <w:rsid w:val="00D75602"/>
    <w:rsid w:val="00D80946"/>
    <w:rsid w:val="00D80B85"/>
    <w:rsid w:val="00D81985"/>
    <w:rsid w:val="00D821A6"/>
    <w:rsid w:val="00D8440A"/>
    <w:rsid w:val="00D87A4B"/>
    <w:rsid w:val="00D914E0"/>
    <w:rsid w:val="00D915E8"/>
    <w:rsid w:val="00D9160C"/>
    <w:rsid w:val="00D93F4D"/>
    <w:rsid w:val="00D93FD2"/>
    <w:rsid w:val="00D94355"/>
    <w:rsid w:val="00D946D6"/>
    <w:rsid w:val="00D94980"/>
    <w:rsid w:val="00D94B69"/>
    <w:rsid w:val="00D959AD"/>
    <w:rsid w:val="00D9612B"/>
    <w:rsid w:val="00D97B63"/>
    <w:rsid w:val="00DA10B7"/>
    <w:rsid w:val="00DA3476"/>
    <w:rsid w:val="00DA37C9"/>
    <w:rsid w:val="00DA6BB0"/>
    <w:rsid w:val="00DA78C3"/>
    <w:rsid w:val="00DA7B1F"/>
    <w:rsid w:val="00DB015A"/>
    <w:rsid w:val="00DB18E7"/>
    <w:rsid w:val="00DB2D91"/>
    <w:rsid w:val="00DB39C1"/>
    <w:rsid w:val="00DB5DA4"/>
    <w:rsid w:val="00DB77A8"/>
    <w:rsid w:val="00DC0159"/>
    <w:rsid w:val="00DC04FA"/>
    <w:rsid w:val="00DC1512"/>
    <w:rsid w:val="00DC1CA5"/>
    <w:rsid w:val="00DC2975"/>
    <w:rsid w:val="00DC2DFB"/>
    <w:rsid w:val="00DC45E9"/>
    <w:rsid w:val="00DC5EEA"/>
    <w:rsid w:val="00DC68FB"/>
    <w:rsid w:val="00DC7E52"/>
    <w:rsid w:val="00DD07ED"/>
    <w:rsid w:val="00DD0A91"/>
    <w:rsid w:val="00DD0BC9"/>
    <w:rsid w:val="00DD0C9A"/>
    <w:rsid w:val="00DD2F9C"/>
    <w:rsid w:val="00DD4FF5"/>
    <w:rsid w:val="00DD6684"/>
    <w:rsid w:val="00DD66FE"/>
    <w:rsid w:val="00DD6734"/>
    <w:rsid w:val="00DD67BF"/>
    <w:rsid w:val="00DD69C8"/>
    <w:rsid w:val="00DD69E0"/>
    <w:rsid w:val="00DD7B91"/>
    <w:rsid w:val="00DD7E34"/>
    <w:rsid w:val="00DD7F59"/>
    <w:rsid w:val="00DE1AEB"/>
    <w:rsid w:val="00DE2C3E"/>
    <w:rsid w:val="00DE2C71"/>
    <w:rsid w:val="00DE3028"/>
    <w:rsid w:val="00DE31BC"/>
    <w:rsid w:val="00DE5CDF"/>
    <w:rsid w:val="00DE6E55"/>
    <w:rsid w:val="00DE7129"/>
    <w:rsid w:val="00DE7851"/>
    <w:rsid w:val="00DE7D4C"/>
    <w:rsid w:val="00DF1160"/>
    <w:rsid w:val="00DF1220"/>
    <w:rsid w:val="00DF20FB"/>
    <w:rsid w:val="00DF235E"/>
    <w:rsid w:val="00DF239A"/>
    <w:rsid w:val="00DF24E8"/>
    <w:rsid w:val="00DF3067"/>
    <w:rsid w:val="00DF39DD"/>
    <w:rsid w:val="00DF3A5B"/>
    <w:rsid w:val="00DF4F8C"/>
    <w:rsid w:val="00DF6111"/>
    <w:rsid w:val="00DF619E"/>
    <w:rsid w:val="00DF68D1"/>
    <w:rsid w:val="00DF7290"/>
    <w:rsid w:val="00DF78B1"/>
    <w:rsid w:val="00E00C10"/>
    <w:rsid w:val="00E0279F"/>
    <w:rsid w:val="00E02B82"/>
    <w:rsid w:val="00E04207"/>
    <w:rsid w:val="00E05470"/>
    <w:rsid w:val="00E05DC3"/>
    <w:rsid w:val="00E067ED"/>
    <w:rsid w:val="00E067FB"/>
    <w:rsid w:val="00E06CEC"/>
    <w:rsid w:val="00E06DF9"/>
    <w:rsid w:val="00E07128"/>
    <w:rsid w:val="00E10E61"/>
    <w:rsid w:val="00E11C2E"/>
    <w:rsid w:val="00E1200F"/>
    <w:rsid w:val="00E12FF9"/>
    <w:rsid w:val="00E144F7"/>
    <w:rsid w:val="00E15497"/>
    <w:rsid w:val="00E165EA"/>
    <w:rsid w:val="00E1698C"/>
    <w:rsid w:val="00E172D0"/>
    <w:rsid w:val="00E178EE"/>
    <w:rsid w:val="00E17A5F"/>
    <w:rsid w:val="00E17F0B"/>
    <w:rsid w:val="00E20032"/>
    <w:rsid w:val="00E20A13"/>
    <w:rsid w:val="00E22748"/>
    <w:rsid w:val="00E229E0"/>
    <w:rsid w:val="00E247A7"/>
    <w:rsid w:val="00E24F1F"/>
    <w:rsid w:val="00E254C0"/>
    <w:rsid w:val="00E2590D"/>
    <w:rsid w:val="00E25F48"/>
    <w:rsid w:val="00E26806"/>
    <w:rsid w:val="00E30121"/>
    <w:rsid w:val="00E31E65"/>
    <w:rsid w:val="00E333C6"/>
    <w:rsid w:val="00E3347D"/>
    <w:rsid w:val="00E338C7"/>
    <w:rsid w:val="00E33CBE"/>
    <w:rsid w:val="00E34B91"/>
    <w:rsid w:val="00E35D3E"/>
    <w:rsid w:val="00E3617E"/>
    <w:rsid w:val="00E3668E"/>
    <w:rsid w:val="00E366DC"/>
    <w:rsid w:val="00E36950"/>
    <w:rsid w:val="00E370B5"/>
    <w:rsid w:val="00E43902"/>
    <w:rsid w:val="00E43E73"/>
    <w:rsid w:val="00E450B9"/>
    <w:rsid w:val="00E45326"/>
    <w:rsid w:val="00E46520"/>
    <w:rsid w:val="00E467CF"/>
    <w:rsid w:val="00E468E9"/>
    <w:rsid w:val="00E47250"/>
    <w:rsid w:val="00E502E7"/>
    <w:rsid w:val="00E5126B"/>
    <w:rsid w:val="00E51798"/>
    <w:rsid w:val="00E517FE"/>
    <w:rsid w:val="00E53770"/>
    <w:rsid w:val="00E54007"/>
    <w:rsid w:val="00E550DF"/>
    <w:rsid w:val="00E565C1"/>
    <w:rsid w:val="00E57B43"/>
    <w:rsid w:val="00E600AF"/>
    <w:rsid w:val="00E634D3"/>
    <w:rsid w:val="00E67E38"/>
    <w:rsid w:val="00E703B4"/>
    <w:rsid w:val="00E70732"/>
    <w:rsid w:val="00E71C55"/>
    <w:rsid w:val="00E721C1"/>
    <w:rsid w:val="00E731AF"/>
    <w:rsid w:val="00E7441E"/>
    <w:rsid w:val="00E74BC6"/>
    <w:rsid w:val="00E74C47"/>
    <w:rsid w:val="00E74CB7"/>
    <w:rsid w:val="00E75E39"/>
    <w:rsid w:val="00E76148"/>
    <w:rsid w:val="00E77B30"/>
    <w:rsid w:val="00E804AF"/>
    <w:rsid w:val="00E80E18"/>
    <w:rsid w:val="00E825E8"/>
    <w:rsid w:val="00E8431C"/>
    <w:rsid w:val="00E854A6"/>
    <w:rsid w:val="00E866DC"/>
    <w:rsid w:val="00E86B98"/>
    <w:rsid w:val="00E91F22"/>
    <w:rsid w:val="00E91FE5"/>
    <w:rsid w:val="00E925E7"/>
    <w:rsid w:val="00E93EB1"/>
    <w:rsid w:val="00E94297"/>
    <w:rsid w:val="00E94AB4"/>
    <w:rsid w:val="00E94DCB"/>
    <w:rsid w:val="00E96FAE"/>
    <w:rsid w:val="00E97955"/>
    <w:rsid w:val="00EA47A6"/>
    <w:rsid w:val="00EB0762"/>
    <w:rsid w:val="00EB0F8E"/>
    <w:rsid w:val="00EB1565"/>
    <w:rsid w:val="00EB3C5A"/>
    <w:rsid w:val="00EB5129"/>
    <w:rsid w:val="00EB5176"/>
    <w:rsid w:val="00EB5438"/>
    <w:rsid w:val="00EB6BF3"/>
    <w:rsid w:val="00EB6DE6"/>
    <w:rsid w:val="00EB71CD"/>
    <w:rsid w:val="00EB7700"/>
    <w:rsid w:val="00EC0433"/>
    <w:rsid w:val="00EC34BA"/>
    <w:rsid w:val="00EC35BA"/>
    <w:rsid w:val="00EC35DC"/>
    <w:rsid w:val="00EC6111"/>
    <w:rsid w:val="00ED109C"/>
    <w:rsid w:val="00ED1D92"/>
    <w:rsid w:val="00ED2362"/>
    <w:rsid w:val="00ED26D6"/>
    <w:rsid w:val="00ED3D9D"/>
    <w:rsid w:val="00ED527C"/>
    <w:rsid w:val="00ED5715"/>
    <w:rsid w:val="00ED6000"/>
    <w:rsid w:val="00ED71F9"/>
    <w:rsid w:val="00ED74A0"/>
    <w:rsid w:val="00EE0C7C"/>
    <w:rsid w:val="00EE0F04"/>
    <w:rsid w:val="00EE3023"/>
    <w:rsid w:val="00EE4D01"/>
    <w:rsid w:val="00EE561C"/>
    <w:rsid w:val="00EE6139"/>
    <w:rsid w:val="00EE6746"/>
    <w:rsid w:val="00EF0832"/>
    <w:rsid w:val="00EF0C42"/>
    <w:rsid w:val="00EF19ED"/>
    <w:rsid w:val="00EF2740"/>
    <w:rsid w:val="00EF2BA5"/>
    <w:rsid w:val="00EF36F7"/>
    <w:rsid w:val="00EF4539"/>
    <w:rsid w:val="00EF6ED9"/>
    <w:rsid w:val="00EF7344"/>
    <w:rsid w:val="00EF73E2"/>
    <w:rsid w:val="00EF746C"/>
    <w:rsid w:val="00F00111"/>
    <w:rsid w:val="00F0034A"/>
    <w:rsid w:val="00F00825"/>
    <w:rsid w:val="00F00B5A"/>
    <w:rsid w:val="00F0178E"/>
    <w:rsid w:val="00F02D07"/>
    <w:rsid w:val="00F04257"/>
    <w:rsid w:val="00F0739A"/>
    <w:rsid w:val="00F118CD"/>
    <w:rsid w:val="00F125D2"/>
    <w:rsid w:val="00F128E4"/>
    <w:rsid w:val="00F133A4"/>
    <w:rsid w:val="00F15044"/>
    <w:rsid w:val="00F15532"/>
    <w:rsid w:val="00F16076"/>
    <w:rsid w:val="00F16796"/>
    <w:rsid w:val="00F21325"/>
    <w:rsid w:val="00F213A3"/>
    <w:rsid w:val="00F21DA3"/>
    <w:rsid w:val="00F223B8"/>
    <w:rsid w:val="00F22C3C"/>
    <w:rsid w:val="00F23962"/>
    <w:rsid w:val="00F239DA"/>
    <w:rsid w:val="00F24520"/>
    <w:rsid w:val="00F25332"/>
    <w:rsid w:val="00F26A8B"/>
    <w:rsid w:val="00F27B7B"/>
    <w:rsid w:val="00F27EFE"/>
    <w:rsid w:val="00F31120"/>
    <w:rsid w:val="00F34A27"/>
    <w:rsid w:val="00F34B75"/>
    <w:rsid w:val="00F3607B"/>
    <w:rsid w:val="00F3766A"/>
    <w:rsid w:val="00F37815"/>
    <w:rsid w:val="00F37E3D"/>
    <w:rsid w:val="00F43F7F"/>
    <w:rsid w:val="00F444D1"/>
    <w:rsid w:val="00F44B1D"/>
    <w:rsid w:val="00F459A4"/>
    <w:rsid w:val="00F46049"/>
    <w:rsid w:val="00F461AA"/>
    <w:rsid w:val="00F473B2"/>
    <w:rsid w:val="00F47D4B"/>
    <w:rsid w:val="00F512E6"/>
    <w:rsid w:val="00F5150D"/>
    <w:rsid w:val="00F51701"/>
    <w:rsid w:val="00F52E58"/>
    <w:rsid w:val="00F540BD"/>
    <w:rsid w:val="00F54316"/>
    <w:rsid w:val="00F552EC"/>
    <w:rsid w:val="00F55852"/>
    <w:rsid w:val="00F55E33"/>
    <w:rsid w:val="00F57422"/>
    <w:rsid w:val="00F574EA"/>
    <w:rsid w:val="00F60EB9"/>
    <w:rsid w:val="00F61938"/>
    <w:rsid w:val="00F62266"/>
    <w:rsid w:val="00F63673"/>
    <w:rsid w:val="00F6482C"/>
    <w:rsid w:val="00F66219"/>
    <w:rsid w:val="00F67E6D"/>
    <w:rsid w:val="00F7039E"/>
    <w:rsid w:val="00F71503"/>
    <w:rsid w:val="00F7297B"/>
    <w:rsid w:val="00F73702"/>
    <w:rsid w:val="00F74D9A"/>
    <w:rsid w:val="00F757E7"/>
    <w:rsid w:val="00F77E6E"/>
    <w:rsid w:val="00F819A1"/>
    <w:rsid w:val="00F82A9E"/>
    <w:rsid w:val="00F82EBD"/>
    <w:rsid w:val="00F833EE"/>
    <w:rsid w:val="00F8368D"/>
    <w:rsid w:val="00F8391B"/>
    <w:rsid w:val="00F8420C"/>
    <w:rsid w:val="00F8429E"/>
    <w:rsid w:val="00F85263"/>
    <w:rsid w:val="00F8579D"/>
    <w:rsid w:val="00F85CE5"/>
    <w:rsid w:val="00F90C98"/>
    <w:rsid w:val="00F92267"/>
    <w:rsid w:val="00F924BC"/>
    <w:rsid w:val="00F96919"/>
    <w:rsid w:val="00F97B7D"/>
    <w:rsid w:val="00F97CC6"/>
    <w:rsid w:val="00FA168A"/>
    <w:rsid w:val="00FA1EB5"/>
    <w:rsid w:val="00FA2301"/>
    <w:rsid w:val="00FA3AA5"/>
    <w:rsid w:val="00FA43AE"/>
    <w:rsid w:val="00FA5366"/>
    <w:rsid w:val="00FA6260"/>
    <w:rsid w:val="00FA6439"/>
    <w:rsid w:val="00FA6C9F"/>
    <w:rsid w:val="00FA6CB4"/>
    <w:rsid w:val="00FB00D9"/>
    <w:rsid w:val="00FB027B"/>
    <w:rsid w:val="00FB066C"/>
    <w:rsid w:val="00FB0B86"/>
    <w:rsid w:val="00FB14EE"/>
    <w:rsid w:val="00FB3503"/>
    <w:rsid w:val="00FB512A"/>
    <w:rsid w:val="00FB558A"/>
    <w:rsid w:val="00FB5636"/>
    <w:rsid w:val="00FB692A"/>
    <w:rsid w:val="00FC0D0E"/>
    <w:rsid w:val="00FC18CE"/>
    <w:rsid w:val="00FC54A1"/>
    <w:rsid w:val="00FC5CED"/>
    <w:rsid w:val="00FC6A06"/>
    <w:rsid w:val="00FC76DD"/>
    <w:rsid w:val="00FC79E4"/>
    <w:rsid w:val="00FD04F9"/>
    <w:rsid w:val="00FD1AC6"/>
    <w:rsid w:val="00FD2CB0"/>
    <w:rsid w:val="00FD2E50"/>
    <w:rsid w:val="00FD3580"/>
    <w:rsid w:val="00FD3E46"/>
    <w:rsid w:val="00FD40E3"/>
    <w:rsid w:val="00FD41FE"/>
    <w:rsid w:val="00FD455F"/>
    <w:rsid w:val="00FD50F0"/>
    <w:rsid w:val="00FD7B3C"/>
    <w:rsid w:val="00FE0045"/>
    <w:rsid w:val="00FE06F0"/>
    <w:rsid w:val="00FE131C"/>
    <w:rsid w:val="00FE1AA3"/>
    <w:rsid w:val="00FE1E18"/>
    <w:rsid w:val="00FE2CFF"/>
    <w:rsid w:val="00FE41C0"/>
    <w:rsid w:val="00FE49F5"/>
    <w:rsid w:val="00FE5F50"/>
    <w:rsid w:val="00FE6F63"/>
    <w:rsid w:val="00FE793B"/>
    <w:rsid w:val="00FF0493"/>
    <w:rsid w:val="00FF056E"/>
    <w:rsid w:val="00FF0B5A"/>
    <w:rsid w:val="00FF0CE1"/>
    <w:rsid w:val="00FF21D7"/>
    <w:rsid w:val="00FF3CD7"/>
    <w:rsid w:val="00FF40D1"/>
    <w:rsid w:val="00FF40DD"/>
    <w:rsid w:val="00FF4E21"/>
    <w:rsid w:val="00FF671B"/>
    <w:rsid w:val="00FF6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3D0D6"/>
  <w15:docId w15:val="{07C3DB96-3EF7-4AF2-830E-F6B6FB197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7F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9133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1335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E7B1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6E7B1C"/>
    <w:rPr>
      <w:rFonts w:ascii="Calibri" w:hAnsi="Calibri" w:cs="Consolas"/>
      <w:szCs w:val="21"/>
    </w:rPr>
  </w:style>
  <w:style w:type="paragraph" w:styleId="ListParagraph">
    <w:name w:val="List Paragraph"/>
    <w:basedOn w:val="Normal"/>
    <w:uiPriority w:val="34"/>
    <w:qFormat/>
    <w:rsid w:val="00ED71F9"/>
    <w:pPr>
      <w:ind w:left="720"/>
      <w:contextualSpacing/>
    </w:pPr>
  </w:style>
  <w:style w:type="character" w:customStyle="1" w:styleId="apple-converted-space">
    <w:name w:val="apple-converted-space"/>
    <w:basedOn w:val="DefaultParagraphFont"/>
    <w:rsid w:val="00ED71F9"/>
  </w:style>
  <w:style w:type="character" w:styleId="Strong">
    <w:name w:val="Strong"/>
    <w:basedOn w:val="DefaultParagraphFont"/>
    <w:uiPriority w:val="22"/>
    <w:qFormat/>
    <w:rsid w:val="009B0D85"/>
    <w:rPr>
      <w:b/>
      <w:bCs/>
    </w:rPr>
  </w:style>
  <w:style w:type="paragraph" w:customStyle="1" w:styleId="EndNoteBibliographyTitle">
    <w:name w:val="EndNote Bibliography Title"/>
    <w:basedOn w:val="Normal"/>
    <w:link w:val="EndNoteBibliographyTitleChar"/>
    <w:rsid w:val="00DC7E52"/>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C7E52"/>
    <w:rPr>
      <w:rFonts w:ascii="Calibri" w:hAnsi="Calibri"/>
      <w:noProof/>
    </w:rPr>
  </w:style>
  <w:style w:type="paragraph" w:customStyle="1" w:styleId="EndNoteBibliography">
    <w:name w:val="EndNote Bibliography"/>
    <w:basedOn w:val="Normal"/>
    <w:link w:val="EndNoteBibliographyChar"/>
    <w:rsid w:val="00DC7E52"/>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DC7E52"/>
    <w:rPr>
      <w:rFonts w:ascii="Calibri" w:hAnsi="Calibri"/>
      <w:noProof/>
    </w:rPr>
  </w:style>
  <w:style w:type="character" w:styleId="CommentReference">
    <w:name w:val="annotation reference"/>
    <w:basedOn w:val="DefaultParagraphFont"/>
    <w:uiPriority w:val="99"/>
    <w:semiHidden/>
    <w:unhideWhenUsed/>
    <w:rsid w:val="00DC7E52"/>
    <w:rPr>
      <w:sz w:val="16"/>
      <w:szCs w:val="16"/>
    </w:rPr>
  </w:style>
  <w:style w:type="paragraph" w:styleId="CommentText">
    <w:name w:val="annotation text"/>
    <w:basedOn w:val="Normal"/>
    <w:link w:val="CommentTextChar"/>
    <w:uiPriority w:val="99"/>
    <w:unhideWhenUsed/>
    <w:rsid w:val="00DC7E52"/>
    <w:pPr>
      <w:spacing w:line="240" w:lineRule="auto"/>
    </w:pPr>
    <w:rPr>
      <w:sz w:val="20"/>
      <w:szCs w:val="20"/>
    </w:rPr>
  </w:style>
  <w:style w:type="character" w:customStyle="1" w:styleId="CommentTextChar">
    <w:name w:val="Comment Text Char"/>
    <w:basedOn w:val="DefaultParagraphFont"/>
    <w:link w:val="CommentText"/>
    <w:uiPriority w:val="99"/>
    <w:rsid w:val="00DC7E52"/>
    <w:rPr>
      <w:sz w:val="20"/>
      <w:szCs w:val="20"/>
    </w:rPr>
  </w:style>
  <w:style w:type="paragraph" w:styleId="CommentSubject">
    <w:name w:val="annotation subject"/>
    <w:basedOn w:val="CommentText"/>
    <w:next w:val="CommentText"/>
    <w:link w:val="CommentSubjectChar"/>
    <w:uiPriority w:val="99"/>
    <w:semiHidden/>
    <w:unhideWhenUsed/>
    <w:rsid w:val="00DC7E52"/>
    <w:rPr>
      <w:b/>
      <w:bCs/>
    </w:rPr>
  </w:style>
  <w:style w:type="character" w:customStyle="1" w:styleId="CommentSubjectChar">
    <w:name w:val="Comment Subject Char"/>
    <w:basedOn w:val="CommentTextChar"/>
    <w:link w:val="CommentSubject"/>
    <w:uiPriority w:val="99"/>
    <w:semiHidden/>
    <w:rsid w:val="00DC7E52"/>
    <w:rPr>
      <w:b/>
      <w:bCs/>
      <w:sz w:val="20"/>
      <w:szCs w:val="20"/>
    </w:rPr>
  </w:style>
  <w:style w:type="paragraph" w:styleId="BalloonText">
    <w:name w:val="Balloon Text"/>
    <w:basedOn w:val="Normal"/>
    <w:link w:val="BalloonTextChar"/>
    <w:uiPriority w:val="99"/>
    <w:semiHidden/>
    <w:unhideWhenUsed/>
    <w:rsid w:val="00DC7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E52"/>
    <w:rPr>
      <w:rFonts w:ascii="Segoe UI" w:hAnsi="Segoe UI" w:cs="Segoe UI"/>
      <w:sz w:val="18"/>
      <w:szCs w:val="18"/>
    </w:rPr>
  </w:style>
  <w:style w:type="paragraph" w:styleId="Header">
    <w:name w:val="header"/>
    <w:basedOn w:val="Normal"/>
    <w:link w:val="HeaderChar"/>
    <w:uiPriority w:val="99"/>
    <w:unhideWhenUsed/>
    <w:rsid w:val="00DB2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D91"/>
  </w:style>
  <w:style w:type="paragraph" w:styleId="Footer">
    <w:name w:val="footer"/>
    <w:basedOn w:val="Normal"/>
    <w:link w:val="FooterChar"/>
    <w:uiPriority w:val="99"/>
    <w:unhideWhenUsed/>
    <w:rsid w:val="00DB2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D91"/>
  </w:style>
  <w:style w:type="paragraph" w:styleId="NormalWeb">
    <w:name w:val="Normal (Web)"/>
    <w:basedOn w:val="Normal"/>
    <w:uiPriority w:val="99"/>
    <w:semiHidden/>
    <w:unhideWhenUsed/>
    <w:rsid w:val="00AF35DD"/>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8A3DEC"/>
    <w:rPr>
      <w:i/>
      <w:iCs/>
    </w:rPr>
  </w:style>
  <w:style w:type="paragraph" w:styleId="Revision">
    <w:name w:val="Revision"/>
    <w:hidden/>
    <w:uiPriority w:val="99"/>
    <w:semiHidden/>
    <w:rsid w:val="009D3AFF"/>
    <w:pPr>
      <w:spacing w:after="0" w:line="240" w:lineRule="auto"/>
    </w:pPr>
  </w:style>
  <w:style w:type="character" w:customStyle="1" w:styleId="Heading3Char">
    <w:name w:val="Heading 3 Char"/>
    <w:basedOn w:val="DefaultParagraphFont"/>
    <w:link w:val="Heading3"/>
    <w:uiPriority w:val="9"/>
    <w:rsid w:val="0091335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13351"/>
    <w:rPr>
      <w:rFonts w:ascii="Times New Roman" w:eastAsia="Times New Roman" w:hAnsi="Times New Roman" w:cs="Times New Roman"/>
      <w:b/>
      <w:bCs/>
      <w:sz w:val="24"/>
      <w:szCs w:val="24"/>
    </w:rPr>
  </w:style>
  <w:style w:type="character" w:customStyle="1" w:styleId="name">
    <w:name w:val="name"/>
    <w:basedOn w:val="DefaultParagraphFont"/>
    <w:rsid w:val="00913351"/>
  </w:style>
  <w:style w:type="paragraph" w:styleId="FootnoteText">
    <w:name w:val="footnote text"/>
    <w:basedOn w:val="Normal"/>
    <w:link w:val="FootnoteTextChar"/>
    <w:uiPriority w:val="99"/>
    <w:semiHidden/>
    <w:unhideWhenUsed/>
    <w:rsid w:val="00D579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79BD"/>
    <w:rPr>
      <w:sz w:val="20"/>
      <w:szCs w:val="20"/>
    </w:rPr>
  </w:style>
  <w:style w:type="character" w:styleId="FootnoteReference">
    <w:name w:val="footnote reference"/>
    <w:basedOn w:val="DefaultParagraphFont"/>
    <w:uiPriority w:val="99"/>
    <w:semiHidden/>
    <w:unhideWhenUsed/>
    <w:rsid w:val="00D579BD"/>
    <w:rPr>
      <w:vertAlign w:val="superscript"/>
    </w:rPr>
  </w:style>
  <w:style w:type="character" w:styleId="Hyperlink">
    <w:name w:val="Hyperlink"/>
    <w:basedOn w:val="DefaultParagraphFont"/>
    <w:uiPriority w:val="99"/>
    <w:unhideWhenUsed/>
    <w:rsid w:val="006D7C7A"/>
    <w:rPr>
      <w:color w:val="0563C1" w:themeColor="hyperlink"/>
      <w:u w:val="single"/>
    </w:rPr>
  </w:style>
  <w:style w:type="character" w:customStyle="1" w:styleId="Heading1Char">
    <w:name w:val="Heading 1 Char"/>
    <w:basedOn w:val="DefaultParagraphFont"/>
    <w:link w:val="Heading1"/>
    <w:uiPriority w:val="9"/>
    <w:rsid w:val="001C7FBE"/>
    <w:rPr>
      <w:rFonts w:asciiTheme="majorHAnsi" w:eastAsiaTheme="majorEastAsia" w:hAnsiTheme="majorHAnsi" w:cstheme="majorBidi"/>
      <w:color w:val="2E74B5" w:themeColor="accent1" w:themeShade="BF"/>
      <w:sz w:val="32"/>
      <w:szCs w:val="32"/>
    </w:rPr>
  </w:style>
  <w:style w:type="table" w:styleId="TableGrid">
    <w:name w:val="Table Grid"/>
    <w:basedOn w:val="TableNormal"/>
    <w:rsid w:val="002767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3881">
      <w:bodyDiv w:val="1"/>
      <w:marLeft w:val="0"/>
      <w:marRight w:val="0"/>
      <w:marTop w:val="0"/>
      <w:marBottom w:val="0"/>
      <w:divBdr>
        <w:top w:val="none" w:sz="0" w:space="0" w:color="auto"/>
        <w:left w:val="none" w:sz="0" w:space="0" w:color="auto"/>
        <w:bottom w:val="none" w:sz="0" w:space="0" w:color="auto"/>
        <w:right w:val="none" w:sz="0" w:space="0" w:color="auto"/>
      </w:divBdr>
    </w:div>
    <w:div w:id="224997769">
      <w:bodyDiv w:val="1"/>
      <w:marLeft w:val="0"/>
      <w:marRight w:val="0"/>
      <w:marTop w:val="0"/>
      <w:marBottom w:val="0"/>
      <w:divBdr>
        <w:top w:val="none" w:sz="0" w:space="0" w:color="auto"/>
        <w:left w:val="none" w:sz="0" w:space="0" w:color="auto"/>
        <w:bottom w:val="none" w:sz="0" w:space="0" w:color="auto"/>
        <w:right w:val="none" w:sz="0" w:space="0" w:color="auto"/>
      </w:divBdr>
      <w:divsChild>
        <w:div w:id="964891064">
          <w:marLeft w:val="0"/>
          <w:marRight w:val="0"/>
          <w:marTop w:val="0"/>
          <w:marBottom w:val="0"/>
          <w:divBdr>
            <w:top w:val="none" w:sz="0" w:space="0" w:color="auto"/>
            <w:left w:val="none" w:sz="0" w:space="0" w:color="auto"/>
            <w:bottom w:val="none" w:sz="0" w:space="0" w:color="auto"/>
            <w:right w:val="none" w:sz="0" w:space="0" w:color="auto"/>
          </w:divBdr>
        </w:div>
        <w:div w:id="548877396">
          <w:marLeft w:val="0"/>
          <w:marRight w:val="0"/>
          <w:marTop w:val="0"/>
          <w:marBottom w:val="0"/>
          <w:divBdr>
            <w:top w:val="none" w:sz="0" w:space="0" w:color="auto"/>
            <w:left w:val="none" w:sz="0" w:space="0" w:color="auto"/>
            <w:bottom w:val="none" w:sz="0" w:space="0" w:color="auto"/>
            <w:right w:val="none" w:sz="0" w:space="0" w:color="auto"/>
          </w:divBdr>
          <w:divsChild>
            <w:div w:id="1092315945">
              <w:marLeft w:val="0"/>
              <w:marRight w:val="0"/>
              <w:marTop w:val="0"/>
              <w:marBottom w:val="0"/>
              <w:divBdr>
                <w:top w:val="none" w:sz="0" w:space="0" w:color="auto"/>
                <w:left w:val="none" w:sz="0" w:space="0" w:color="auto"/>
                <w:bottom w:val="none" w:sz="0" w:space="0" w:color="auto"/>
                <w:right w:val="none" w:sz="0" w:space="0" w:color="auto"/>
              </w:divBdr>
            </w:div>
            <w:div w:id="5936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87814">
      <w:bodyDiv w:val="1"/>
      <w:marLeft w:val="0"/>
      <w:marRight w:val="0"/>
      <w:marTop w:val="0"/>
      <w:marBottom w:val="0"/>
      <w:divBdr>
        <w:top w:val="none" w:sz="0" w:space="0" w:color="auto"/>
        <w:left w:val="none" w:sz="0" w:space="0" w:color="auto"/>
        <w:bottom w:val="none" w:sz="0" w:space="0" w:color="auto"/>
        <w:right w:val="none" w:sz="0" w:space="0" w:color="auto"/>
      </w:divBdr>
    </w:div>
    <w:div w:id="301077959">
      <w:bodyDiv w:val="1"/>
      <w:marLeft w:val="0"/>
      <w:marRight w:val="0"/>
      <w:marTop w:val="0"/>
      <w:marBottom w:val="0"/>
      <w:divBdr>
        <w:top w:val="none" w:sz="0" w:space="0" w:color="auto"/>
        <w:left w:val="none" w:sz="0" w:space="0" w:color="auto"/>
        <w:bottom w:val="none" w:sz="0" w:space="0" w:color="auto"/>
        <w:right w:val="none" w:sz="0" w:space="0" w:color="auto"/>
      </w:divBdr>
    </w:div>
    <w:div w:id="343242347">
      <w:bodyDiv w:val="1"/>
      <w:marLeft w:val="0"/>
      <w:marRight w:val="0"/>
      <w:marTop w:val="0"/>
      <w:marBottom w:val="0"/>
      <w:divBdr>
        <w:top w:val="none" w:sz="0" w:space="0" w:color="auto"/>
        <w:left w:val="none" w:sz="0" w:space="0" w:color="auto"/>
        <w:bottom w:val="none" w:sz="0" w:space="0" w:color="auto"/>
        <w:right w:val="none" w:sz="0" w:space="0" w:color="auto"/>
      </w:divBdr>
    </w:div>
    <w:div w:id="409352833">
      <w:bodyDiv w:val="1"/>
      <w:marLeft w:val="0"/>
      <w:marRight w:val="0"/>
      <w:marTop w:val="0"/>
      <w:marBottom w:val="0"/>
      <w:divBdr>
        <w:top w:val="none" w:sz="0" w:space="0" w:color="auto"/>
        <w:left w:val="none" w:sz="0" w:space="0" w:color="auto"/>
        <w:bottom w:val="none" w:sz="0" w:space="0" w:color="auto"/>
        <w:right w:val="none" w:sz="0" w:space="0" w:color="auto"/>
      </w:divBdr>
    </w:div>
    <w:div w:id="523861423">
      <w:bodyDiv w:val="1"/>
      <w:marLeft w:val="0"/>
      <w:marRight w:val="0"/>
      <w:marTop w:val="0"/>
      <w:marBottom w:val="0"/>
      <w:divBdr>
        <w:top w:val="none" w:sz="0" w:space="0" w:color="auto"/>
        <w:left w:val="none" w:sz="0" w:space="0" w:color="auto"/>
        <w:bottom w:val="none" w:sz="0" w:space="0" w:color="auto"/>
        <w:right w:val="none" w:sz="0" w:space="0" w:color="auto"/>
      </w:divBdr>
      <w:divsChild>
        <w:div w:id="2064669762">
          <w:marLeft w:val="0"/>
          <w:marRight w:val="0"/>
          <w:marTop w:val="0"/>
          <w:marBottom w:val="0"/>
          <w:divBdr>
            <w:top w:val="none" w:sz="0" w:space="0" w:color="auto"/>
            <w:left w:val="none" w:sz="0" w:space="0" w:color="auto"/>
            <w:bottom w:val="none" w:sz="0" w:space="0" w:color="auto"/>
            <w:right w:val="none" w:sz="0" w:space="0" w:color="auto"/>
          </w:divBdr>
        </w:div>
        <w:div w:id="1707682516">
          <w:marLeft w:val="0"/>
          <w:marRight w:val="0"/>
          <w:marTop w:val="0"/>
          <w:marBottom w:val="0"/>
          <w:divBdr>
            <w:top w:val="none" w:sz="0" w:space="0" w:color="auto"/>
            <w:left w:val="none" w:sz="0" w:space="0" w:color="auto"/>
            <w:bottom w:val="none" w:sz="0" w:space="0" w:color="auto"/>
            <w:right w:val="none" w:sz="0" w:space="0" w:color="auto"/>
          </w:divBdr>
        </w:div>
        <w:div w:id="751708187">
          <w:marLeft w:val="0"/>
          <w:marRight w:val="0"/>
          <w:marTop w:val="0"/>
          <w:marBottom w:val="0"/>
          <w:divBdr>
            <w:top w:val="none" w:sz="0" w:space="0" w:color="auto"/>
            <w:left w:val="none" w:sz="0" w:space="0" w:color="auto"/>
            <w:bottom w:val="none" w:sz="0" w:space="0" w:color="auto"/>
            <w:right w:val="none" w:sz="0" w:space="0" w:color="auto"/>
          </w:divBdr>
        </w:div>
      </w:divsChild>
    </w:div>
    <w:div w:id="670983344">
      <w:bodyDiv w:val="1"/>
      <w:marLeft w:val="0"/>
      <w:marRight w:val="0"/>
      <w:marTop w:val="0"/>
      <w:marBottom w:val="0"/>
      <w:divBdr>
        <w:top w:val="none" w:sz="0" w:space="0" w:color="auto"/>
        <w:left w:val="none" w:sz="0" w:space="0" w:color="auto"/>
        <w:bottom w:val="none" w:sz="0" w:space="0" w:color="auto"/>
        <w:right w:val="none" w:sz="0" w:space="0" w:color="auto"/>
      </w:divBdr>
    </w:div>
    <w:div w:id="742139407">
      <w:bodyDiv w:val="1"/>
      <w:marLeft w:val="0"/>
      <w:marRight w:val="0"/>
      <w:marTop w:val="0"/>
      <w:marBottom w:val="0"/>
      <w:divBdr>
        <w:top w:val="none" w:sz="0" w:space="0" w:color="auto"/>
        <w:left w:val="none" w:sz="0" w:space="0" w:color="auto"/>
        <w:bottom w:val="none" w:sz="0" w:space="0" w:color="auto"/>
        <w:right w:val="none" w:sz="0" w:space="0" w:color="auto"/>
      </w:divBdr>
      <w:divsChild>
        <w:div w:id="1493716869">
          <w:marLeft w:val="0"/>
          <w:marRight w:val="0"/>
          <w:marTop w:val="0"/>
          <w:marBottom w:val="0"/>
          <w:divBdr>
            <w:top w:val="none" w:sz="0" w:space="0" w:color="auto"/>
            <w:left w:val="none" w:sz="0" w:space="0" w:color="auto"/>
            <w:bottom w:val="none" w:sz="0" w:space="0" w:color="auto"/>
            <w:right w:val="none" w:sz="0" w:space="0" w:color="auto"/>
          </w:divBdr>
        </w:div>
        <w:div w:id="1088846114">
          <w:marLeft w:val="0"/>
          <w:marRight w:val="0"/>
          <w:marTop w:val="0"/>
          <w:marBottom w:val="0"/>
          <w:divBdr>
            <w:top w:val="none" w:sz="0" w:space="0" w:color="auto"/>
            <w:left w:val="none" w:sz="0" w:space="0" w:color="auto"/>
            <w:bottom w:val="none" w:sz="0" w:space="0" w:color="auto"/>
            <w:right w:val="none" w:sz="0" w:space="0" w:color="auto"/>
          </w:divBdr>
        </w:div>
      </w:divsChild>
    </w:div>
    <w:div w:id="759956503">
      <w:bodyDiv w:val="1"/>
      <w:marLeft w:val="0"/>
      <w:marRight w:val="0"/>
      <w:marTop w:val="0"/>
      <w:marBottom w:val="0"/>
      <w:divBdr>
        <w:top w:val="none" w:sz="0" w:space="0" w:color="auto"/>
        <w:left w:val="none" w:sz="0" w:space="0" w:color="auto"/>
        <w:bottom w:val="none" w:sz="0" w:space="0" w:color="auto"/>
        <w:right w:val="none" w:sz="0" w:space="0" w:color="auto"/>
      </w:divBdr>
    </w:div>
    <w:div w:id="790905606">
      <w:bodyDiv w:val="1"/>
      <w:marLeft w:val="0"/>
      <w:marRight w:val="0"/>
      <w:marTop w:val="0"/>
      <w:marBottom w:val="0"/>
      <w:divBdr>
        <w:top w:val="none" w:sz="0" w:space="0" w:color="auto"/>
        <w:left w:val="none" w:sz="0" w:space="0" w:color="auto"/>
        <w:bottom w:val="none" w:sz="0" w:space="0" w:color="auto"/>
        <w:right w:val="none" w:sz="0" w:space="0" w:color="auto"/>
      </w:divBdr>
    </w:div>
    <w:div w:id="865366882">
      <w:bodyDiv w:val="1"/>
      <w:marLeft w:val="0"/>
      <w:marRight w:val="0"/>
      <w:marTop w:val="0"/>
      <w:marBottom w:val="0"/>
      <w:divBdr>
        <w:top w:val="none" w:sz="0" w:space="0" w:color="auto"/>
        <w:left w:val="none" w:sz="0" w:space="0" w:color="auto"/>
        <w:bottom w:val="none" w:sz="0" w:space="0" w:color="auto"/>
        <w:right w:val="none" w:sz="0" w:space="0" w:color="auto"/>
      </w:divBdr>
    </w:div>
    <w:div w:id="1067806005">
      <w:bodyDiv w:val="1"/>
      <w:marLeft w:val="0"/>
      <w:marRight w:val="0"/>
      <w:marTop w:val="0"/>
      <w:marBottom w:val="0"/>
      <w:divBdr>
        <w:top w:val="none" w:sz="0" w:space="0" w:color="auto"/>
        <w:left w:val="none" w:sz="0" w:space="0" w:color="auto"/>
        <w:bottom w:val="none" w:sz="0" w:space="0" w:color="auto"/>
        <w:right w:val="none" w:sz="0" w:space="0" w:color="auto"/>
      </w:divBdr>
    </w:div>
    <w:div w:id="1196115161">
      <w:bodyDiv w:val="1"/>
      <w:marLeft w:val="0"/>
      <w:marRight w:val="0"/>
      <w:marTop w:val="0"/>
      <w:marBottom w:val="0"/>
      <w:divBdr>
        <w:top w:val="none" w:sz="0" w:space="0" w:color="auto"/>
        <w:left w:val="none" w:sz="0" w:space="0" w:color="auto"/>
        <w:bottom w:val="none" w:sz="0" w:space="0" w:color="auto"/>
        <w:right w:val="none" w:sz="0" w:space="0" w:color="auto"/>
      </w:divBdr>
    </w:div>
    <w:div w:id="1334331808">
      <w:bodyDiv w:val="1"/>
      <w:marLeft w:val="0"/>
      <w:marRight w:val="0"/>
      <w:marTop w:val="0"/>
      <w:marBottom w:val="0"/>
      <w:divBdr>
        <w:top w:val="none" w:sz="0" w:space="0" w:color="auto"/>
        <w:left w:val="none" w:sz="0" w:space="0" w:color="auto"/>
        <w:bottom w:val="none" w:sz="0" w:space="0" w:color="auto"/>
        <w:right w:val="none" w:sz="0" w:space="0" w:color="auto"/>
      </w:divBdr>
    </w:div>
    <w:div w:id="1356269248">
      <w:bodyDiv w:val="1"/>
      <w:marLeft w:val="0"/>
      <w:marRight w:val="0"/>
      <w:marTop w:val="0"/>
      <w:marBottom w:val="0"/>
      <w:divBdr>
        <w:top w:val="none" w:sz="0" w:space="0" w:color="auto"/>
        <w:left w:val="none" w:sz="0" w:space="0" w:color="auto"/>
        <w:bottom w:val="none" w:sz="0" w:space="0" w:color="auto"/>
        <w:right w:val="none" w:sz="0" w:space="0" w:color="auto"/>
      </w:divBdr>
    </w:div>
    <w:div w:id="1376347739">
      <w:bodyDiv w:val="1"/>
      <w:marLeft w:val="0"/>
      <w:marRight w:val="0"/>
      <w:marTop w:val="0"/>
      <w:marBottom w:val="0"/>
      <w:divBdr>
        <w:top w:val="none" w:sz="0" w:space="0" w:color="auto"/>
        <w:left w:val="none" w:sz="0" w:space="0" w:color="auto"/>
        <w:bottom w:val="none" w:sz="0" w:space="0" w:color="auto"/>
        <w:right w:val="none" w:sz="0" w:space="0" w:color="auto"/>
      </w:divBdr>
    </w:div>
    <w:div w:id="1530416255">
      <w:bodyDiv w:val="1"/>
      <w:marLeft w:val="0"/>
      <w:marRight w:val="0"/>
      <w:marTop w:val="0"/>
      <w:marBottom w:val="0"/>
      <w:divBdr>
        <w:top w:val="none" w:sz="0" w:space="0" w:color="auto"/>
        <w:left w:val="none" w:sz="0" w:space="0" w:color="auto"/>
        <w:bottom w:val="none" w:sz="0" w:space="0" w:color="auto"/>
        <w:right w:val="none" w:sz="0" w:space="0" w:color="auto"/>
      </w:divBdr>
    </w:div>
    <w:div w:id="1554586437">
      <w:bodyDiv w:val="1"/>
      <w:marLeft w:val="0"/>
      <w:marRight w:val="0"/>
      <w:marTop w:val="0"/>
      <w:marBottom w:val="0"/>
      <w:divBdr>
        <w:top w:val="none" w:sz="0" w:space="0" w:color="auto"/>
        <w:left w:val="none" w:sz="0" w:space="0" w:color="auto"/>
        <w:bottom w:val="none" w:sz="0" w:space="0" w:color="auto"/>
        <w:right w:val="none" w:sz="0" w:space="0" w:color="auto"/>
      </w:divBdr>
    </w:div>
    <w:div w:id="1720739513">
      <w:bodyDiv w:val="1"/>
      <w:marLeft w:val="0"/>
      <w:marRight w:val="0"/>
      <w:marTop w:val="0"/>
      <w:marBottom w:val="0"/>
      <w:divBdr>
        <w:top w:val="none" w:sz="0" w:space="0" w:color="auto"/>
        <w:left w:val="none" w:sz="0" w:space="0" w:color="auto"/>
        <w:bottom w:val="none" w:sz="0" w:space="0" w:color="auto"/>
        <w:right w:val="none" w:sz="0" w:space="0" w:color="auto"/>
      </w:divBdr>
      <w:divsChild>
        <w:div w:id="1970548956">
          <w:marLeft w:val="0"/>
          <w:marRight w:val="0"/>
          <w:marTop w:val="0"/>
          <w:marBottom w:val="0"/>
          <w:divBdr>
            <w:top w:val="none" w:sz="0" w:space="0" w:color="auto"/>
            <w:left w:val="none" w:sz="0" w:space="0" w:color="auto"/>
            <w:bottom w:val="none" w:sz="0" w:space="0" w:color="auto"/>
            <w:right w:val="none" w:sz="0" w:space="0" w:color="auto"/>
          </w:divBdr>
        </w:div>
        <w:div w:id="1806854862">
          <w:marLeft w:val="0"/>
          <w:marRight w:val="0"/>
          <w:marTop w:val="0"/>
          <w:marBottom w:val="0"/>
          <w:divBdr>
            <w:top w:val="none" w:sz="0" w:space="0" w:color="auto"/>
            <w:left w:val="none" w:sz="0" w:space="0" w:color="auto"/>
            <w:bottom w:val="none" w:sz="0" w:space="0" w:color="auto"/>
            <w:right w:val="none" w:sz="0" w:space="0" w:color="auto"/>
          </w:divBdr>
        </w:div>
        <w:div w:id="95444515">
          <w:marLeft w:val="0"/>
          <w:marRight w:val="0"/>
          <w:marTop w:val="0"/>
          <w:marBottom w:val="0"/>
          <w:divBdr>
            <w:top w:val="none" w:sz="0" w:space="0" w:color="auto"/>
            <w:left w:val="none" w:sz="0" w:space="0" w:color="auto"/>
            <w:bottom w:val="none" w:sz="0" w:space="0" w:color="auto"/>
            <w:right w:val="none" w:sz="0" w:space="0" w:color="auto"/>
          </w:divBdr>
        </w:div>
        <w:div w:id="172649842">
          <w:marLeft w:val="0"/>
          <w:marRight w:val="0"/>
          <w:marTop w:val="0"/>
          <w:marBottom w:val="0"/>
          <w:divBdr>
            <w:top w:val="none" w:sz="0" w:space="0" w:color="auto"/>
            <w:left w:val="none" w:sz="0" w:space="0" w:color="auto"/>
            <w:bottom w:val="none" w:sz="0" w:space="0" w:color="auto"/>
            <w:right w:val="none" w:sz="0" w:space="0" w:color="auto"/>
          </w:divBdr>
        </w:div>
      </w:divsChild>
    </w:div>
    <w:div w:id="1753428734">
      <w:bodyDiv w:val="1"/>
      <w:marLeft w:val="0"/>
      <w:marRight w:val="0"/>
      <w:marTop w:val="0"/>
      <w:marBottom w:val="0"/>
      <w:divBdr>
        <w:top w:val="none" w:sz="0" w:space="0" w:color="auto"/>
        <w:left w:val="none" w:sz="0" w:space="0" w:color="auto"/>
        <w:bottom w:val="none" w:sz="0" w:space="0" w:color="auto"/>
        <w:right w:val="none" w:sz="0" w:space="0" w:color="auto"/>
      </w:divBdr>
    </w:div>
    <w:div w:id="1816216770">
      <w:bodyDiv w:val="1"/>
      <w:marLeft w:val="0"/>
      <w:marRight w:val="0"/>
      <w:marTop w:val="0"/>
      <w:marBottom w:val="0"/>
      <w:divBdr>
        <w:top w:val="none" w:sz="0" w:space="0" w:color="auto"/>
        <w:left w:val="none" w:sz="0" w:space="0" w:color="auto"/>
        <w:bottom w:val="none" w:sz="0" w:space="0" w:color="auto"/>
        <w:right w:val="none" w:sz="0" w:space="0" w:color="auto"/>
      </w:divBdr>
    </w:div>
    <w:div w:id="1981761558">
      <w:bodyDiv w:val="1"/>
      <w:marLeft w:val="0"/>
      <w:marRight w:val="0"/>
      <w:marTop w:val="0"/>
      <w:marBottom w:val="0"/>
      <w:divBdr>
        <w:top w:val="none" w:sz="0" w:space="0" w:color="auto"/>
        <w:left w:val="none" w:sz="0" w:space="0" w:color="auto"/>
        <w:bottom w:val="none" w:sz="0" w:space="0" w:color="auto"/>
        <w:right w:val="none" w:sz="0" w:space="0" w:color="auto"/>
      </w:divBdr>
    </w:div>
    <w:div w:id="2124425084">
      <w:bodyDiv w:val="1"/>
      <w:marLeft w:val="0"/>
      <w:marRight w:val="0"/>
      <w:marTop w:val="0"/>
      <w:marBottom w:val="0"/>
      <w:divBdr>
        <w:top w:val="none" w:sz="0" w:space="0" w:color="auto"/>
        <w:left w:val="none" w:sz="0" w:space="0" w:color="auto"/>
        <w:bottom w:val="none" w:sz="0" w:space="0" w:color="auto"/>
        <w:right w:val="none" w:sz="0" w:space="0" w:color="auto"/>
      </w:divBdr>
      <w:divsChild>
        <w:div w:id="1388727010">
          <w:marLeft w:val="0"/>
          <w:marRight w:val="0"/>
          <w:marTop w:val="0"/>
          <w:marBottom w:val="0"/>
          <w:divBdr>
            <w:top w:val="none" w:sz="0" w:space="0" w:color="auto"/>
            <w:left w:val="none" w:sz="0" w:space="0" w:color="auto"/>
            <w:bottom w:val="none" w:sz="0" w:space="0" w:color="auto"/>
            <w:right w:val="none" w:sz="0" w:space="0" w:color="auto"/>
          </w:divBdr>
        </w:div>
        <w:div w:id="1295597022">
          <w:marLeft w:val="0"/>
          <w:marRight w:val="0"/>
          <w:marTop w:val="0"/>
          <w:marBottom w:val="0"/>
          <w:divBdr>
            <w:top w:val="none" w:sz="0" w:space="0" w:color="auto"/>
            <w:left w:val="none" w:sz="0" w:space="0" w:color="auto"/>
            <w:bottom w:val="none" w:sz="0" w:space="0" w:color="auto"/>
            <w:right w:val="none" w:sz="0" w:space="0" w:color="auto"/>
          </w:divBdr>
        </w:div>
      </w:divsChild>
    </w:div>
    <w:div w:id="212468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56735-6F66-4594-8602-94BEE7A91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41</Pages>
  <Words>13619</Words>
  <Characters>77634</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91071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Bendersky</dc:creator>
  <cp:lastModifiedBy>Corinne Bendersky</cp:lastModifiedBy>
  <cp:revision>8</cp:revision>
  <cp:lastPrinted>2016-06-23T20:25:00Z</cp:lastPrinted>
  <dcterms:created xsi:type="dcterms:W3CDTF">2017-06-19T23:09:00Z</dcterms:created>
  <dcterms:modified xsi:type="dcterms:W3CDTF">2017-06-20T16:33:00Z</dcterms:modified>
</cp:coreProperties>
</file>