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F8D2F" w14:textId="77777777" w:rsidR="0059552D" w:rsidRPr="00585B93" w:rsidRDefault="0059552D" w:rsidP="00025B76">
      <w:pPr>
        <w:pStyle w:val="BodyText"/>
        <w:tabs>
          <w:tab w:val="left" w:pos="1710"/>
          <w:tab w:val="left" w:pos="6300"/>
          <w:tab w:val="left" w:pos="6390"/>
        </w:tabs>
        <w:spacing w:after="240"/>
        <w:jc w:val="center"/>
        <w:rPr>
          <w:rFonts w:ascii="Tahoma" w:hAnsi="Tahoma"/>
          <w:smallCaps/>
          <w:spacing w:val="16"/>
          <w:sz w:val="28"/>
        </w:rPr>
      </w:pPr>
      <w:r w:rsidRPr="00585B93">
        <w:rPr>
          <w:rFonts w:ascii="Tahoma" w:hAnsi="Tahoma"/>
          <w:smallCaps/>
          <w:spacing w:val="16"/>
          <w:sz w:val="28"/>
        </w:rPr>
        <w:t>Andr</w:t>
      </w:r>
      <w:r w:rsidR="00575522" w:rsidRPr="00585B93">
        <w:rPr>
          <w:rFonts w:ascii="Tahoma" w:hAnsi="Tahoma"/>
          <w:smallCaps/>
          <w:spacing w:val="16"/>
          <w:sz w:val="28"/>
        </w:rPr>
        <w:t>é</w:t>
      </w:r>
      <w:r w:rsidRPr="00585B93">
        <w:rPr>
          <w:rFonts w:ascii="Tahoma" w:hAnsi="Tahoma"/>
          <w:smallCaps/>
          <w:spacing w:val="16"/>
          <w:sz w:val="28"/>
        </w:rPr>
        <w:t>s Terech</w:t>
      </w:r>
    </w:p>
    <w:p w14:paraId="7ADF8D30" w14:textId="77777777" w:rsidR="00193FA7" w:rsidRPr="00585B93" w:rsidRDefault="00193FA7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500"/>
      </w:tblGrid>
      <w:tr w:rsidR="00716550" w:rsidRPr="00585B93" w14:paraId="7ADF8D39" w14:textId="77777777" w:rsidTr="0059552D">
        <w:trPr>
          <w:trHeight w:val="954"/>
        </w:trPr>
        <w:tc>
          <w:tcPr>
            <w:tcW w:w="4950" w:type="dxa"/>
          </w:tcPr>
          <w:p w14:paraId="7ADF8D31" w14:textId="77777777" w:rsidR="00716550" w:rsidRPr="00585B93" w:rsidRDefault="00716550" w:rsidP="00080D2E">
            <w:pPr>
              <w:pStyle w:val="BodyText"/>
              <w:tabs>
                <w:tab w:val="left" w:pos="1710"/>
                <w:tab w:val="left" w:pos="6300"/>
                <w:tab w:val="left" w:pos="6390"/>
              </w:tabs>
            </w:pPr>
            <w:r w:rsidRPr="00585B93">
              <w:t>UCLA Anderson School of Management</w:t>
            </w:r>
          </w:p>
          <w:p w14:paraId="7ADF8D32" w14:textId="7E78B1F2" w:rsidR="00716550" w:rsidRPr="00585B93" w:rsidRDefault="00716550" w:rsidP="00080D2E">
            <w:pPr>
              <w:pStyle w:val="BodyText"/>
              <w:tabs>
                <w:tab w:val="left" w:pos="1710"/>
                <w:tab w:val="left" w:pos="6300"/>
                <w:tab w:val="left" w:pos="6390"/>
              </w:tabs>
            </w:pPr>
            <w:r w:rsidRPr="00585B93">
              <w:t>110 Westwood Plaza, Cornel Hall</w:t>
            </w:r>
            <w:r w:rsidR="00025B76">
              <w:t>,</w:t>
            </w:r>
            <w:r w:rsidR="00025B76" w:rsidRPr="00025B76">
              <w:t xml:space="preserve"> Suite B.514</w:t>
            </w:r>
            <w:r w:rsidR="00025B76">
              <w:t xml:space="preserve"> </w:t>
            </w:r>
          </w:p>
          <w:p w14:paraId="7ADF8D34" w14:textId="77777777" w:rsidR="00716550" w:rsidRPr="009A0EC9" w:rsidRDefault="00716550" w:rsidP="00080D2E">
            <w:pPr>
              <w:pStyle w:val="Address"/>
              <w:widowControl w:val="0"/>
              <w:rPr>
                <w:rFonts w:ascii="Times New Roman" w:hAnsi="Times New Roman"/>
                <w:sz w:val="22"/>
                <w:lang w:val="es-ES_tradnl"/>
              </w:rPr>
            </w:pPr>
            <w:r w:rsidRPr="009A0EC9">
              <w:rPr>
                <w:rFonts w:ascii="Times New Roman" w:hAnsi="Times New Roman"/>
                <w:sz w:val="22"/>
                <w:lang w:val="es-ES_tradnl"/>
              </w:rPr>
              <w:t xml:space="preserve">Los </w:t>
            </w:r>
            <w:proofErr w:type="spellStart"/>
            <w:r w:rsidRPr="009A0EC9">
              <w:rPr>
                <w:rFonts w:ascii="Times New Roman" w:hAnsi="Times New Roman"/>
                <w:sz w:val="22"/>
                <w:lang w:val="es-ES_tradnl"/>
              </w:rPr>
              <w:t>Angeles</w:t>
            </w:r>
            <w:proofErr w:type="spellEnd"/>
            <w:r w:rsidRPr="009A0EC9">
              <w:rPr>
                <w:rFonts w:ascii="Times New Roman" w:hAnsi="Times New Roman"/>
                <w:sz w:val="22"/>
                <w:lang w:val="es-ES_tradnl"/>
              </w:rPr>
              <w:t>, California   90095-1481</w:t>
            </w:r>
            <w:r w:rsidRPr="009A0EC9">
              <w:rPr>
                <w:rFonts w:ascii="Times New Roman" w:hAnsi="Times New Roman"/>
                <w:sz w:val="22"/>
                <w:lang w:val="es-ES_tradnl"/>
              </w:rPr>
              <w:tab/>
            </w:r>
            <w:proofErr w:type="spellStart"/>
            <w:r w:rsidRPr="009A0EC9">
              <w:rPr>
                <w:rFonts w:ascii="Times New Roman" w:hAnsi="Times New Roman"/>
                <w:sz w:val="22"/>
                <w:lang w:val="es-ES_tradnl"/>
              </w:rPr>
              <w:t>Facsimile</w:t>
            </w:r>
            <w:proofErr w:type="spellEnd"/>
            <w:r w:rsidRPr="009A0EC9">
              <w:rPr>
                <w:rFonts w:ascii="Times New Roman" w:hAnsi="Times New Roman"/>
                <w:sz w:val="22"/>
                <w:lang w:val="es-ES_tradnl"/>
              </w:rPr>
              <w:t>: (310) 206-7422</w:t>
            </w:r>
            <w:r w:rsidRPr="009A0EC9">
              <w:rPr>
                <w:rFonts w:ascii="Times New Roman" w:hAnsi="Times New Roman"/>
                <w:sz w:val="22"/>
                <w:lang w:val="es-ES_tradnl"/>
              </w:rPr>
              <w:tab/>
            </w:r>
          </w:p>
        </w:tc>
        <w:tc>
          <w:tcPr>
            <w:tcW w:w="4500" w:type="dxa"/>
          </w:tcPr>
          <w:p w14:paraId="7ADF8D35" w14:textId="446CBAAE" w:rsidR="00716550" w:rsidRPr="00585B93" w:rsidRDefault="0062563D" w:rsidP="00080D2E">
            <w:pPr>
              <w:pStyle w:val="Address"/>
              <w:widowControl w:val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January </w:t>
            </w:r>
            <w:r w:rsidR="00716550" w:rsidRPr="00585B93">
              <w:rPr>
                <w:rFonts w:ascii="Times New Roman" w:hAnsi="Times New Roman"/>
                <w:sz w:val="22"/>
              </w:rPr>
              <w:t>201</w:t>
            </w:r>
            <w:r>
              <w:rPr>
                <w:rFonts w:ascii="Times New Roman" w:hAnsi="Times New Roman"/>
                <w:sz w:val="22"/>
              </w:rPr>
              <w:t>7</w:t>
            </w:r>
          </w:p>
          <w:p w14:paraId="7ADF8D36" w14:textId="77777777" w:rsidR="00716550" w:rsidRPr="00585B93" w:rsidRDefault="00716550" w:rsidP="00080D2E">
            <w:pPr>
              <w:pStyle w:val="BodyText"/>
              <w:tabs>
                <w:tab w:val="left" w:pos="1710"/>
                <w:tab w:val="left" w:pos="6300"/>
                <w:tab w:val="left" w:pos="6390"/>
              </w:tabs>
              <w:jc w:val="right"/>
            </w:pPr>
            <w:r w:rsidRPr="00585B93">
              <w:t>Phone: 1-310-</w:t>
            </w:r>
            <w:r w:rsidR="00575522" w:rsidRPr="00585B93">
              <w:t>206-4170</w:t>
            </w:r>
          </w:p>
          <w:p w14:paraId="7ADF8D38" w14:textId="77777777" w:rsidR="0059552D" w:rsidRPr="00585B93" w:rsidRDefault="00716550" w:rsidP="0059552D">
            <w:pPr>
              <w:pStyle w:val="BodyText"/>
              <w:tabs>
                <w:tab w:val="left" w:pos="1710"/>
                <w:tab w:val="left" w:pos="6300"/>
                <w:tab w:val="left" w:pos="6390"/>
              </w:tabs>
              <w:spacing w:after="120"/>
              <w:jc w:val="right"/>
            </w:pPr>
            <w:r w:rsidRPr="00585B93">
              <w:t xml:space="preserve">Email: </w:t>
            </w:r>
            <w:hyperlink r:id="rId8" w:history="1">
              <w:r w:rsidRPr="00585B93">
                <w:rPr>
                  <w:rStyle w:val="Hyperlink"/>
                </w:rPr>
                <w:t>aterech@anderson.ucla.edu</w:t>
              </w:r>
            </w:hyperlink>
          </w:p>
        </w:tc>
        <w:bookmarkStart w:id="0" w:name="_GoBack"/>
        <w:bookmarkEnd w:id="0"/>
      </w:tr>
    </w:tbl>
    <w:p w14:paraId="7ADF8D3A" w14:textId="77777777" w:rsidR="00716550" w:rsidRPr="00585B93" w:rsidRDefault="00716550" w:rsidP="00227BE3">
      <w:pPr>
        <w:rPr>
          <w:rFonts w:ascii="Tahoma" w:hAnsi="Tahoma"/>
          <w:b/>
          <w:smallCaps/>
          <w:spacing w:val="16"/>
          <w:sz w:val="20"/>
          <w:szCs w:val="20"/>
        </w:rPr>
      </w:pPr>
    </w:p>
    <w:p w14:paraId="7ADF8D3B" w14:textId="77777777" w:rsidR="0059552D" w:rsidRPr="00585B93" w:rsidRDefault="0062563D" w:rsidP="0074691E">
      <w:pPr>
        <w:spacing w:after="120"/>
        <w:rPr>
          <w:b/>
        </w:rPr>
      </w:pPr>
      <w:r>
        <w:rPr>
          <w:rFonts w:ascii="Tahoma" w:hAnsi="Tahoma"/>
          <w:b/>
          <w:smallCaps/>
          <w:noProof/>
          <w:spacing w:val="16"/>
          <w:sz w:val="20"/>
          <w:szCs w:val="20"/>
        </w:rPr>
        <w:pict w14:anchorId="7ADF8D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6" type="#_x0000_t32" style="position:absolute;margin-left:.95pt;margin-top:14.5pt;width:469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lkHw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"/>
        </w:pict>
      </w:r>
      <w:r w:rsidR="0059552D" w:rsidRPr="00585B93">
        <w:rPr>
          <w:rFonts w:ascii="Tahoma" w:hAnsi="Tahoma"/>
          <w:b/>
          <w:smallCaps/>
          <w:spacing w:val="16"/>
          <w:sz w:val="20"/>
          <w:szCs w:val="20"/>
        </w:rPr>
        <w:t>Academic Professional Experience</w:t>
      </w:r>
    </w:p>
    <w:p w14:paraId="599FE6AC" w14:textId="79CCCEBD" w:rsidR="00CD0E80" w:rsidRPr="00585B93" w:rsidRDefault="00CD0E80" w:rsidP="00CD0E80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Adjunct </w:t>
      </w:r>
      <w:r>
        <w:rPr>
          <w:b w:val="0"/>
          <w:spacing w:val="4"/>
          <w:sz w:val="22"/>
        </w:rPr>
        <w:t>Associate</w:t>
      </w:r>
      <w:r w:rsidRPr="00585B93">
        <w:rPr>
          <w:b w:val="0"/>
          <w:spacing w:val="4"/>
          <w:sz w:val="22"/>
        </w:rPr>
        <w:t xml:space="preserve"> Professor, UCLA, Anderson School of Management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201</w:t>
      </w:r>
      <w:r>
        <w:rPr>
          <w:b w:val="0"/>
          <w:spacing w:val="4"/>
          <w:sz w:val="22"/>
        </w:rPr>
        <w:t>5</w:t>
      </w:r>
      <w:r w:rsidRPr="00585B93">
        <w:rPr>
          <w:b w:val="0"/>
          <w:spacing w:val="4"/>
          <w:sz w:val="22"/>
        </w:rPr>
        <w:t xml:space="preserve"> – present</w:t>
      </w:r>
    </w:p>
    <w:p w14:paraId="7ADF8D3D" w14:textId="77777777" w:rsidR="00377AFB" w:rsidRPr="00585B93" w:rsidRDefault="00377AFB" w:rsidP="00377AFB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Visiting Professor, IPADE, México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2010 – Present</w:t>
      </w:r>
    </w:p>
    <w:p w14:paraId="56BC7395" w14:textId="1A5A3D74" w:rsidR="00CD0E80" w:rsidRPr="00CD0E80" w:rsidRDefault="00CD0E80" w:rsidP="00CD0E80">
      <w:pPr>
        <w:pStyle w:val="Heading3"/>
        <w:keepNext w:val="0"/>
        <w:spacing w:before="60"/>
        <w:ind w:right="0"/>
        <w:rPr>
          <w:b w:val="0"/>
          <w:spacing w:val="4"/>
          <w:sz w:val="22"/>
          <w:lang w:val="es-ES"/>
        </w:rPr>
      </w:pPr>
      <w:proofErr w:type="spellStart"/>
      <w:r w:rsidRPr="00CD0E80">
        <w:rPr>
          <w:b w:val="0"/>
          <w:spacing w:val="4"/>
          <w:sz w:val="22"/>
          <w:lang w:val="es-ES"/>
        </w:rPr>
        <w:t>Visiting</w:t>
      </w:r>
      <w:proofErr w:type="spellEnd"/>
      <w:r w:rsidRPr="00CD0E80">
        <w:rPr>
          <w:b w:val="0"/>
          <w:spacing w:val="4"/>
          <w:sz w:val="22"/>
          <w:lang w:val="es-ES"/>
        </w:rPr>
        <w:t xml:space="preserve"> </w:t>
      </w:r>
      <w:proofErr w:type="spellStart"/>
      <w:r w:rsidRPr="00CD0E80">
        <w:rPr>
          <w:b w:val="0"/>
          <w:spacing w:val="4"/>
          <w:sz w:val="22"/>
          <w:lang w:val="es-ES"/>
        </w:rPr>
        <w:t>Professor</w:t>
      </w:r>
      <w:proofErr w:type="spellEnd"/>
      <w:r w:rsidRPr="00CD0E80">
        <w:rPr>
          <w:b w:val="0"/>
          <w:spacing w:val="4"/>
          <w:sz w:val="22"/>
          <w:lang w:val="es-ES"/>
        </w:rPr>
        <w:t xml:space="preserve">, </w:t>
      </w:r>
      <w:r w:rsidRPr="00CD0E80">
        <w:rPr>
          <w:b w:val="0"/>
          <w:spacing w:val="4"/>
          <w:sz w:val="22"/>
          <w:lang w:val="es-ES"/>
        </w:rPr>
        <w:t>Universidad Adolfo Ibá</w:t>
      </w:r>
      <w:r>
        <w:rPr>
          <w:b w:val="0"/>
          <w:spacing w:val="4"/>
          <w:sz w:val="22"/>
          <w:lang w:val="es-ES"/>
        </w:rPr>
        <w:t>ñ</w:t>
      </w:r>
      <w:r w:rsidRPr="00CD0E80">
        <w:rPr>
          <w:b w:val="0"/>
          <w:spacing w:val="4"/>
          <w:sz w:val="22"/>
          <w:lang w:val="es-ES"/>
        </w:rPr>
        <w:t>ez</w:t>
      </w:r>
      <w:r w:rsidRPr="00CD0E80">
        <w:rPr>
          <w:b w:val="0"/>
          <w:spacing w:val="4"/>
          <w:sz w:val="22"/>
          <w:lang w:val="es-ES"/>
        </w:rPr>
        <w:t xml:space="preserve">, </w:t>
      </w:r>
      <w:r>
        <w:rPr>
          <w:b w:val="0"/>
          <w:spacing w:val="4"/>
          <w:sz w:val="22"/>
          <w:lang w:val="es-ES"/>
        </w:rPr>
        <w:t>Perú</w:t>
      </w:r>
      <w:r w:rsidRPr="00CD0E80">
        <w:rPr>
          <w:b w:val="0"/>
          <w:spacing w:val="4"/>
          <w:sz w:val="22"/>
          <w:lang w:val="es-ES"/>
        </w:rPr>
        <w:tab/>
      </w:r>
      <w:r w:rsidRPr="00CD0E80">
        <w:rPr>
          <w:b w:val="0"/>
          <w:spacing w:val="4"/>
          <w:sz w:val="22"/>
          <w:lang w:val="es-ES"/>
        </w:rPr>
        <w:tab/>
      </w:r>
      <w:r w:rsidRPr="00CD0E80">
        <w:rPr>
          <w:b w:val="0"/>
          <w:spacing w:val="4"/>
          <w:sz w:val="22"/>
          <w:lang w:val="es-ES"/>
        </w:rPr>
        <w:tab/>
      </w:r>
      <w:r w:rsidRPr="00CD0E80">
        <w:rPr>
          <w:b w:val="0"/>
          <w:spacing w:val="4"/>
          <w:sz w:val="22"/>
          <w:lang w:val="es-ES"/>
        </w:rPr>
        <w:tab/>
      </w:r>
      <w:r w:rsidRPr="00CD0E80">
        <w:rPr>
          <w:b w:val="0"/>
          <w:spacing w:val="4"/>
          <w:sz w:val="22"/>
          <w:lang w:val="es-ES"/>
        </w:rPr>
        <w:tab/>
        <w:t>201</w:t>
      </w:r>
      <w:r>
        <w:rPr>
          <w:b w:val="0"/>
          <w:spacing w:val="4"/>
          <w:sz w:val="22"/>
          <w:lang w:val="es-ES"/>
        </w:rPr>
        <w:t>6</w:t>
      </w:r>
      <w:r w:rsidRPr="00CD0E80">
        <w:rPr>
          <w:b w:val="0"/>
          <w:spacing w:val="4"/>
          <w:sz w:val="22"/>
          <w:lang w:val="es-ES"/>
        </w:rPr>
        <w:t xml:space="preserve"> – </w:t>
      </w:r>
      <w:proofErr w:type="spellStart"/>
      <w:r w:rsidRPr="00CD0E80">
        <w:rPr>
          <w:b w:val="0"/>
          <w:spacing w:val="4"/>
          <w:sz w:val="22"/>
          <w:lang w:val="es-ES"/>
        </w:rPr>
        <w:t>Present</w:t>
      </w:r>
      <w:proofErr w:type="spellEnd"/>
    </w:p>
    <w:p w14:paraId="24FE0410" w14:textId="27659CBA" w:rsidR="00CD0E80" w:rsidRPr="00585B93" w:rsidRDefault="00CD0E80" w:rsidP="00CD0E80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Adjunct Assistant Professor, UCLA, Anderson School of Management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 xml:space="preserve">2011 – </w:t>
      </w:r>
      <w:r>
        <w:rPr>
          <w:b w:val="0"/>
          <w:spacing w:val="4"/>
          <w:sz w:val="22"/>
        </w:rPr>
        <w:t>2015</w:t>
      </w:r>
    </w:p>
    <w:p w14:paraId="7ADF8D3E" w14:textId="77777777" w:rsidR="0059552D" w:rsidRPr="00585B93" w:rsidRDefault="0059552D" w:rsidP="0059552D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>Visiting Assistant Professor</w:t>
      </w:r>
      <w:r w:rsidR="002161B1" w:rsidRPr="00585B93">
        <w:rPr>
          <w:b w:val="0"/>
          <w:spacing w:val="4"/>
          <w:sz w:val="22"/>
        </w:rPr>
        <w:t xml:space="preserve"> (full time)</w:t>
      </w:r>
      <w:r w:rsidRPr="00585B93">
        <w:rPr>
          <w:b w:val="0"/>
          <w:spacing w:val="4"/>
          <w:sz w:val="22"/>
        </w:rPr>
        <w:t xml:space="preserve">, UCLA, Anderson School of Management </w:t>
      </w:r>
      <w:r w:rsidRPr="00585B93">
        <w:rPr>
          <w:b w:val="0"/>
          <w:spacing w:val="4"/>
          <w:sz w:val="22"/>
        </w:rPr>
        <w:tab/>
        <w:t xml:space="preserve">2009 – </w:t>
      </w:r>
      <w:r w:rsidR="00CC01B9" w:rsidRPr="00585B93">
        <w:rPr>
          <w:b w:val="0"/>
          <w:spacing w:val="4"/>
          <w:sz w:val="22"/>
        </w:rPr>
        <w:t>2011</w:t>
      </w:r>
    </w:p>
    <w:p w14:paraId="7ADF8D3F" w14:textId="77777777" w:rsidR="002161B1" w:rsidRPr="00585B93" w:rsidRDefault="002161B1" w:rsidP="002161B1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>Research Director and Founder, Latin America Franchising Research Council</w:t>
      </w:r>
      <w:r w:rsidRPr="00585B93">
        <w:rPr>
          <w:b w:val="0"/>
          <w:spacing w:val="4"/>
          <w:sz w:val="22"/>
        </w:rPr>
        <w:tab/>
        <w:t xml:space="preserve"> </w:t>
      </w:r>
      <w:r w:rsidRPr="00585B93">
        <w:rPr>
          <w:b w:val="0"/>
          <w:spacing w:val="4"/>
          <w:sz w:val="22"/>
        </w:rPr>
        <w:tab/>
        <w:t>2007 – 2009</w:t>
      </w:r>
    </w:p>
    <w:p w14:paraId="7ADF8D40" w14:textId="77777777" w:rsidR="000956A4" w:rsidRPr="00585B93" w:rsidRDefault="000956A4" w:rsidP="000956A4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Assistant Professor, IAE, Austral University, Argentina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2004 – 2009</w:t>
      </w:r>
    </w:p>
    <w:p w14:paraId="7ADF8D41" w14:textId="77777777" w:rsidR="000956A4" w:rsidRPr="00585B93" w:rsidRDefault="000956A4" w:rsidP="000956A4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Visiting Assistant Professor (part time), UCLA, Anderson School of Management </w:t>
      </w:r>
      <w:r w:rsidRPr="00585B93">
        <w:rPr>
          <w:b w:val="0"/>
          <w:spacing w:val="4"/>
          <w:sz w:val="22"/>
        </w:rPr>
        <w:tab/>
        <w:t>2006, ‘07, ‘08</w:t>
      </w:r>
    </w:p>
    <w:p w14:paraId="7ADF8D42" w14:textId="1BE8F951" w:rsidR="000956A4" w:rsidRPr="009A0EC9" w:rsidRDefault="000956A4" w:rsidP="000956A4">
      <w:pPr>
        <w:pStyle w:val="Heading3"/>
        <w:keepNext w:val="0"/>
        <w:spacing w:before="60"/>
        <w:ind w:right="0"/>
        <w:rPr>
          <w:b w:val="0"/>
          <w:spacing w:val="4"/>
          <w:sz w:val="22"/>
          <w:lang w:val="es-ES_tradnl"/>
        </w:rPr>
      </w:pPr>
      <w:proofErr w:type="spellStart"/>
      <w:r w:rsidRPr="009A0EC9">
        <w:rPr>
          <w:b w:val="0"/>
          <w:spacing w:val="4"/>
          <w:sz w:val="22"/>
          <w:lang w:val="es-ES_tradnl"/>
        </w:rPr>
        <w:t>Visiting</w:t>
      </w:r>
      <w:proofErr w:type="spellEnd"/>
      <w:r w:rsidRPr="009A0EC9">
        <w:rPr>
          <w:b w:val="0"/>
          <w:spacing w:val="4"/>
          <w:sz w:val="22"/>
          <w:lang w:val="es-ES_tradnl"/>
        </w:rPr>
        <w:t xml:space="preserve"> </w:t>
      </w:r>
      <w:proofErr w:type="spellStart"/>
      <w:r w:rsidRPr="009A0EC9">
        <w:rPr>
          <w:b w:val="0"/>
          <w:spacing w:val="4"/>
          <w:sz w:val="22"/>
          <w:lang w:val="es-ES_tradnl"/>
        </w:rPr>
        <w:t>Professor</w:t>
      </w:r>
      <w:proofErr w:type="spellEnd"/>
      <w:r w:rsidRPr="009A0EC9">
        <w:rPr>
          <w:b w:val="0"/>
          <w:spacing w:val="4"/>
          <w:sz w:val="22"/>
          <w:lang w:val="es-ES_tradnl"/>
        </w:rPr>
        <w:t>, ESE, Universidad de Los Andes, Chile</w:t>
      </w:r>
      <w:r w:rsidRPr="009A0EC9">
        <w:rPr>
          <w:b w:val="0"/>
          <w:spacing w:val="4"/>
          <w:sz w:val="22"/>
          <w:lang w:val="es-ES_tradnl"/>
        </w:rPr>
        <w:tab/>
      </w:r>
      <w:r w:rsidRPr="009A0EC9">
        <w:rPr>
          <w:b w:val="0"/>
          <w:spacing w:val="4"/>
          <w:sz w:val="22"/>
          <w:lang w:val="es-ES_tradnl"/>
        </w:rPr>
        <w:tab/>
      </w:r>
      <w:r w:rsidRPr="009A0EC9">
        <w:rPr>
          <w:b w:val="0"/>
          <w:spacing w:val="4"/>
          <w:sz w:val="22"/>
          <w:lang w:val="es-ES_tradnl"/>
        </w:rPr>
        <w:tab/>
      </w:r>
      <w:r w:rsidRPr="009A0EC9">
        <w:rPr>
          <w:b w:val="0"/>
          <w:spacing w:val="4"/>
          <w:sz w:val="22"/>
          <w:lang w:val="es-ES_tradnl"/>
        </w:rPr>
        <w:tab/>
      </w:r>
      <w:r w:rsidR="00DB33A6">
        <w:rPr>
          <w:b w:val="0"/>
          <w:spacing w:val="4"/>
          <w:sz w:val="22"/>
          <w:lang w:val="es-ES_tradnl"/>
        </w:rPr>
        <w:tab/>
      </w:r>
      <w:r w:rsidRPr="009A0EC9">
        <w:rPr>
          <w:b w:val="0"/>
          <w:spacing w:val="4"/>
          <w:sz w:val="22"/>
          <w:lang w:val="es-ES_tradnl"/>
        </w:rPr>
        <w:t xml:space="preserve">2008 </w:t>
      </w:r>
    </w:p>
    <w:p w14:paraId="7ADF8D43" w14:textId="6BAB8B8B" w:rsidR="000956A4" w:rsidRPr="00880C9A" w:rsidRDefault="000956A4" w:rsidP="000956A4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880C9A">
        <w:rPr>
          <w:b w:val="0"/>
          <w:spacing w:val="4"/>
          <w:sz w:val="22"/>
        </w:rPr>
        <w:t xml:space="preserve">Visiting Professor, IDE, Ecuador </w:t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</w:r>
      <w:r w:rsidR="00DB33A6"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 xml:space="preserve">2008 </w:t>
      </w:r>
    </w:p>
    <w:p w14:paraId="7ADF8D44" w14:textId="2F1553DA" w:rsidR="000956A4" w:rsidRPr="00880C9A" w:rsidRDefault="000956A4" w:rsidP="000956A4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880C9A">
        <w:rPr>
          <w:b w:val="0"/>
          <w:spacing w:val="4"/>
          <w:sz w:val="22"/>
        </w:rPr>
        <w:t xml:space="preserve">Visiting Professor, UPC, Peru </w:t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</w:r>
      <w:r w:rsidR="00DB33A6"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 xml:space="preserve">2008 </w:t>
      </w:r>
    </w:p>
    <w:p w14:paraId="7ADF8D45" w14:textId="07A02D0E" w:rsidR="000956A4" w:rsidRPr="009A0EC9" w:rsidRDefault="000956A4" w:rsidP="000956A4">
      <w:pPr>
        <w:pStyle w:val="Heading3"/>
        <w:keepNext w:val="0"/>
        <w:spacing w:before="60"/>
        <w:ind w:right="0"/>
        <w:rPr>
          <w:b w:val="0"/>
          <w:spacing w:val="4"/>
          <w:sz w:val="22"/>
          <w:lang w:val="es-ES_tradnl"/>
        </w:rPr>
      </w:pPr>
      <w:proofErr w:type="spellStart"/>
      <w:r w:rsidRPr="009A0EC9">
        <w:rPr>
          <w:b w:val="0"/>
          <w:spacing w:val="4"/>
          <w:sz w:val="22"/>
          <w:lang w:val="es-ES_tradnl"/>
        </w:rPr>
        <w:t>Visiting</w:t>
      </w:r>
      <w:proofErr w:type="spellEnd"/>
      <w:r w:rsidRPr="009A0EC9">
        <w:rPr>
          <w:b w:val="0"/>
          <w:spacing w:val="4"/>
          <w:sz w:val="22"/>
          <w:lang w:val="es-ES_tradnl"/>
        </w:rPr>
        <w:t xml:space="preserve"> </w:t>
      </w:r>
      <w:proofErr w:type="spellStart"/>
      <w:r w:rsidRPr="009A0EC9">
        <w:rPr>
          <w:b w:val="0"/>
          <w:spacing w:val="4"/>
          <w:sz w:val="22"/>
          <w:lang w:val="es-ES_tradnl"/>
        </w:rPr>
        <w:t>Professor</w:t>
      </w:r>
      <w:proofErr w:type="spellEnd"/>
      <w:r w:rsidRPr="009A0EC9">
        <w:rPr>
          <w:b w:val="0"/>
          <w:spacing w:val="4"/>
          <w:sz w:val="22"/>
          <w:lang w:val="es-ES_tradnl"/>
        </w:rPr>
        <w:t xml:space="preserve">, Universidad de Piura, </w:t>
      </w:r>
      <w:r w:rsidR="0030034E" w:rsidRPr="009A0EC9">
        <w:rPr>
          <w:b w:val="0"/>
          <w:spacing w:val="4"/>
          <w:sz w:val="22"/>
          <w:lang w:val="es-ES_tradnl"/>
        </w:rPr>
        <w:t>Perú</w:t>
      </w:r>
      <w:r w:rsidRPr="009A0EC9">
        <w:rPr>
          <w:b w:val="0"/>
          <w:spacing w:val="4"/>
          <w:sz w:val="22"/>
          <w:lang w:val="es-ES_tradnl"/>
        </w:rPr>
        <w:t xml:space="preserve">  </w:t>
      </w:r>
      <w:r w:rsidRPr="009A0EC9">
        <w:rPr>
          <w:b w:val="0"/>
          <w:spacing w:val="4"/>
          <w:sz w:val="22"/>
          <w:lang w:val="es-ES_tradnl"/>
        </w:rPr>
        <w:tab/>
      </w:r>
      <w:r w:rsidRPr="009A0EC9">
        <w:rPr>
          <w:b w:val="0"/>
          <w:spacing w:val="4"/>
          <w:sz w:val="22"/>
          <w:lang w:val="es-ES_tradnl"/>
        </w:rPr>
        <w:tab/>
      </w:r>
      <w:r w:rsidRPr="009A0EC9">
        <w:rPr>
          <w:b w:val="0"/>
          <w:spacing w:val="4"/>
          <w:sz w:val="22"/>
          <w:lang w:val="es-ES_tradnl"/>
        </w:rPr>
        <w:tab/>
      </w:r>
      <w:r w:rsidRPr="009A0EC9">
        <w:rPr>
          <w:b w:val="0"/>
          <w:spacing w:val="4"/>
          <w:sz w:val="22"/>
          <w:lang w:val="es-ES_tradnl"/>
        </w:rPr>
        <w:tab/>
      </w:r>
      <w:r w:rsidRPr="009A0EC9">
        <w:rPr>
          <w:b w:val="0"/>
          <w:spacing w:val="4"/>
          <w:sz w:val="22"/>
          <w:lang w:val="es-ES_tradnl"/>
        </w:rPr>
        <w:tab/>
      </w:r>
      <w:r w:rsidR="00DB33A6">
        <w:rPr>
          <w:b w:val="0"/>
          <w:spacing w:val="4"/>
          <w:sz w:val="22"/>
          <w:lang w:val="es-ES_tradnl"/>
        </w:rPr>
        <w:tab/>
      </w:r>
      <w:r w:rsidRPr="009A0EC9">
        <w:rPr>
          <w:b w:val="0"/>
          <w:spacing w:val="4"/>
          <w:sz w:val="22"/>
          <w:lang w:val="es-ES_tradnl"/>
        </w:rPr>
        <w:t xml:space="preserve">2005  </w:t>
      </w:r>
    </w:p>
    <w:p w14:paraId="7ADF8D46" w14:textId="77777777" w:rsidR="002161B1" w:rsidRPr="00880C9A" w:rsidRDefault="002161B1" w:rsidP="002161B1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880C9A">
        <w:rPr>
          <w:b w:val="0"/>
          <w:spacing w:val="4"/>
          <w:sz w:val="22"/>
        </w:rPr>
        <w:t xml:space="preserve">Instructor, IAE, Austral University, Argentina </w:t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  <w:t>1998 – 1999</w:t>
      </w:r>
    </w:p>
    <w:p w14:paraId="7ADF8D47" w14:textId="77777777" w:rsidR="000956A4" w:rsidRPr="00880C9A" w:rsidRDefault="000956A4" w:rsidP="000956A4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880C9A">
        <w:rPr>
          <w:b w:val="0"/>
          <w:spacing w:val="4"/>
          <w:sz w:val="22"/>
        </w:rPr>
        <w:t>Instructor, Buenos Aires University, School of Economics Science, Argentina</w:t>
      </w:r>
      <w:r w:rsidRPr="00880C9A">
        <w:rPr>
          <w:b w:val="0"/>
          <w:spacing w:val="4"/>
          <w:sz w:val="22"/>
        </w:rPr>
        <w:tab/>
      </w:r>
      <w:r w:rsidRPr="00880C9A">
        <w:rPr>
          <w:b w:val="0"/>
          <w:spacing w:val="4"/>
          <w:sz w:val="22"/>
        </w:rPr>
        <w:tab/>
        <w:t>1991 – 1993</w:t>
      </w:r>
    </w:p>
    <w:p w14:paraId="7ADF8D49" w14:textId="77777777" w:rsidR="0059552D" w:rsidRPr="00585B93" w:rsidRDefault="0062563D" w:rsidP="00025B76">
      <w:pPr>
        <w:spacing w:before="240" w:after="120"/>
        <w:rPr>
          <w:b/>
        </w:rPr>
      </w:pPr>
      <w:r>
        <w:rPr>
          <w:rFonts w:ascii="Tahoma" w:hAnsi="Tahoma"/>
          <w:b/>
          <w:smallCaps/>
          <w:noProof/>
          <w:spacing w:val="16"/>
          <w:sz w:val="20"/>
          <w:szCs w:val="20"/>
        </w:rPr>
        <w:pict w14:anchorId="7ADF8DA4">
          <v:shape id="AutoShape 16" o:spid="_x0000_s1035" type="#_x0000_t32" style="position:absolute;margin-left:.95pt;margin-top:26.4pt;width:469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Q/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"/>
        </w:pict>
      </w:r>
      <w:r w:rsidR="0059552D" w:rsidRPr="00585B93">
        <w:rPr>
          <w:rFonts w:ascii="Tahoma" w:hAnsi="Tahoma"/>
          <w:b/>
          <w:smallCaps/>
          <w:spacing w:val="16"/>
          <w:sz w:val="20"/>
          <w:szCs w:val="20"/>
        </w:rPr>
        <w:t>Education</w:t>
      </w:r>
    </w:p>
    <w:p w14:paraId="7ADF8D4A" w14:textId="77777777" w:rsidR="0059552D" w:rsidRPr="00585B93" w:rsidRDefault="0059552D" w:rsidP="0059552D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Ph.D., Marketing, UCLA, Anderson School of Management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="002E2C0A"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>2004</w:t>
      </w:r>
    </w:p>
    <w:p w14:paraId="7ADF8D4B" w14:textId="77777777" w:rsidR="0059552D" w:rsidRPr="00585B93" w:rsidRDefault="0059552D" w:rsidP="0059552D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>M.B.A, IAE, Austral University, Argentina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="002E2C0A"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>1997</w:t>
      </w:r>
      <w:r w:rsidRPr="00585B93">
        <w:rPr>
          <w:b w:val="0"/>
          <w:spacing w:val="4"/>
          <w:sz w:val="22"/>
        </w:rPr>
        <w:tab/>
      </w:r>
    </w:p>
    <w:p w14:paraId="7ADF8D4C" w14:textId="1ED68948" w:rsidR="0059552D" w:rsidRPr="00585B93" w:rsidRDefault="00630BCE" w:rsidP="0059552D">
      <w:pPr>
        <w:pStyle w:val="Heading3"/>
        <w:spacing w:before="60"/>
        <w:ind w:right="0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>B.S</w:t>
      </w:r>
      <w:r w:rsidR="0059552D" w:rsidRPr="00585B93">
        <w:rPr>
          <w:b w:val="0"/>
          <w:spacing w:val="4"/>
          <w:sz w:val="22"/>
        </w:rPr>
        <w:t>. in Business Administration</w:t>
      </w:r>
      <w:r w:rsidR="002E2C0A" w:rsidRPr="00585B93">
        <w:rPr>
          <w:b w:val="0"/>
          <w:spacing w:val="4"/>
          <w:sz w:val="22"/>
        </w:rPr>
        <w:t xml:space="preserve"> (</w:t>
      </w:r>
      <w:r w:rsidR="002E2C0A" w:rsidRPr="00585B93">
        <w:rPr>
          <w:b w:val="0"/>
          <w:i/>
          <w:spacing w:val="4"/>
          <w:sz w:val="22"/>
        </w:rPr>
        <w:t>Marketing track)</w:t>
      </w:r>
      <w:r w:rsidR="0059552D" w:rsidRPr="00585B93">
        <w:rPr>
          <w:b w:val="0"/>
          <w:spacing w:val="4"/>
          <w:sz w:val="22"/>
        </w:rPr>
        <w:t>, Buenos Aires University, Argentina</w:t>
      </w:r>
      <w:r w:rsidR="0059552D" w:rsidRPr="00585B93">
        <w:rPr>
          <w:b w:val="0"/>
          <w:spacing w:val="4"/>
          <w:sz w:val="22"/>
        </w:rPr>
        <w:tab/>
        <w:t>1994</w:t>
      </w:r>
    </w:p>
    <w:p w14:paraId="7FEAA29A" w14:textId="1F17499E" w:rsidR="00025B76" w:rsidRDefault="0062563D" w:rsidP="00025B76">
      <w:pPr>
        <w:pStyle w:val="Heading3"/>
        <w:spacing w:before="240" w:after="120"/>
        <w:ind w:right="0"/>
        <w:rPr>
          <w:b w:val="0"/>
          <w:spacing w:val="4"/>
          <w:sz w:val="22"/>
        </w:rPr>
      </w:pPr>
      <w:r>
        <w:rPr>
          <w:rFonts w:ascii="Tahoma" w:hAnsi="Tahoma"/>
          <w:smallCaps/>
          <w:noProof/>
          <w:spacing w:val="16"/>
        </w:rPr>
        <w:pict w14:anchorId="5B998F00">
          <v:shape id="_x0000_s1037" type="#_x0000_t32" style="position:absolute;margin-left:-1.8pt;margin-top:24.85pt;width:472.25pt;height:0;z-index:251685888" o:connectortype="straight"/>
        </w:pict>
      </w:r>
      <w:r w:rsidR="00025B76" w:rsidRPr="00585B93">
        <w:rPr>
          <w:rFonts w:ascii="Tahoma" w:hAnsi="Tahoma"/>
          <w:smallCaps/>
          <w:noProof/>
          <w:spacing w:val="16"/>
        </w:rPr>
        <w:t>Teaching</w:t>
      </w:r>
    </w:p>
    <w:p w14:paraId="755359A0" w14:textId="1696750D" w:rsidR="0030034E" w:rsidRPr="00585B93" w:rsidRDefault="0030034E" w:rsidP="0030034E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Marketing Strategy and Planning, UCLA Anderson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2010 – 201</w:t>
      </w:r>
      <w:r w:rsidR="00F96110">
        <w:rPr>
          <w:b w:val="0"/>
          <w:spacing w:val="4"/>
          <w:sz w:val="22"/>
        </w:rPr>
        <w:t>7</w:t>
      </w:r>
    </w:p>
    <w:p w14:paraId="333E2004" w14:textId="7F8B61A8" w:rsidR="00BF1ACF" w:rsidRDefault="00F96110" w:rsidP="00BF1ACF">
      <w:pPr>
        <w:pStyle w:val="Heading3"/>
        <w:spacing w:before="60"/>
        <w:ind w:right="0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>Global Immersion:</w:t>
      </w:r>
      <w:r w:rsidR="00BF1ACF">
        <w:rPr>
          <w:b w:val="0"/>
          <w:spacing w:val="4"/>
          <w:sz w:val="22"/>
        </w:rPr>
        <w:t xml:space="preserve"> Doing Business in </w:t>
      </w:r>
      <w:r>
        <w:rPr>
          <w:b w:val="0"/>
          <w:spacing w:val="4"/>
          <w:sz w:val="22"/>
        </w:rPr>
        <w:t>Latin America</w:t>
      </w:r>
      <w:r w:rsidR="00BF1ACF">
        <w:rPr>
          <w:b w:val="0"/>
          <w:spacing w:val="4"/>
          <w:sz w:val="22"/>
        </w:rPr>
        <w:t xml:space="preserve">, UCLA Anderson </w:t>
      </w:r>
      <w:r w:rsidR="00BF1ACF">
        <w:rPr>
          <w:b w:val="0"/>
          <w:spacing w:val="4"/>
          <w:sz w:val="22"/>
        </w:rPr>
        <w:tab/>
      </w:r>
      <w:r w:rsidR="00FD5DE5">
        <w:rPr>
          <w:b w:val="0"/>
          <w:spacing w:val="4"/>
          <w:sz w:val="22"/>
        </w:rPr>
        <w:tab/>
      </w:r>
      <w:r w:rsidR="00BF1ACF">
        <w:rPr>
          <w:b w:val="0"/>
          <w:spacing w:val="4"/>
          <w:sz w:val="22"/>
        </w:rPr>
        <w:t>2014</w:t>
      </w:r>
      <w:r>
        <w:rPr>
          <w:b w:val="0"/>
          <w:spacing w:val="4"/>
          <w:sz w:val="22"/>
        </w:rPr>
        <w:t xml:space="preserve"> </w:t>
      </w:r>
      <w:r w:rsidRPr="00585B93">
        <w:rPr>
          <w:b w:val="0"/>
          <w:spacing w:val="4"/>
          <w:sz w:val="22"/>
        </w:rPr>
        <w:t>–</w:t>
      </w:r>
      <w:r>
        <w:rPr>
          <w:b w:val="0"/>
          <w:spacing w:val="4"/>
          <w:sz w:val="22"/>
        </w:rPr>
        <w:t xml:space="preserve"> 2017</w:t>
      </w:r>
      <w:r w:rsidR="00BF1ACF">
        <w:rPr>
          <w:b w:val="0"/>
          <w:spacing w:val="4"/>
          <w:sz w:val="22"/>
        </w:rPr>
        <w:t xml:space="preserve"> </w:t>
      </w:r>
    </w:p>
    <w:p w14:paraId="2CABE206" w14:textId="096CC297" w:rsidR="0030034E" w:rsidRDefault="0030034E" w:rsidP="0044660D">
      <w:pPr>
        <w:pStyle w:val="Heading3"/>
        <w:spacing w:before="60"/>
        <w:ind w:right="0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 xml:space="preserve">Sales and Channel Management, UCLA Anderson </w:t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  <w:t xml:space="preserve">2013 </w:t>
      </w:r>
      <w:r w:rsidRPr="00585B93">
        <w:rPr>
          <w:b w:val="0"/>
          <w:spacing w:val="4"/>
          <w:sz w:val="22"/>
        </w:rPr>
        <w:t>–</w:t>
      </w:r>
      <w:r>
        <w:rPr>
          <w:b w:val="0"/>
          <w:spacing w:val="4"/>
          <w:sz w:val="22"/>
        </w:rPr>
        <w:t xml:space="preserve"> 201</w:t>
      </w:r>
      <w:r w:rsidR="00F96110">
        <w:rPr>
          <w:b w:val="0"/>
          <w:spacing w:val="4"/>
          <w:sz w:val="22"/>
        </w:rPr>
        <w:t>7</w:t>
      </w:r>
    </w:p>
    <w:p w14:paraId="0770B80E" w14:textId="26B77106" w:rsidR="0030034E" w:rsidRPr="00585B93" w:rsidRDefault="0030034E" w:rsidP="0030034E">
      <w:pPr>
        <w:pStyle w:val="Heading3"/>
        <w:spacing w:before="60"/>
        <w:ind w:right="0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 xml:space="preserve">Applied Management Research, UCLA Anderson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201</w:t>
      </w:r>
      <w:r>
        <w:rPr>
          <w:b w:val="0"/>
          <w:spacing w:val="4"/>
          <w:sz w:val="22"/>
        </w:rPr>
        <w:t>2</w:t>
      </w:r>
      <w:r w:rsidRPr="00585B93">
        <w:rPr>
          <w:b w:val="0"/>
          <w:spacing w:val="4"/>
          <w:sz w:val="22"/>
        </w:rPr>
        <w:t xml:space="preserve"> – 201</w:t>
      </w:r>
      <w:r w:rsidR="00F96110">
        <w:rPr>
          <w:b w:val="0"/>
          <w:spacing w:val="4"/>
          <w:sz w:val="22"/>
        </w:rPr>
        <w:t>7</w:t>
      </w:r>
      <w:r w:rsidRPr="00585B93">
        <w:rPr>
          <w:b w:val="0"/>
          <w:spacing w:val="4"/>
          <w:sz w:val="22"/>
        </w:rPr>
        <w:t xml:space="preserve"> </w:t>
      </w:r>
    </w:p>
    <w:p w14:paraId="2E83455A" w14:textId="1BAAF9E1" w:rsidR="00FD5DE5" w:rsidRPr="00585B93" w:rsidRDefault="00FD5DE5" w:rsidP="00FD5DE5">
      <w:pPr>
        <w:pStyle w:val="Heading3"/>
        <w:spacing w:before="60"/>
        <w:ind w:right="0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>Executive Education Programs</w:t>
      </w:r>
      <w:r w:rsidRPr="00585B93">
        <w:rPr>
          <w:b w:val="0"/>
          <w:spacing w:val="4"/>
          <w:sz w:val="22"/>
        </w:rPr>
        <w:t xml:space="preserve">, UCLA Anderson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2011 – 201</w:t>
      </w:r>
      <w:r w:rsidR="00F96110">
        <w:rPr>
          <w:b w:val="0"/>
          <w:spacing w:val="4"/>
          <w:sz w:val="22"/>
        </w:rPr>
        <w:t>7</w:t>
      </w:r>
      <w:r w:rsidRPr="00585B93">
        <w:rPr>
          <w:b w:val="0"/>
          <w:spacing w:val="4"/>
          <w:sz w:val="22"/>
        </w:rPr>
        <w:t xml:space="preserve"> </w:t>
      </w:r>
    </w:p>
    <w:p w14:paraId="7ADF8D50" w14:textId="77777777" w:rsidR="0044660D" w:rsidRPr="00585B93" w:rsidRDefault="0044660D" w:rsidP="0044660D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Marketing Management, UCLA Anderson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 xml:space="preserve">2011 – 2012 </w:t>
      </w:r>
    </w:p>
    <w:p w14:paraId="7ADF8D51" w14:textId="29C65BD5" w:rsidR="0044660D" w:rsidRPr="00585B93" w:rsidRDefault="0030034E" w:rsidP="0044660D">
      <w:pPr>
        <w:pStyle w:val="Heading3"/>
        <w:spacing w:before="60"/>
        <w:ind w:right="0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>Price Polices, UCLA Anderson</w:t>
      </w:r>
      <w:r w:rsidR="0044660D" w:rsidRPr="00585B93">
        <w:rPr>
          <w:b w:val="0"/>
          <w:spacing w:val="4"/>
          <w:sz w:val="22"/>
        </w:rPr>
        <w:t xml:space="preserve">  </w:t>
      </w:r>
      <w:r w:rsidR="0044660D" w:rsidRPr="00585B93">
        <w:rPr>
          <w:b w:val="0"/>
          <w:spacing w:val="4"/>
          <w:sz w:val="22"/>
        </w:rPr>
        <w:tab/>
      </w:r>
      <w:r w:rsidR="0044660D" w:rsidRPr="00585B93">
        <w:rPr>
          <w:b w:val="0"/>
          <w:spacing w:val="4"/>
          <w:sz w:val="22"/>
        </w:rPr>
        <w:tab/>
      </w:r>
      <w:r w:rsidR="0044660D" w:rsidRPr="00585B93">
        <w:rPr>
          <w:b w:val="0"/>
          <w:spacing w:val="4"/>
          <w:sz w:val="22"/>
        </w:rPr>
        <w:tab/>
      </w:r>
      <w:r w:rsidR="0044660D" w:rsidRPr="00585B93">
        <w:rPr>
          <w:b w:val="0"/>
          <w:spacing w:val="4"/>
          <w:sz w:val="22"/>
        </w:rPr>
        <w:tab/>
      </w:r>
      <w:r w:rsidR="0044660D" w:rsidRPr="00585B93">
        <w:rPr>
          <w:b w:val="0"/>
          <w:spacing w:val="4"/>
          <w:sz w:val="22"/>
        </w:rPr>
        <w:tab/>
        <w:t>2006 – 2010</w:t>
      </w:r>
    </w:p>
    <w:p w14:paraId="7ADF8D52" w14:textId="77777777" w:rsidR="00CE2FD4" w:rsidRPr="00585B93" w:rsidRDefault="00CE2FD4" w:rsidP="0044660D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>Marketing Management</w:t>
      </w:r>
      <w:r w:rsidR="0096374D" w:rsidRPr="00585B93">
        <w:rPr>
          <w:b w:val="0"/>
          <w:spacing w:val="4"/>
          <w:sz w:val="22"/>
        </w:rPr>
        <w:t xml:space="preserve"> (MBA and Executive programs)</w:t>
      </w:r>
      <w:r w:rsidR="004B57E2" w:rsidRPr="00585B93">
        <w:rPr>
          <w:b w:val="0"/>
          <w:spacing w:val="4"/>
          <w:sz w:val="22"/>
        </w:rPr>
        <w:t>, IAE, Austral University</w:t>
      </w:r>
      <w:r w:rsidR="0044660D" w:rsidRPr="00585B93">
        <w:rPr>
          <w:b w:val="0"/>
          <w:spacing w:val="4"/>
          <w:sz w:val="22"/>
        </w:rPr>
        <w:tab/>
      </w:r>
      <w:r w:rsidR="004B57E2" w:rsidRPr="00585B93">
        <w:rPr>
          <w:b w:val="0"/>
          <w:spacing w:val="4"/>
          <w:sz w:val="22"/>
        </w:rPr>
        <w:t xml:space="preserve">2004 – 2009 </w:t>
      </w:r>
    </w:p>
    <w:p w14:paraId="7ADF8D53" w14:textId="77777777" w:rsidR="001C35D6" w:rsidRPr="00585B93" w:rsidRDefault="001C35D6" w:rsidP="001C35D6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Price Polices, (Executive program) IAE, Austral University 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2007 – 2008</w:t>
      </w:r>
    </w:p>
    <w:p w14:paraId="7ADF8D55" w14:textId="42BC3948" w:rsidR="0085231F" w:rsidRPr="00025B76" w:rsidRDefault="00CE2FD4" w:rsidP="00025B76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Retail </w:t>
      </w:r>
      <w:r w:rsidR="00B770B7" w:rsidRPr="00585B93">
        <w:rPr>
          <w:b w:val="0"/>
          <w:spacing w:val="4"/>
          <w:sz w:val="22"/>
        </w:rPr>
        <w:t>M</w:t>
      </w:r>
      <w:r w:rsidRPr="00585B93">
        <w:rPr>
          <w:b w:val="0"/>
          <w:spacing w:val="4"/>
          <w:sz w:val="22"/>
        </w:rPr>
        <w:t>anagement</w:t>
      </w:r>
      <w:r w:rsidR="004B57E2" w:rsidRPr="00585B93">
        <w:rPr>
          <w:b w:val="0"/>
          <w:spacing w:val="4"/>
          <w:sz w:val="22"/>
        </w:rPr>
        <w:t>, IAE, Austral University</w:t>
      </w:r>
      <w:r w:rsidR="0044660D" w:rsidRPr="00585B93">
        <w:rPr>
          <w:b w:val="0"/>
          <w:spacing w:val="4"/>
          <w:sz w:val="22"/>
        </w:rPr>
        <w:tab/>
      </w:r>
      <w:r w:rsidR="004B57E2" w:rsidRPr="00585B93">
        <w:rPr>
          <w:b w:val="0"/>
          <w:spacing w:val="4"/>
          <w:sz w:val="22"/>
        </w:rPr>
        <w:tab/>
      </w:r>
      <w:r w:rsidR="004B57E2" w:rsidRPr="00585B93">
        <w:rPr>
          <w:b w:val="0"/>
          <w:spacing w:val="4"/>
          <w:sz w:val="22"/>
        </w:rPr>
        <w:tab/>
      </w:r>
      <w:r w:rsidR="004B57E2" w:rsidRPr="00585B93">
        <w:rPr>
          <w:b w:val="0"/>
          <w:spacing w:val="4"/>
          <w:sz w:val="22"/>
        </w:rPr>
        <w:tab/>
      </w:r>
      <w:r w:rsidR="004B57E2" w:rsidRPr="00585B93">
        <w:rPr>
          <w:b w:val="0"/>
          <w:spacing w:val="4"/>
          <w:sz w:val="22"/>
        </w:rPr>
        <w:tab/>
        <w:t xml:space="preserve">2006 – 2008 </w:t>
      </w:r>
    </w:p>
    <w:p w14:paraId="7ADF8D56" w14:textId="77777777" w:rsidR="0059552D" w:rsidRPr="00585B93" w:rsidRDefault="0062563D" w:rsidP="00025B76">
      <w:pPr>
        <w:spacing w:before="240" w:after="120"/>
        <w:rPr>
          <w:rFonts w:ascii="Tahoma" w:hAnsi="Tahoma"/>
          <w:b/>
          <w:smallCaps/>
          <w:spacing w:val="16"/>
          <w:sz w:val="20"/>
          <w:szCs w:val="20"/>
        </w:rPr>
      </w:pPr>
      <w:r>
        <w:rPr>
          <w:rFonts w:ascii="Tahoma" w:hAnsi="Tahoma"/>
          <w:b/>
          <w:smallCaps/>
          <w:noProof/>
          <w:spacing w:val="16"/>
          <w:sz w:val="20"/>
          <w:szCs w:val="20"/>
        </w:rPr>
        <w:pict w14:anchorId="7ADF8DA6">
          <v:shape id="AutoShape 18" o:spid="_x0000_s1033" type="#_x0000_t32" style="position:absolute;margin-left:.95pt;margin-top:26.3pt;width:469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lt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F7PJbAqro1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"/>
        </w:pict>
      </w:r>
      <w:r w:rsidR="0059552D" w:rsidRPr="00585B93">
        <w:rPr>
          <w:rFonts w:ascii="Tahoma" w:hAnsi="Tahoma"/>
          <w:b/>
          <w:smallCaps/>
          <w:spacing w:val="16"/>
          <w:sz w:val="20"/>
          <w:szCs w:val="20"/>
        </w:rPr>
        <w:t>Professional Services</w:t>
      </w:r>
    </w:p>
    <w:p w14:paraId="390CF256" w14:textId="5A5C8BD7" w:rsidR="00D850FB" w:rsidRPr="00585B93" w:rsidRDefault="00D850FB" w:rsidP="00D850FB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>Marketing Area MBA Liaison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>20</w:t>
      </w:r>
      <w:r>
        <w:rPr>
          <w:b w:val="0"/>
          <w:spacing w:val="4"/>
          <w:sz w:val="22"/>
        </w:rPr>
        <w:t>14</w:t>
      </w:r>
      <w:r w:rsidRPr="00585B93">
        <w:rPr>
          <w:b w:val="0"/>
          <w:spacing w:val="4"/>
          <w:sz w:val="22"/>
        </w:rPr>
        <w:t xml:space="preserve"> – </w:t>
      </w:r>
      <w:r>
        <w:rPr>
          <w:b w:val="0"/>
          <w:spacing w:val="4"/>
          <w:sz w:val="22"/>
        </w:rPr>
        <w:t>present</w:t>
      </w:r>
    </w:p>
    <w:p w14:paraId="7ADF8D57" w14:textId="77777777" w:rsidR="0059552D" w:rsidRPr="00585B93" w:rsidRDefault="0059552D" w:rsidP="0059552D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>Co-Associate Dean, Executive MBA Program, IAE, Austral University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2006 – 2008</w:t>
      </w:r>
    </w:p>
    <w:p w14:paraId="7ADF8D58" w14:textId="689F3FF9" w:rsidR="0059552D" w:rsidRPr="00585B93" w:rsidRDefault="00DB33A6" w:rsidP="0059552D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>
        <w:rPr>
          <w:b w:val="0"/>
          <w:spacing w:val="4"/>
          <w:sz w:val="22"/>
        </w:rPr>
        <w:t xml:space="preserve">Director, </w:t>
      </w:r>
      <w:r w:rsidRPr="00DB33A6">
        <w:rPr>
          <w:b w:val="0"/>
          <w:spacing w:val="4"/>
          <w:sz w:val="22"/>
        </w:rPr>
        <w:t>Brown Bag Research Seminar</w:t>
      </w:r>
      <w:r w:rsidR="0059552D" w:rsidRPr="00585B93">
        <w:rPr>
          <w:b w:val="0"/>
          <w:spacing w:val="4"/>
          <w:sz w:val="22"/>
        </w:rPr>
        <w:t>, IAE, Austral University</w:t>
      </w:r>
      <w:r w:rsidR="0059552D" w:rsidRPr="00585B93">
        <w:rPr>
          <w:b w:val="0"/>
          <w:spacing w:val="4"/>
          <w:sz w:val="22"/>
        </w:rPr>
        <w:tab/>
      </w:r>
      <w:r w:rsidR="0059552D" w:rsidRPr="00585B93"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 w:rsidR="0059552D" w:rsidRPr="00585B93">
        <w:rPr>
          <w:b w:val="0"/>
          <w:spacing w:val="4"/>
          <w:sz w:val="22"/>
        </w:rPr>
        <w:t>2004 – 2006</w:t>
      </w:r>
      <w:r w:rsidR="0059552D" w:rsidRPr="00585B93">
        <w:rPr>
          <w:b w:val="0"/>
          <w:spacing w:val="4"/>
          <w:sz w:val="22"/>
        </w:rPr>
        <w:tab/>
      </w:r>
    </w:p>
    <w:p w14:paraId="7ADF8D59" w14:textId="406624AD" w:rsidR="0059552D" w:rsidRPr="00585B93" w:rsidRDefault="0059552D" w:rsidP="0059552D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lastRenderedPageBreak/>
        <w:t>Associate Dean, SMEs Management Program IAE, Austral University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="00DB33A6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>2005</w:t>
      </w:r>
    </w:p>
    <w:p w14:paraId="7ADF8D5A" w14:textId="77777777" w:rsidR="0059552D" w:rsidRPr="00585B93" w:rsidRDefault="0059552D" w:rsidP="0059552D">
      <w:pPr>
        <w:pStyle w:val="Heading3"/>
        <w:keepNext w:val="0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>Associate Dean, Advance</w:t>
      </w:r>
      <w:r w:rsidR="0010289C">
        <w:rPr>
          <w:b w:val="0"/>
          <w:spacing w:val="4"/>
          <w:sz w:val="22"/>
        </w:rPr>
        <w:t>d</w:t>
      </w:r>
      <w:r w:rsidRPr="00585B93">
        <w:rPr>
          <w:b w:val="0"/>
          <w:spacing w:val="4"/>
          <w:sz w:val="22"/>
        </w:rPr>
        <w:t xml:space="preserve"> Management Program IAE, Austral University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1997 – 1998</w:t>
      </w:r>
    </w:p>
    <w:p w14:paraId="7ADF8D5D" w14:textId="77777777" w:rsidR="0059552D" w:rsidRPr="00585B93" w:rsidRDefault="0062563D" w:rsidP="0059552D">
      <w:pPr>
        <w:spacing w:after="120"/>
        <w:rPr>
          <w:b/>
        </w:rPr>
      </w:pPr>
      <w:r>
        <w:rPr>
          <w:rFonts w:ascii="Tahoma" w:hAnsi="Tahoma"/>
          <w:b/>
          <w:smallCaps/>
          <w:noProof/>
          <w:spacing w:val="16"/>
          <w:sz w:val="20"/>
          <w:szCs w:val="20"/>
        </w:rPr>
        <w:pict w14:anchorId="7ADF8DA7">
          <v:shape id="AutoShape 19" o:spid="_x0000_s1032" type="#_x0000_t32" style="position:absolute;margin-left:.75pt;margin-top:14.25pt;width:469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tj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"/>
        </w:pict>
      </w:r>
      <w:r w:rsidR="00CD5987" w:rsidRPr="00585B93">
        <w:rPr>
          <w:rFonts w:ascii="Tahoma" w:hAnsi="Tahoma"/>
          <w:b/>
          <w:smallCaps/>
          <w:spacing w:val="16"/>
          <w:sz w:val="20"/>
          <w:szCs w:val="20"/>
        </w:rPr>
        <w:t xml:space="preserve">Fellowships, </w:t>
      </w:r>
      <w:r w:rsidR="0059552D" w:rsidRPr="00585B93">
        <w:rPr>
          <w:rFonts w:ascii="Tahoma" w:hAnsi="Tahoma"/>
          <w:b/>
          <w:smallCaps/>
          <w:spacing w:val="16"/>
          <w:sz w:val="20"/>
          <w:szCs w:val="20"/>
        </w:rPr>
        <w:t>Honors</w:t>
      </w:r>
      <w:r w:rsidR="00CD5987" w:rsidRPr="00585B93">
        <w:rPr>
          <w:rFonts w:ascii="Tahoma" w:hAnsi="Tahoma"/>
          <w:b/>
          <w:smallCaps/>
          <w:spacing w:val="16"/>
          <w:sz w:val="20"/>
          <w:szCs w:val="20"/>
        </w:rPr>
        <w:t>,</w:t>
      </w:r>
      <w:r w:rsidR="0059552D" w:rsidRPr="00585B93">
        <w:rPr>
          <w:rFonts w:ascii="Tahoma" w:hAnsi="Tahoma"/>
          <w:b/>
          <w:smallCaps/>
          <w:spacing w:val="16"/>
          <w:sz w:val="20"/>
          <w:szCs w:val="20"/>
        </w:rPr>
        <w:t xml:space="preserve"> and Awards</w:t>
      </w:r>
    </w:p>
    <w:p w14:paraId="3733DB79" w14:textId="6A253B9F" w:rsidR="002C38FE" w:rsidRPr="002C38FE" w:rsidRDefault="002C38FE" w:rsidP="002C38FE">
      <w:pPr>
        <w:pStyle w:val="Heading3"/>
        <w:spacing w:before="60"/>
        <w:ind w:right="0"/>
        <w:rPr>
          <w:b w:val="0"/>
          <w:spacing w:val="4"/>
          <w:sz w:val="22"/>
        </w:rPr>
      </w:pPr>
      <w:r w:rsidRPr="002C38FE">
        <w:rPr>
          <w:b w:val="0"/>
          <w:spacing w:val="4"/>
          <w:sz w:val="22"/>
        </w:rPr>
        <w:t xml:space="preserve">Fully Employed MBA Teaching Excellence Award, UCLA Anderson </w:t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 w:rsidRPr="002C38FE">
        <w:rPr>
          <w:b w:val="0"/>
          <w:spacing w:val="4"/>
          <w:sz w:val="22"/>
        </w:rPr>
        <w:t>2014</w:t>
      </w:r>
    </w:p>
    <w:p w14:paraId="5B777AAF" w14:textId="4D7F17AE" w:rsidR="002C38FE" w:rsidRPr="002C38FE" w:rsidRDefault="002C38FE" w:rsidP="002C38FE">
      <w:pPr>
        <w:pStyle w:val="Heading3"/>
        <w:spacing w:before="60"/>
        <w:ind w:right="0"/>
        <w:rPr>
          <w:b w:val="0"/>
          <w:spacing w:val="4"/>
          <w:sz w:val="22"/>
        </w:rPr>
      </w:pPr>
      <w:r w:rsidRPr="002C38FE">
        <w:rPr>
          <w:b w:val="0"/>
          <w:spacing w:val="4"/>
          <w:sz w:val="22"/>
        </w:rPr>
        <w:t xml:space="preserve">Fully-Time MBA Teaching Excellence Award, UCLA Anderson </w:t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 w:rsidRPr="002C38FE">
        <w:rPr>
          <w:b w:val="0"/>
          <w:spacing w:val="4"/>
          <w:sz w:val="22"/>
        </w:rPr>
        <w:t>2014</w:t>
      </w:r>
    </w:p>
    <w:p w14:paraId="11AA8197" w14:textId="420C7794" w:rsidR="002C38FE" w:rsidRPr="002C38FE" w:rsidRDefault="002C38FE" w:rsidP="002C38FE">
      <w:pPr>
        <w:pStyle w:val="Heading3"/>
        <w:spacing w:before="60"/>
        <w:ind w:right="0"/>
        <w:rPr>
          <w:b w:val="0"/>
          <w:spacing w:val="4"/>
          <w:sz w:val="22"/>
        </w:rPr>
      </w:pPr>
      <w:r w:rsidRPr="002C38FE">
        <w:rPr>
          <w:b w:val="0"/>
          <w:spacing w:val="4"/>
          <w:sz w:val="22"/>
        </w:rPr>
        <w:t xml:space="preserve">The Deloitte Consulting Award for Management Field Study - Faculty Advisor </w:t>
      </w:r>
      <w:r>
        <w:rPr>
          <w:b w:val="0"/>
          <w:spacing w:val="4"/>
          <w:sz w:val="22"/>
        </w:rPr>
        <w:tab/>
      </w:r>
      <w:r>
        <w:rPr>
          <w:b w:val="0"/>
          <w:spacing w:val="4"/>
          <w:sz w:val="22"/>
        </w:rPr>
        <w:tab/>
      </w:r>
      <w:r w:rsidRPr="002C38FE">
        <w:rPr>
          <w:b w:val="0"/>
          <w:spacing w:val="4"/>
          <w:sz w:val="22"/>
        </w:rPr>
        <w:t>2014</w:t>
      </w:r>
    </w:p>
    <w:p w14:paraId="7ADF8D5E" w14:textId="55456567" w:rsidR="0059552D" w:rsidRPr="00585B93" w:rsidRDefault="0059552D" w:rsidP="0059552D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>Informs Doctoral Consortium Fellowship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2002</w:t>
      </w:r>
      <w:r w:rsidR="002C38FE">
        <w:rPr>
          <w:b w:val="0"/>
          <w:spacing w:val="4"/>
          <w:sz w:val="22"/>
        </w:rPr>
        <w:t xml:space="preserve"> &amp;</w:t>
      </w:r>
      <w:r w:rsidRPr="00585B93">
        <w:rPr>
          <w:b w:val="0"/>
          <w:spacing w:val="4"/>
          <w:sz w:val="22"/>
        </w:rPr>
        <w:t xml:space="preserve"> 2003</w:t>
      </w:r>
    </w:p>
    <w:p w14:paraId="7ADF8D5F" w14:textId="77777777" w:rsidR="0059552D" w:rsidRPr="00585B93" w:rsidRDefault="0059552D" w:rsidP="0059552D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>UCLA, Summer Doctoral Fellowship Program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2000 – 2002</w:t>
      </w:r>
    </w:p>
    <w:p w14:paraId="7ADF8D60" w14:textId="7FE39F2C" w:rsidR="0059552D" w:rsidRPr="00585B93" w:rsidRDefault="0059552D" w:rsidP="0059552D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IAE, Austral University, </w:t>
      </w:r>
      <w:r w:rsidR="00DB33A6">
        <w:rPr>
          <w:b w:val="0"/>
          <w:spacing w:val="4"/>
          <w:sz w:val="22"/>
        </w:rPr>
        <w:t xml:space="preserve">Doctoral </w:t>
      </w:r>
      <w:r w:rsidRPr="00585B93">
        <w:rPr>
          <w:b w:val="0"/>
          <w:spacing w:val="4"/>
          <w:sz w:val="22"/>
        </w:rPr>
        <w:t xml:space="preserve">Fellowship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1999 – 2004</w:t>
      </w:r>
    </w:p>
    <w:p w14:paraId="7ADF8D61" w14:textId="77777777" w:rsidR="00CF03AA" w:rsidRPr="00585B93" w:rsidRDefault="00CF03AA" w:rsidP="00CF03AA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IAE, Austral University, </w:t>
      </w:r>
      <w:r w:rsidR="00160BA9" w:rsidRPr="00585B93">
        <w:rPr>
          <w:b w:val="0"/>
          <w:spacing w:val="4"/>
          <w:sz w:val="22"/>
        </w:rPr>
        <w:t>F</w:t>
      </w:r>
      <w:r w:rsidRPr="00585B93">
        <w:rPr>
          <w:b w:val="0"/>
          <w:spacing w:val="4"/>
          <w:sz w:val="22"/>
        </w:rPr>
        <w:t>inalist New Businesses Idea Competition</w:t>
      </w:r>
      <w:r w:rsidR="00160BA9" w:rsidRPr="00585B93">
        <w:rPr>
          <w:b w:val="0"/>
          <w:spacing w:val="4"/>
          <w:sz w:val="22"/>
        </w:rPr>
        <w:tab/>
      </w:r>
      <w:r w:rsidR="00160BA9" w:rsidRPr="00585B93">
        <w:rPr>
          <w:b w:val="0"/>
          <w:spacing w:val="4"/>
          <w:sz w:val="22"/>
        </w:rPr>
        <w:tab/>
      </w:r>
      <w:r w:rsidR="00160BA9"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1997</w:t>
      </w:r>
    </w:p>
    <w:p w14:paraId="7ADF8D62" w14:textId="77777777" w:rsidR="0059552D" w:rsidRPr="00585B93" w:rsidRDefault="0059552D" w:rsidP="0059552D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IAE, Austral University, Graduate Fellowship 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1996 – 1997</w:t>
      </w:r>
    </w:p>
    <w:p w14:paraId="7ADF8D63" w14:textId="77777777" w:rsidR="0059552D" w:rsidRPr="00585B93" w:rsidRDefault="0059552D" w:rsidP="0059552D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i/>
          <w:spacing w:val="4"/>
          <w:sz w:val="22"/>
        </w:rPr>
        <w:t>Cum Laude,</w:t>
      </w:r>
      <w:r w:rsidRPr="00585B93">
        <w:rPr>
          <w:b w:val="0"/>
          <w:spacing w:val="4"/>
          <w:sz w:val="22"/>
        </w:rPr>
        <w:t xml:space="preserve"> School of Economics Science, Buenos Aires University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1994</w:t>
      </w:r>
    </w:p>
    <w:p w14:paraId="7ADF8D64" w14:textId="77777777" w:rsidR="0059552D" w:rsidRPr="00585B93" w:rsidRDefault="0059552D" w:rsidP="0059552D">
      <w:pPr>
        <w:pStyle w:val="Heading3"/>
        <w:spacing w:before="60"/>
        <w:ind w:right="0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The Best Workshop Award, </w:t>
      </w:r>
      <w:proofErr w:type="spellStart"/>
      <w:r w:rsidRPr="00585B93">
        <w:rPr>
          <w:b w:val="0"/>
          <w:i/>
          <w:spacing w:val="4"/>
          <w:sz w:val="22"/>
        </w:rPr>
        <w:t>Iniciativa</w:t>
      </w:r>
      <w:proofErr w:type="spellEnd"/>
      <w:r w:rsidRPr="00585B93">
        <w:rPr>
          <w:b w:val="0"/>
          <w:spacing w:val="4"/>
          <w:sz w:val="22"/>
        </w:rPr>
        <w:t xml:space="preserve"> Foundation</w:t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</w:r>
      <w:r w:rsidRPr="00585B93">
        <w:rPr>
          <w:b w:val="0"/>
          <w:spacing w:val="4"/>
          <w:sz w:val="22"/>
        </w:rPr>
        <w:tab/>
        <w:t>1992</w:t>
      </w:r>
    </w:p>
    <w:p w14:paraId="7ADF8D65" w14:textId="77777777" w:rsidR="0059552D" w:rsidRPr="00585B93" w:rsidRDefault="0059552D" w:rsidP="0059552D">
      <w:pPr>
        <w:spacing w:after="120"/>
        <w:rPr>
          <w:rFonts w:ascii="Tahoma" w:hAnsi="Tahoma"/>
          <w:b/>
          <w:smallCaps/>
          <w:spacing w:val="16"/>
          <w:sz w:val="20"/>
          <w:szCs w:val="20"/>
        </w:rPr>
      </w:pPr>
    </w:p>
    <w:p w14:paraId="7ADF8D66" w14:textId="77777777" w:rsidR="0059552D" w:rsidRPr="00585B93" w:rsidRDefault="0062563D" w:rsidP="0059552D">
      <w:pPr>
        <w:spacing w:after="120"/>
        <w:rPr>
          <w:rFonts w:ascii="Tahoma" w:hAnsi="Tahoma"/>
          <w:b/>
          <w:smallCaps/>
          <w:spacing w:val="16"/>
          <w:sz w:val="20"/>
          <w:szCs w:val="20"/>
        </w:rPr>
      </w:pPr>
      <w:r>
        <w:rPr>
          <w:rFonts w:ascii="Tahoma" w:hAnsi="Tahoma"/>
          <w:b/>
          <w:smallCaps/>
          <w:spacing w:val="16"/>
          <w:sz w:val="20"/>
          <w:szCs w:val="20"/>
        </w:rPr>
        <w:pict w14:anchorId="7ADF8DA8">
          <v:shape id="AutoShape 20" o:spid="_x0000_s1031" type="#_x0000_t32" style="position:absolute;margin-left:.75pt;margin-top:15.45pt;width:469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"/>
        </w:pict>
      </w:r>
      <w:r w:rsidR="0059552D" w:rsidRPr="00585B93">
        <w:rPr>
          <w:rFonts w:ascii="Tahoma" w:hAnsi="Tahoma"/>
          <w:b/>
          <w:smallCaps/>
          <w:spacing w:val="16"/>
          <w:sz w:val="20"/>
          <w:szCs w:val="20"/>
        </w:rPr>
        <w:t>Publications</w:t>
      </w:r>
    </w:p>
    <w:p w14:paraId="04EBFF78" w14:textId="35E06094" w:rsidR="00C71B92" w:rsidRPr="00C71B92" w:rsidRDefault="00C71B92" w:rsidP="00F35A5E">
      <w:pPr>
        <w:pStyle w:val="Heading3"/>
        <w:numPr>
          <w:ilvl w:val="0"/>
          <w:numId w:val="1"/>
        </w:numPr>
        <w:spacing w:before="60"/>
        <w:ind w:left="360" w:right="0"/>
        <w:jc w:val="both"/>
        <w:rPr>
          <w:b w:val="0"/>
          <w:bCs/>
          <w:spacing w:val="4"/>
          <w:sz w:val="22"/>
        </w:rPr>
      </w:pPr>
      <w:proofErr w:type="spellStart"/>
      <w:r w:rsidRPr="00C71B92">
        <w:rPr>
          <w:b w:val="0"/>
          <w:spacing w:val="4"/>
          <w:sz w:val="22"/>
        </w:rPr>
        <w:t>D’Andrea</w:t>
      </w:r>
      <w:proofErr w:type="spellEnd"/>
      <w:r w:rsidRPr="00C71B92">
        <w:rPr>
          <w:b w:val="0"/>
          <w:spacing w:val="4"/>
          <w:sz w:val="22"/>
        </w:rPr>
        <w:t>, Guillermo, Pablo Alegre, and Andres Terech (2012) “</w:t>
      </w:r>
      <w:r w:rsidRPr="00C71B92">
        <w:rPr>
          <w:b w:val="0"/>
          <w:bCs/>
          <w:i/>
          <w:spacing w:val="4"/>
          <w:sz w:val="22"/>
        </w:rPr>
        <w:t>TIGO Paraguay –Emerging Mobile Telephone Services,”</w:t>
      </w:r>
      <w:r w:rsidRPr="00C71B92">
        <w:rPr>
          <w:b w:val="0"/>
          <w:spacing w:val="4"/>
          <w:sz w:val="22"/>
        </w:rPr>
        <w:t xml:space="preserve"> </w:t>
      </w:r>
      <w:r w:rsidRPr="00880C9A">
        <w:rPr>
          <w:b w:val="0"/>
          <w:spacing w:val="4"/>
          <w:sz w:val="22"/>
        </w:rPr>
        <w:t>Case Study, IAE, Austral University</w:t>
      </w:r>
      <w:r>
        <w:rPr>
          <w:b w:val="0"/>
          <w:spacing w:val="4"/>
          <w:sz w:val="22"/>
        </w:rPr>
        <w:t>.</w:t>
      </w:r>
    </w:p>
    <w:p w14:paraId="7ADF8D67" w14:textId="77777777" w:rsidR="00227BE3" w:rsidRPr="00DB33A6" w:rsidRDefault="00116E45" w:rsidP="00F35A5E">
      <w:pPr>
        <w:pStyle w:val="Heading3"/>
        <w:numPr>
          <w:ilvl w:val="0"/>
          <w:numId w:val="1"/>
        </w:numPr>
        <w:spacing w:before="60"/>
        <w:ind w:left="360" w:right="0"/>
        <w:jc w:val="both"/>
        <w:rPr>
          <w:b w:val="0"/>
          <w:bCs/>
          <w:spacing w:val="4"/>
          <w:sz w:val="22"/>
        </w:rPr>
      </w:pPr>
      <w:r w:rsidRPr="00DB33A6">
        <w:rPr>
          <w:b w:val="0"/>
          <w:bCs/>
          <w:spacing w:val="4"/>
          <w:sz w:val="22"/>
        </w:rPr>
        <w:t xml:space="preserve">Terech, Andres, Javier Silva, Maria </w:t>
      </w:r>
      <w:proofErr w:type="spellStart"/>
      <w:r w:rsidRPr="00DB33A6">
        <w:rPr>
          <w:b w:val="0"/>
          <w:bCs/>
          <w:spacing w:val="4"/>
          <w:sz w:val="22"/>
        </w:rPr>
        <w:t>Barale</w:t>
      </w:r>
      <w:proofErr w:type="spellEnd"/>
      <w:r w:rsidR="007D03BF" w:rsidRPr="00DB33A6">
        <w:rPr>
          <w:b w:val="0"/>
          <w:bCs/>
          <w:spacing w:val="4"/>
          <w:sz w:val="22"/>
        </w:rPr>
        <w:t xml:space="preserve"> (2012)</w:t>
      </w:r>
      <w:r w:rsidRPr="00DB33A6">
        <w:rPr>
          <w:b w:val="0"/>
          <w:bCs/>
          <w:spacing w:val="4"/>
          <w:sz w:val="22"/>
        </w:rPr>
        <w:t>, “</w:t>
      </w:r>
      <w:r w:rsidRPr="00DB33A6">
        <w:rPr>
          <w:b w:val="0"/>
          <w:bCs/>
          <w:i/>
          <w:spacing w:val="4"/>
          <w:sz w:val="22"/>
        </w:rPr>
        <w:t xml:space="preserve">Pricing Strategy at </w:t>
      </w:r>
      <w:proofErr w:type="spellStart"/>
      <w:r w:rsidRPr="00DB33A6">
        <w:rPr>
          <w:b w:val="0"/>
          <w:bCs/>
          <w:i/>
          <w:spacing w:val="4"/>
          <w:sz w:val="22"/>
        </w:rPr>
        <w:t>Officenet</w:t>
      </w:r>
      <w:proofErr w:type="spellEnd"/>
      <w:r w:rsidRPr="00DB33A6">
        <w:rPr>
          <w:b w:val="0"/>
          <w:bCs/>
          <w:i/>
          <w:spacing w:val="4"/>
          <w:sz w:val="22"/>
        </w:rPr>
        <w:t xml:space="preserve"> Staples</w:t>
      </w:r>
      <w:r w:rsidRPr="00DB33A6">
        <w:rPr>
          <w:b w:val="0"/>
          <w:bCs/>
          <w:spacing w:val="4"/>
          <w:sz w:val="22"/>
        </w:rPr>
        <w:t xml:space="preserve">”, </w:t>
      </w:r>
      <w:r w:rsidR="007D03BF" w:rsidRPr="00DB33A6">
        <w:rPr>
          <w:b w:val="0"/>
          <w:bCs/>
          <w:spacing w:val="4"/>
          <w:sz w:val="22"/>
        </w:rPr>
        <w:t>Case Research Journal</w:t>
      </w:r>
      <w:r w:rsidRPr="00DB33A6">
        <w:rPr>
          <w:b w:val="0"/>
          <w:bCs/>
          <w:spacing w:val="4"/>
          <w:sz w:val="22"/>
        </w:rPr>
        <w:t xml:space="preserve">, </w:t>
      </w:r>
      <w:r w:rsidR="007D03BF" w:rsidRPr="00DB33A6">
        <w:rPr>
          <w:b w:val="0"/>
          <w:bCs/>
          <w:spacing w:val="4"/>
          <w:sz w:val="22"/>
        </w:rPr>
        <w:t>32 (2)</w:t>
      </w:r>
      <w:r w:rsidR="005F129F" w:rsidRPr="00DB33A6">
        <w:rPr>
          <w:b w:val="0"/>
          <w:bCs/>
          <w:spacing w:val="4"/>
          <w:sz w:val="22"/>
        </w:rPr>
        <w:t xml:space="preserve">. </w:t>
      </w:r>
      <w:r w:rsidR="00F35A5E" w:rsidRPr="00DB33A6">
        <w:rPr>
          <w:b w:val="0"/>
          <w:bCs/>
          <w:spacing w:val="4"/>
          <w:sz w:val="22"/>
        </w:rPr>
        <w:t xml:space="preserve">Published in English, </w:t>
      </w:r>
      <w:r w:rsidR="005F129F" w:rsidRPr="00DB33A6">
        <w:rPr>
          <w:b w:val="0"/>
          <w:bCs/>
          <w:spacing w:val="4"/>
          <w:sz w:val="22"/>
        </w:rPr>
        <w:t>S</w:t>
      </w:r>
      <w:r w:rsidR="00F35A5E" w:rsidRPr="00DB33A6">
        <w:rPr>
          <w:b w:val="0"/>
          <w:bCs/>
          <w:spacing w:val="4"/>
          <w:sz w:val="22"/>
        </w:rPr>
        <w:t xml:space="preserve">panish, and Portuguese. </w:t>
      </w:r>
      <w:r w:rsidR="000C2F41" w:rsidRPr="00DB33A6">
        <w:rPr>
          <w:b w:val="0"/>
          <w:bCs/>
          <w:spacing w:val="4"/>
          <w:sz w:val="22"/>
        </w:rPr>
        <w:t xml:space="preserve">This publication includes a Teaching Note, which was also part of the blind review process and required for publication acceptance.  </w:t>
      </w:r>
    </w:p>
    <w:p w14:paraId="7ADF8D68" w14:textId="77F93E32" w:rsidR="00080D2E" w:rsidRPr="009A0EC9" w:rsidRDefault="007267B0" w:rsidP="00080D2E">
      <w:pPr>
        <w:pStyle w:val="Heading3"/>
        <w:numPr>
          <w:ilvl w:val="0"/>
          <w:numId w:val="1"/>
        </w:numPr>
        <w:spacing w:before="60"/>
        <w:ind w:left="360" w:right="0"/>
        <w:jc w:val="both"/>
        <w:rPr>
          <w:b w:val="0"/>
          <w:spacing w:val="4"/>
          <w:sz w:val="22"/>
          <w:lang w:val="es-ES_tradnl"/>
        </w:rPr>
      </w:pPr>
      <w:r w:rsidRPr="009A0EC9">
        <w:rPr>
          <w:b w:val="0"/>
          <w:spacing w:val="4"/>
          <w:sz w:val="22"/>
          <w:lang w:val="es-ES_tradnl"/>
        </w:rPr>
        <w:t>Cacho-Elizondo, Silvia,  Francisco Espinoza Manzo, Andres Terech, and Maria Guadalupe Torres Padilla (2012) "</w:t>
      </w:r>
      <w:r w:rsidRPr="00B66A7C">
        <w:rPr>
          <w:b w:val="0"/>
          <w:i/>
          <w:spacing w:val="4"/>
          <w:sz w:val="22"/>
          <w:lang w:val="es-ES_tradnl"/>
        </w:rPr>
        <w:t xml:space="preserve">Mejores </w:t>
      </w:r>
      <w:r w:rsidR="001D1A3F">
        <w:rPr>
          <w:b w:val="0"/>
          <w:i/>
          <w:spacing w:val="4"/>
          <w:sz w:val="22"/>
          <w:lang w:val="es-ES_tradnl"/>
        </w:rPr>
        <w:t>P</w:t>
      </w:r>
      <w:r w:rsidRPr="00B66A7C">
        <w:rPr>
          <w:b w:val="0"/>
          <w:i/>
          <w:spacing w:val="4"/>
          <w:sz w:val="22"/>
          <w:lang w:val="es-ES_tradnl"/>
        </w:rPr>
        <w:t xml:space="preserve">rácticas y </w:t>
      </w:r>
      <w:r w:rsidR="001D1A3F">
        <w:rPr>
          <w:b w:val="0"/>
          <w:i/>
          <w:spacing w:val="4"/>
          <w:sz w:val="22"/>
          <w:lang w:val="es-ES_tradnl"/>
        </w:rPr>
        <w:t>D</w:t>
      </w:r>
      <w:r w:rsidRPr="00B66A7C">
        <w:rPr>
          <w:b w:val="0"/>
          <w:i/>
          <w:spacing w:val="4"/>
          <w:sz w:val="22"/>
          <w:lang w:val="es-ES_tradnl"/>
        </w:rPr>
        <w:t xml:space="preserve">esafíos de </w:t>
      </w:r>
      <w:r w:rsidR="001D1A3F">
        <w:rPr>
          <w:b w:val="0"/>
          <w:i/>
          <w:spacing w:val="4"/>
          <w:sz w:val="22"/>
          <w:lang w:val="es-ES_tradnl"/>
        </w:rPr>
        <w:t>Empresas M</w:t>
      </w:r>
      <w:r w:rsidRPr="00B66A7C">
        <w:rPr>
          <w:b w:val="0"/>
          <w:i/>
          <w:spacing w:val="4"/>
          <w:sz w:val="22"/>
          <w:lang w:val="es-ES_tradnl"/>
        </w:rPr>
        <w:t>edianas en México</w:t>
      </w:r>
      <w:r w:rsidRPr="009A0EC9">
        <w:rPr>
          <w:b w:val="0"/>
          <w:spacing w:val="4"/>
          <w:sz w:val="22"/>
          <w:lang w:val="es-ES_tradnl"/>
        </w:rPr>
        <w:t>," ISTMO</w:t>
      </w:r>
      <w:r w:rsidR="0012214B" w:rsidRPr="009A0EC9">
        <w:rPr>
          <w:b w:val="0"/>
          <w:spacing w:val="4"/>
          <w:sz w:val="22"/>
          <w:lang w:val="es-ES_tradnl"/>
        </w:rPr>
        <w:t xml:space="preserve">, </w:t>
      </w:r>
      <w:r w:rsidR="00080D2E" w:rsidRPr="009A0EC9">
        <w:rPr>
          <w:b w:val="0"/>
          <w:spacing w:val="4"/>
          <w:sz w:val="22"/>
          <w:lang w:val="es-ES_tradnl"/>
        </w:rPr>
        <w:t>319,</w:t>
      </w:r>
      <w:r w:rsidR="0012214B" w:rsidRPr="009A0EC9">
        <w:rPr>
          <w:b w:val="0"/>
          <w:spacing w:val="4"/>
          <w:sz w:val="22"/>
          <w:lang w:val="es-ES_tradnl"/>
        </w:rPr>
        <w:t xml:space="preserve"> </w:t>
      </w:r>
      <w:proofErr w:type="spellStart"/>
      <w:r w:rsidR="0012214B" w:rsidRPr="009A0EC9">
        <w:rPr>
          <w:b w:val="0"/>
          <w:spacing w:val="4"/>
          <w:sz w:val="22"/>
          <w:lang w:val="es-ES_tradnl"/>
        </w:rPr>
        <w:t>March-Arpil</w:t>
      </w:r>
      <w:proofErr w:type="spellEnd"/>
      <w:r w:rsidR="0012214B" w:rsidRPr="009A0EC9">
        <w:rPr>
          <w:b w:val="0"/>
          <w:spacing w:val="4"/>
          <w:sz w:val="22"/>
          <w:lang w:val="es-ES_tradnl"/>
        </w:rPr>
        <w:t xml:space="preserve">. </w:t>
      </w:r>
      <w:r w:rsidRPr="009A0EC9">
        <w:rPr>
          <w:b w:val="0"/>
          <w:spacing w:val="4"/>
          <w:sz w:val="22"/>
          <w:lang w:val="es-ES_tradnl"/>
        </w:rPr>
        <w:t xml:space="preserve"> </w:t>
      </w:r>
      <w:r w:rsidR="0012214B" w:rsidRPr="009A0EC9">
        <w:rPr>
          <w:b w:val="0"/>
          <w:spacing w:val="4"/>
          <w:sz w:val="22"/>
          <w:lang w:val="es-ES_tradnl"/>
        </w:rPr>
        <w:tab/>
      </w:r>
    </w:p>
    <w:p w14:paraId="7ADF8D69" w14:textId="77777777" w:rsidR="0059552D" w:rsidRPr="00585B93" w:rsidRDefault="0059552D" w:rsidP="0059552D">
      <w:pPr>
        <w:pStyle w:val="Heading3"/>
        <w:numPr>
          <w:ilvl w:val="0"/>
          <w:numId w:val="1"/>
        </w:numPr>
        <w:spacing w:before="60"/>
        <w:ind w:left="360" w:right="0"/>
        <w:jc w:val="both"/>
        <w:rPr>
          <w:b w:val="0"/>
          <w:spacing w:val="4"/>
          <w:sz w:val="22"/>
        </w:rPr>
      </w:pPr>
      <w:proofErr w:type="spellStart"/>
      <w:r w:rsidRPr="00585B93">
        <w:rPr>
          <w:b w:val="0"/>
          <w:spacing w:val="4"/>
          <w:sz w:val="22"/>
        </w:rPr>
        <w:t>D’Andrea</w:t>
      </w:r>
      <w:proofErr w:type="spellEnd"/>
      <w:r w:rsidRPr="00585B93">
        <w:rPr>
          <w:b w:val="0"/>
          <w:spacing w:val="4"/>
          <w:sz w:val="22"/>
        </w:rPr>
        <w:t xml:space="preserve">, Guillermo, Andres Terech, and Luciana </w:t>
      </w:r>
      <w:proofErr w:type="spellStart"/>
      <w:r w:rsidRPr="00585B93">
        <w:rPr>
          <w:b w:val="0"/>
          <w:spacing w:val="4"/>
          <w:sz w:val="22"/>
        </w:rPr>
        <w:t>Silvestri</w:t>
      </w:r>
      <w:proofErr w:type="spellEnd"/>
      <w:r w:rsidRPr="00585B93">
        <w:rPr>
          <w:b w:val="0"/>
          <w:spacing w:val="4"/>
          <w:sz w:val="22"/>
        </w:rPr>
        <w:t xml:space="preserve"> (2010) “</w:t>
      </w:r>
      <w:r w:rsidRPr="00AC56BA">
        <w:rPr>
          <w:b w:val="0"/>
          <w:i/>
          <w:spacing w:val="4"/>
          <w:sz w:val="22"/>
        </w:rPr>
        <w:t>Climbing the Ladder of Retail Innovation for Emerging Consumers: Insights from Latin America</w:t>
      </w:r>
      <w:r w:rsidRPr="00585B93">
        <w:rPr>
          <w:b w:val="0"/>
          <w:spacing w:val="4"/>
          <w:sz w:val="22"/>
        </w:rPr>
        <w:t xml:space="preserve">,” Effective Executive, </w:t>
      </w:r>
      <w:proofErr w:type="gramStart"/>
      <w:r w:rsidRPr="00585B93">
        <w:rPr>
          <w:b w:val="0"/>
          <w:spacing w:val="4"/>
          <w:sz w:val="22"/>
        </w:rPr>
        <w:t>The</w:t>
      </w:r>
      <w:proofErr w:type="gramEnd"/>
      <w:r w:rsidRPr="00585B93">
        <w:rPr>
          <w:b w:val="0"/>
          <w:spacing w:val="4"/>
          <w:sz w:val="22"/>
        </w:rPr>
        <w:t xml:space="preserve"> </w:t>
      </w:r>
      <w:proofErr w:type="spellStart"/>
      <w:r w:rsidRPr="00585B93">
        <w:rPr>
          <w:b w:val="0"/>
          <w:spacing w:val="4"/>
          <w:sz w:val="22"/>
        </w:rPr>
        <w:t>Icfai</w:t>
      </w:r>
      <w:proofErr w:type="spellEnd"/>
      <w:r w:rsidRPr="00585B93">
        <w:rPr>
          <w:b w:val="0"/>
          <w:spacing w:val="4"/>
          <w:sz w:val="22"/>
        </w:rPr>
        <w:t>, University Press, India</w:t>
      </w:r>
    </w:p>
    <w:p w14:paraId="7ADF8D6A" w14:textId="0FC6BE94" w:rsidR="0059552D" w:rsidRPr="00417AA9" w:rsidRDefault="0059552D" w:rsidP="0059552D">
      <w:pPr>
        <w:pStyle w:val="Heading3"/>
        <w:numPr>
          <w:ilvl w:val="0"/>
          <w:numId w:val="1"/>
        </w:numPr>
        <w:spacing w:before="60"/>
        <w:ind w:left="360" w:right="0"/>
        <w:jc w:val="both"/>
        <w:rPr>
          <w:b w:val="0"/>
          <w:spacing w:val="4"/>
          <w:sz w:val="22"/>
          <w:lang w:val="es-ES_tradnl"/>
        </w:rPr>
      </w:pPr>
      <w:proofErr w:type="spellStart"/>
      <w:r w:rsidRPr="00417AA9">
        <w:rPr>
          <w:b w:val="0"/>
          <w:spacing w:val="4"/>
          <w:sz w:val="22"/>
          <w:lang w:val="es-ES_tradnl"/>
        </w:rPr>
        <w:t>D’Andrea</w:t>
      </w:r>
      <w:proofErr w:type="spellEnd"/>
      <w:r w:rsidRPr="00417AA9">
        <w:rPr>
          <w:b w:val="0"/>
          <w:spacing w:val="4"/>
          <w:sz w:val="22"/>
          <w:lang w:val="es-ES_tradnl"/>
        </w:rPr>
        <w:t xml:space="preserve">, Guillermo, Andres Terech, and Luciana </w:t>
      </w:r>
      <w:proofErr w:type="spellStart"/>
      <w:r w:rsidRPr="00417AA9">
        <w:rPr>
          <w:b w:val="0"/>
          <w:spacing w:val="4"/>
          <w:sz w:val="22"/>
          <w:lang w:val="es-ES_tradnl"/>
        </w:rPr>
        <w:t>Silvestri</w:t>
      </w:r>
      <w:proofErr w:type="spellEnd"/>
      <w:r w:rsidRPr="00417AA9">
        <w:rPr>
          <w:b w:val="0"/>
          <w:spacing w:val="4"/>
          <w:sz w:val="22"/>
          <w:lang w:val="es-ES_tradnl"/>
        </w:rPr>
        <w:t xml:space="preserve"> (2009) “</w:t>
      </w:r>
      <w:r w:rsidR="001D1A3F">
        <w:rPr>
          <w:b w:val="0"/>
          <w:i/>
          <w:spacing w:val="4"/>
          <w:sz w:val="22"/>
          <w:lang w:val="es-ES_tradnl"/>
        </w:rPr>
        <w:t>La I</w:t>
      </w:r>
      <w:r w:rsidR="00417AA9" w:rsidRPr="00B66A7C">
        <w:rPr>
          <w:b w:val="0"/>
          <w:i/>
          <w:spacing w:val="4"/>
          <w:sz w:val="22"/>
          <w:lang w:val="es-ES_tradnl"/>
        </w:rPr>
        <w:t xml:space="preserve">nnovación </w:t>
      </w:r>
      <w:r w:rsidR="001D1A3F">
        <w:rPr>
          <w:b w:val="0"/>
          <w:i/>
          <w:spacing w:val="4"/>
          <w:sz w:val="22"/>
          <w:lang w:val="es-ES_tradnl"/>
        </w:rPr>
        <w:t>M</w:t>
      </w:r>
      <w:r w:rsidR="00417AA9" w:rsidRPr="00B66A7C">
        <w:rPr>
          <w:b w:val="0"/>
          <w:i/>
          <w:spacing w:val="4"/>
          <w:sz w:val="22"/>
          <w:lang w:val="es-ES_tradnl"/>
        </w:rPr>
        <w:t xml:space="preserve">inorista para los </w:t>
      </w:r>
      <w:r w:rsidR="001D1A3F">
        <w:rPr>
          <w:b w:val="0"/>
          <w:i/>
          <w:spacing w:val="4"/>
          <w:sz w:val="22"/>
          <w:lang w:val="es-ES_tradnl"/>
        </w:rPr>
        <w:t>C</w:t>
      </w:r>
      <w:r w:rsidR="00417AA9" w:rsidRPr="00B66A7C">
        <w:rPr>
          <w:b w:val="0"/>
          <w:i/>
          <w:spacing w:val="4"/>
          <w:sz w:val="22"/>
          <w:lang w:val="es-ES_tradnl"/>
        </w:rPr>
        <w:t xml:space="preserve">onsumidores </w:t>
      </w:r>
      <w:r w:rsidR="001D1A3F">
        <w:rPr>
          <w:b w:val="0"/>
          <w:i/>
          <w:spacing w:val="4"/>
          <w:sz w:val="22"/>
          <w:lang w:val="es-ES_tradnl"/>
        </w:rPr>
        <w:t>E</w:t>
      </w:r>
      <w:r w:rsidR="00417AA9" w:rsidRPr="00B66A7C">
        <w:rPr>
          <w:b w:val="0"/>
          <w:i/>
          <w:spacing w:val="4"/>
          <w:sz w:val="22"/>
          <w:lang w:val="es-ES_tradnl"/>
        </w:rPr>
        <w:t>mergentes en América Latina</w:t>
      </w:r>
      <w:r w:rsidRPr="00417AA9">
        <w:rPr>
          <w:b w:val="0"/>
          <w:spacing w:val="4"/>
          <w:sz w:val="22"/>
          <w:lang w:val="es-ES_tradnl"/>
        </w:rPr>
        <w:t xml:space="preserve">,” Harvard Business </w:t>
      </w:r>
      <w:proofErr w:type="spellStart"/>
      <w:r w:rsidRPr="00417AA9">
        <w:rPr>
          <w:b w:val="0"/>
          <w:spacing w:val="4"/>
          <w:sz w:val="22"/>
          <w:lang w:val="es-ES_tradnl"/>
        </w:rPr>
        <w:t>Review</w:t>
      </w:r>
      <w:proofErr w:type="spellEnd"/>
      <w:r w:rsidRPr="00417AA9">
        <w:rPr>
          <w:b w:val="0"/>
          <w:spacing w:val="4"/>
          <w:sz w:val="22"/>
          <w:lang w:val="es-ES_tradnl"/>
        </w:rPr>
        <w:t xml:space="preserve">, </w:t>
      </w:r>
      <w:proofErr w:type="spellStart"/>
      <w:r w:rsidRPr="00417AA9">
        <w:rPr>
          <w:b w:val="0"/>
          <w:spacing w:val="4"/>
          <w:sz w:val="22"/>
          <w:lang w:val="es-ES_tradnl"/>
        </w:rPr>
        <w:t>Latin</w:t>
      </w:r>
      <w:proofErr w:type="spellEnd"/>
      <w:r w:rsidRPr="00417AA9">
        <w:rPr>
          <w:b w:val="0"/>
          <w:spacing w:val="4"/>
          <w:sz w:val="22"/>
          <w:lang w:val="es-ES_tradnl"/>
        </w:rPr>
        <w:t xml:space="preserve"> </w:t>
      </w:r>
      <w:proofErr w:type="spellStart"/>
      <w:r w:rsidRPr="00417AA9">
        <w:rPr>
          <w:b w:val="0"/>
          <w:spacing w:val="4"/>
          <w:sz w:val="22"/>
          <w:lang w:val="es-ES_tradnl"/>
        </w:rPr>
        <w:t>America</w:t>
      </w:r>
      <w:proofErr w:type="spellEnd"/>
      <w:r w:rsidRPr="00417AA9">
        <w:rPr>
          <w:b w:val="0"/>
          <w:spacing w:val="4"/>
          <w:sz w:val="22"/>
          <w:lang w:val="es-ES_tradnl"/>
        </w:rPr>
        <w:t xml:space="preserve"> </w:t>
      </w:r>
      <w:proofErr w:type="spellStart"/>
      <w:r w:rsidRPr="00417AA9">
        <w:rPr>
          <w:b w:val="0"/>
          <w:spacing w:val="4"/>
          <w:sz w:val="22"/>
          <w:lang w:val="es-ES_tradnl"/>
        </w:rPr>
        <w:t>Edition</w:t>
      </w:r>
      <w:proofErr w:type="spellEnd"/>
      <w:r w:rsidRPr="00417AA9">
        <w:rPr>
          <w:b w:val="0"/>
          <w:spacing w:val="4"/>
          <w:sz w:val="22"/>
          <w:lang w:val="es-ES_tradnl"/>
        </w:rPr>
        <w:t xml:space="preserve"> </w:t>
      </w:r>
    </w:p>
    <w:p w14:paraId="7ADF8D6B" w14:textId="77777777" w:rsidR="0059552D" w:rsidRPr="00585B93" w:rsidRDefault="0059552D" w:rsidP="0059552D">
      <w:pPr>
        <w:pStyle w:val="Heading3"/>
        <w:numPr>
          <w:ilvl w:val="0"/>
          <w:numId w:val="1"/>
        </w:numPr>
        <w:spacing w:before="60"/>
        <w:ind w:left="360" w:right="0"/>
        <w:jc w:val="both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>Terech, Andres, Randolph E. Bucklin and Donald G. Morrison (2009), “</w:t>
      </w:r>
      <w:r w:rsidRPr="001D1A3F">
        <w:rPr>
          <w:b w:val="0"/>
          <w:i/>
          <w:spacing w:val="4"/>
          <w:sz w:val="22"/>
        </w:rPr>
        <w:t>Consideration, Choice and Classifying Loyalty</w:t>
      </w:r>
      <w:r w:rsidRPr="00585B93">
        <w:rPr>
          <w:b w:val="0"/>
          <w:spacing w:val="4"/>
          <w:sz w:val="22"/>
        </w:rPr>
        <w:t>,” Marketing Letters, 20 (3)</w:t>
      </w:r>
    </w:p>
    <w:p w14:paraId="7ADF8D6C" w14:textId="735EF6F7" w:rsidR="0059552D" w:rsidRPr="00B66A7C" w:rsidRDefault="0059552D" w:rsidP="0059552D">
      <w:pPr>
        <w:pStyle w:val="Heading3"/>
        <w:numPr>
          <w:ilvl w:val="0"/>
          <w:numId w:val="1"/>
        </w:numPr>
        <w:spacing w:before="60"/>
        <w:ind w:left="360" w:right="0"/>
        <w:jc w:val="both"/>
        <w:rPr>
          <w:b w:val="0"/>
          <w:spacing w:val="4"/>
          <w:sz w:val="22"/>
          <w:lang w:val="es-ES_tradnl"/>
        </w:rPr>
      </w:pPr>
      <w:r w:rsidRPr="00B66A7C">
        <w:rPr>
          <w:b w:val="0"/>
          <w:spacing w:val="4"/>
          <w:sz w:val="22"/>
          <w:lang w:val="es-ES_tradnl"/>
        </w:rPr>
        <w:t>Terech, Andres (2008), “</w:t>
      </w:r>
      <w:r w:rsidR="00B66A7C" w:rsidRPr="00B66A7C">
        <w:rPr>
          <w:b w:val="0"/>
          <w:i/>
          <w:spacing w:val="4"/>
          <w:sz w:val="22"/>
          <w:lang w:val="es-ES_tradnl"/>
        </w:rPr>
        <w:t xml:space="preserve">Tácticas para </w:t>
      </w:r>
      <w:r w:rsidR="001D1A3F">
        <w:rPr>
          <w:b w:val="0"/>
          <w:i/>
          <w:spacing w:val="4"/>
          <w:sz w:val="22"/>
          <w:lang w:val="es-ES_tradnl"/>
        </w:rPr>
        <w:t>P</w:t>
      </w:r>
      <w:r w:rsidR="00B66A7C" w:rsidRPr="00B66A7C">
        <w:rPr>
          <w:b w:val="0"/>
          <w:i/>
          <w:spacing w:val="4"/>
          <w:sz w:val="22"/>
          <w:lang w:val="es-ES_tradnl"/>
        </w:rPr>
        <w:t xml:space="preserve">reservarse de la </w:t>
      </w:r>
      <w:r w:rsidR="001D1A3F">
        <w:rPr>
          <w:b w:val="0"/>
          <w:i/>
          <w:spacing w:val="4"/>
          <w:sz w:val="22"/>
          <w:lang w:val="es-ES_tradnl"/>
        </w:rPr>
        <w:t>I</w:t>
      </w:r>
      <w:r w:rsidR="00B66A7C" w:rsidRPr="00B66A7C">
        <w:rPr>
          <w:b w:val="0"/>
          <w:i/>
          <w:spacing w:val="4"/>
          <w:sz w:val="22"/>
          <w:lang w:val="es-ES_tradnl"/>
        </w:rPr>
        <w:t xml:space="preserve">nflación que </w:t>
      </w:r>
      <w:r w:rsidR="001D1A3F">
        <w:rPr>
          <w:b w:val="0"/>
          <w:i/>
          <w:spacing w:val="4"/>
          <w:sz w:val="22"/>
          <w:lang w:val="es-ES_tradnl"/>
        </w:rPr>
        <w:t>A</w:t>
      </w:r>
      <w:r w:rsidR="00B66A7C" w:rsidRPr="00B66A7C">
        <w:rPr>
          <w:b w:val="0"/>
          <w:i/>
          <w:spacing w:val="4"/>
          <w:sz w:val="22"/>
          <w:lang w:val="es-ES_tradnl"/>
        </w:rPr>
        <w:t>cecha</w:t>
      </w:r>
      <w:r w:rsidRPr="00B66A7C">
        <w:rPr>
          <w:b w:val="0"/>
          <w:spacing w:val="4"/>
          <w:sz w:val="22"/>
          <w:lang w:val="es-ES_tradnl"/>
        </w:rPr>
        <w:t>,” Revista Mercado, Editorial Coyuntura</w:t>
      </w:r>
    </w:p>
    <w:p w14:paraId="7ADF8D6E" w14:textId="2DB708F7" w:rsidR="0059552D" w:rsidRPr="002D0E91" w:rsidRDefault="0059552D" w:rsidP="0059552D">
      <w:pPr>
        <w:pStyle w:val="Heading3"/>
        <w:numPr>
          <w:ilvl w:val="0"/>
          <w:numId w:val="1"/>
        </w:numPr>
        <w:spacing w:before="60"/>
        <w:ind w:left="360" w:right="0"/>
        <w:jc w:val="both"/>
        <w:rPr>
          <w:b w:val="0"/>
          <w:spacing w:val="4"/>
          <w:sz w:val="22"/>
          <w:lang w:val="es-ES_tradnl"/>
        </w:rPr>
      </w:pPr>
      <w:r w:rsidRPr="002D0E91">
        <w:rPr>
          <w:b w:val="0"/>
          <w:spacing w:val="4"/>
          <w:sz w:val="22"/>
          <w:lang w:val="es-ES_tradnl"/>
        </w:rPr>
        <w:t>Terech, Andres (1999), “</w:t>
      </w:r>
      <w:r w:rsidR="002D0E91">
        <w:rPr>
          <w:b w:val="0"/>
          <w:i/>
          <w:spacing w:val="4"/>
          <w:sz w:val="22"/>
          <w:lang w:val="es-ES"/>
        </w:rPr>
        <w:t>Estudio del Mercado de las</w:t>
      </w:r>
      <w:r w:rsidR="00FE0F95">
        <w:rPr>
          <w:b w:val="0"/>
          <w:i/>
          <w:spacing w:val="4"/>
          <w:sz w:val="22"/>
          <w:lang w:val="es-ES"/>
        </w:rPr>
        <w:t xml:space="preserve"> Franquicias en Argentina</w:t>
      </w:r>
      <w:r w:rsidRPr="002D0E91">
        <w:rPr>
          <w:b w:val="0"/>
          <w:spacing w:val="4"/>
          <w:sz w:val="22"/>
          <w:lang w:val="es-ES_tradnl"/>
        </w:rPr>
        <w:t xml:space="preserve">,” </w:t>
      </w:r>
      <w:proofErr w:type="spellStart"/>
      <w:r w:rsidRPr="002D0E91">
        <w:rPr>
          <w:b w:val="0"/>
          <w:spacing w:val="4"/>
          <w:sz w:val="22"/>
          <w:lang w:val="es-ES_tradnl"/>
        </w:rPr>
        <w:t>Franchising</w:t>
      </w:r>
      <w:proofErr w:type="spellEnd"/>
      <w:r w:rsidRPr="002D0E91">
        <w:rPr>
          <w:b w:val="0"/>
          <w:spacing w:val="4"/>
          <w:sz w:val="22"/>
          <w:lang w:val="es-ES_tradnl"/>
        </w:rPr>
        <w:t xml:space="preserve"> </w:t>
      </w:r>
      <w:proofErr w:type="spellStart"/>
      <w:r w:rsidRPr="002D0E91">
        <w:rPr>
          <w:b w:val="0"/>
          <w:spacing w:val="4"/>
          <w:sz w:val="22"/>
          <w:lang w:val="es-ES_tradnl"/>
        </w:rPr>
        <w:t>Association</w:t>
      </w:r>
      <w:proofErr w:type="spellEnd"/>
      <w:r w:rsidRPr="002D0E91">
        <w:rPr>
          <w:b w:val="0"/>
          <w:spacing w:val="4"/>
          <w:sz w:val="22"/>
          <w:lang w:val="es-ES_tradnl"/>
        </w:rPr>
        <w:t xml:space="preserve"> of Argentina and IAE, Austral </w:t>
      </w:r>
      <w:proofErr w:type="spellStart"/>
      <w:r w:rsidRPr="002D0E91">
        <w:rPr>
          <w:b w:val="0"/>
          <w:spacing w:val="4"/>
          <w:sz w:val="22"/>
          <w:lang w:val="es-ES_tradnl"/>
        </w:rPr>
        <w:t>University</w:t>
      </w:r>
      <w:proofErr w:type="spellEnd"/>
    </w:p>
    <w:p w14:paraId="7ADF8D6F" w14:textId="436F97C8" w:rsidR="0059552D" w:rsidRPr="00880C9A" w:rsidRDefault="0059552D" w:rsidP="0059552D">
      <w:pPr>
        <w:pStyle w:val="Heading3"/>
        <w:numPr>
          <w:ilvl w:val="0"/>
          <w:numId w:val="1"/>
        </w:numPr>
        <w:spacing w:before="60"/>
        <w:ind w:left="360" w:right="0"/>
        <w:jc w:val="both"/>
        <w:rPr>
          <w:b w:val="0"/>
          <w:spacing w:val="4"/>
          <w:sz w:val="22"/>
          <w:lang w:val="es-ES_tradnl"/>
        </w:rPr>
      </w:pPr>
      <w:r w:rsidRPr="00880C9A">
        <w:rPr>
          <w:b w:val="0"/>
          <w:spacing w:val="4"/>
          <w:sz w:val="22"/>
          <w:lang w:val="es-ES_tradnl"/>
        </w:rPr>
        <w:t xml:space="preserve">Terech, Andres and Guillermo </w:t>
      </w:r>
      <w:proofErr w:type="spellStart"/>
      <w:r w:rsidRPr="00880C9A">
        <w:rPr>
          <w:b w:val="0"/>
          <w:spacing w:val="4"/>
          <w:sz w:val="22"/>
          <w:lang w:val="es-ES_tradnl"/>
        </w:rPr>
        <w:t>D’Andrea</w:t>
      </w:r>
      <w:proofErr w:type="spellEnd"/>
      <w:r w:rsidRPr="00880C9A">
        <w:rPr>
          <w:b w:val="0"/>
          <w:spacing w:val="4"/>
          <w:sz w:val="22"/>
          <w:lang w:val="es-ES_tradnl"/>
        </w:rPr>
        <w:t xml:space="preserve"> (1998), “</w:t>
      </w:r>
      <w:r w:rsidR="00FE0F95" w:rsidRPr="00880C9A">
        <w:rPr>
          <w:b w:val="0"/>
          <w:i/>
          <w:spacing w:val="4"/>
          <w:sz w:val="22"/>
          <w:lang w:val="es-ES"/>
        </w:rPr>
        <w:t>Análisis Cuantitativo de las Decisiones Comerciales</w:t>
      </w:r>
      <w:r w:rsidRPr="00880C9A">
        <w:rPr>
          <w:b w:val="0"/>
          <w:spacing w:val="4"/>
          <w:sz w:val="22"/>
          <w:lang w:val="es-ES_tradnl"/>
        </w:rPr>
        <w:t xml:space="preserve">,” </w:t>
      </w:r>
      <w:proofErr w:type="spellStart"/>
      <w:r w:rsidRPr="00880C9A">
        <w:rPr>
          <w:b w:val="0"/>
          <w:spacing w:val="4"/>
          <w:sz w:val="22"/>
          <w:lang w:val="es-ES_tradnl"/>
        </w:rPr>
        <w:t>Teaching</w:t>
      </w:r>
      <w:proofErr w:type="spellEnd"/>
      <w:r w:rsidRPr="00880C9A">
        <w:rPr>
          <w:b w:val="0"/>
          <w:spacing w:val="4"/>
          <w:sz w:val="22"/>
          <w:lang w:val="es-ES_tradnl"/>
        </w:rPr>
        <w:t xml:space="preserve"> Note, IAE, Austral </w:t>
      </w:r>
      <w:proofErr w:type="spellStart"/>
      <w:r w:rsidRPr="00880C9A">
        <w:rPr>
          <w:b w:val="0"/>
          <w:spacing w:val="4"/>
          <w:sz w:val="22"/>
          <w:lang w:val="es-ES_tradnl"/>
        </w:rPr>
        <w:t>University</w:t>
      </w:r>
      <w:proofErr w:type="spellEnd"/>
      <w:r w:rsidRPr="00880C9A">
        <w:rPr>
          <w:b w:val="0"/>
          <w:spacing w:val="4"/>
          <w:sz w:val="22"/>
          <w:lang w:val="es-ES_tradnl"/>
        </w:rPr>
        <w:t xml:space="preserve">  </w:t>
      </w:r>
    </w:p>
    <w:p w14:paraId="7ADF8D70" w14:textId="77777777" w:rsidR="0059552D" w:rsidRPr="00880C9A" w:rsidRDefault="0059552D" w:rsidP="0059552D">
      <w:pPr>
        <w:pStyle w:val="Heading3"/>
        <w:numPr>
          <w:ilvl w:val="0"/>
          <w:numId w:val="1"/>
        </w:numPr>
        <w:spacing w:before="60"/>
        <w:ind w:left="360" w:right="0"/>
        <w:jc w:val="both"/>
        <w:rPr>
          <w:b w:val="0"/>
          <w:spacing w:val="4"/>
          <w:sz w:val="22"/>
        </w:rPr>
      </w:pPr>
      <w:proofErr w:type="spellStart"/>
      <w:r w:rsidRPr="00880C9A">
        <w:rPr>
          <w:b w:val="0"/>
          <w:spacing w:val="4"/>
          <w:sz w:val="22"/>
        </w:rPr>
        <w:t>D’Andrea</w:t>
      </w:r>
      <w:proofErr w:type="spellEnd"/>
      <w:r w:rsidRPr="00880C9A">
        <w:rPr>
          <w:b w:val="0"/>
          <w:spacing w:val="4"/>
          <w:sz w:val="22"/>
        </w:rPr>
        <w:t>, Guillermo and Andres Terech (1996), “</w:t>
      </w:r>
      <w:proofErr w:type="spellStart"/>
      <w:r w:rsidRPr="00880C9A">
        <w:rPr>
          <w:b w:val="0"/>
          <w:spacing w:val="4"/>
          <w:sz w:val="22"/>
        </w:rPr>
        <w:t>Pritty</w:t>
      </w:r>
      <w:proofErr w:type="spellEnd"/>
      <w:r w:rsidRPr="00880C9A">
        <w:rPr>
          <w:b w:val="0"/>
          <w:spacing w:val="4"/>
          <w:sz w:val="22"/>
        </w:rPr>
        <w:t xml:space="preserve"> S.A.,” Case Study, IAE, Austral University. English version included in “Cases in Strategic Marketing Management: Business Strategies in Latin America” (2000), </w:t>
      </w:r>
      <w:r w:rsidRPr="00880C9A">
        <w:rPr>
          <w:b w:val="0"/>
        </w:rPr>
        <w:t>Prentice Hall</w:t>
      </w:r>
    </w:p>
    <w:p w14:paraId="7ADF8D71" w14:textId="77777777" w:rsidR="0059552D" w:rsidRPr="00880C9A" w:rsidRDefault="0059552D" w:rsidP="0059552D">
      <w:pPr>
        <w:pStyle w:val="Heading3"/>
        <w:numPr>
          <w:ilvl w:val="0"/>
          <w:numId w:val="1"/>
        </w:numPr>
        <w:spacing w:before="60"/>
        <w:ind w:left="360" w:right="0"/>
        <w:jc w:val="both"/>
        <w:rPr>
          <w:b w:val="0"/>
          <w:spacing w:val="4"/>
          <w:sz w:val="22"/>
        </w:rPr>
      </w:pPr>
      <w:proofErr w:type="spellStart"/>
      <w:r w:rsidRPr="00880C9A">
        <w:rPr>
          <w:b w:val="0"/>
          <w:spacing w:val="4"/>
          <w:sz w:val="22"/>
          <w:lang w:val="es-ES_tradnl"/>
        </w:rPr>
        <w:t>Terragno</w:t>
      </w:r>
      <w:proofErr w:type="spellEnd"/>
      <w:r w:rsidRPr="00880C9A">
        <w:rPr>
          <w:b w:val="0"/>
          <w:spacing w:val="4"/>
          <w:sz w:val="22"/>
          <w:lang w:val="es-ES_tradnl"/>
        </w:rPr>
        <w:t xml:space="preserve">, </w:t>
      </w:r>
      <w:proofErr w:type="spellStart"/>
      <w:r w:rsidRPr="00880C9A">
        <w:rPr>
          <w:b w:val="0"/>
          <w:spacing w:val="4"/>
          <w:sz w:val="22"/>
          <w:lang w:val="es-ES_tradnl"/>
        </w:rPr>
        <w:t>Danila</w:t>
      </w:r>
      <w:proofErr w:type="spellEnd"/>
      <w:r w:rsidRPr="00880C9A">
        <w:rPr>
          <w:b w:val="0"/>
          <w:spacing w:val="4"/>
          <w:sz w:val="22"/>
          <w:lang w:val="es-ES_tradnl"/>
        </w:rPr>
        <w:t xml:space="preserve">, Andres Terech, and Natalia </w:t>
      </w:r>
      <w:proofErr w:type="spellStart"/>
      <w:r w:rsidRPr="00880C9A">
        <w:rPr>
          <w:b w:val="0"/>
          <w:spacing w:val="4"/>
          <w:sz w:val="22"/>
          <w:lang w:val="es-ES_tradnl"/>
        </w:rPr>
        <w:t>Goldmar</w:t>
      </w:r>
      <w:proofErr w:type="spellEnd"/>
      <w:r w:rsidRPr="00880C9A">
        <w:rPr>
          <w:b w:val="0"/>
          <w:spacing w:val="4"/>
          <w:sz w:val="22"/>
          <w:lang w:val="es-ES_tradnl"/>
        </w:rPr>
        <w:t xml:space="preserve"> (1993), “</w:t>
      </w:r>
      <w:r w:rsidRPr="00880C9A">
        <w:rPr>
          <w:b w:val="0"/>
          <w:i/>
          <w:spacing w:val="4"/>
          <w:sz w:val="22"/>
          <w:lang w:val="es-ES_tradnl"/>
        </w:rPr>
        <w:t>El qué y dónde</w:t>
      </w:r>
      <w:r w:rsidRPr="00880C9A">
        <w:rPr>
          <w:b w:val="0"/>
          <w:spacing w:val="4"/>
          <w:sz w:val="22"/>
          <w:lang w:val="es-ES_tradnl"/>
        </w:rPr>
        <w:t xml:space="preserve">”. </w:t>
      </w:r>
      <w:proofErr w:type="gramStart"/>
      <w:r w:rsidRPr="00880C9A">
        <w:rPr>
          <w:b w:val="0"/>
          <w:spacing w:val="4"/>
          <w:sz w:val="22"/>
        </w:rPr>
        <w:t xml:space="preserve">Editorial  </w:t>
      </w:r>
      <w:proofErr w:type="spellStart"/>
      <w:r w:rsidRPr="00880C9A">
        <w:rPr>
          <w:b w:val="0"/>
          <w:spacing w:val="4"/>
          <w:sz w:val="22"/>
        </w:rPr>
        <w:t>Coyuntura</w:t>
      </w:r>
      <w:proofErr w:type="spellEnd"/>
      <w:proofErr w:type="gramEnd"/>
      <w:r w:rsidRPr="00880C9A">
        <w:rPr>
          <w:b w:val="0"/>
          <w:spacing w:val="4"/>
          <w:sz w:val="22"/>
        </w:rPr>
        <w:t>. ISBN 950-99834-3-0</w:t>
      </w:r>
    </w:p>
    <w:p w14:paraId="7ADF8D72" w14:textId="77777777" w:rsidR="0059552D" w:rsidRPr="00585B93" w:rsidRDefault="0059552D" w:rsidP="0059552D">
      <w:pPr>
        <w:pStyle w:val="Heading3"/>
        <w:spacing w:before="60"/>
        <w:ind w:right="0"/>
        <w:jc w:val="both"/>
        <w:rPr>
          <w:b w:val="0"/>
          <w:spacing w:val="4"/>
          <w:sz w:val="22"/>
        </w:rPr>
      </w:pPr>
    </w:p>
    <w:p w14:paraId="7ADF8D73" w14:textId="77777777" w:rsidR="0059552D" w:rsidRPr="00585B93" w:rsidRDefault="0062563D" w:rsidP="0059552D">
      <w:pPr>
        <w:spacing w:after="120"/>
        <w:rPr>
          <w:b/>
          <w:spacing w:val="4"/>
          <w:sz w:val="22"/>
        </w:rPr>
      </w:pPr>
      <w:r>
        <w:rPr>
          <w:rFonts w:ascii="Tahoma" w:hAnsi="Tahoma"/>
          <w:b/>
          <w:smallCaps/>
          <w:noProof/>
          <w:spacing w:val="16"/>
          <w:sz w:val="20"/>
          <w:szCs w:val="20"/>
        </w:rPr>
        <w:pict w14:anchorId="7ADF8DA9">
          <v:shape id="AutoShape 21" o:spid="_x0000_s1030" type="#_x0000_t32" style="position:absolute;margin-left:.75pt;margin-top:12.6pt;width:469.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lH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"/>
        </w:pict>
      </w:r>
      <w:r w:rsidR="00CC315B" w:rsidRPr="00585B93">
        <w:rPr>
          <w:rFonts w:ascii="Tahoma" w:hAnsi="Tahoma"/>
          <w:b/>
          <w:smallCaps/>
          <w:spacing w:val="16"/>
          <w:sz w:val="20"/>
          <w:szCs w:val="20"/>
        </w:rPr>
        <w:t xml:space="preserve">Selected </w:t>
      </w:r>
      <w:r w:rsidR="0059552D" w:rsidRPr="00585B93">
        <w:rPr>
          <w:rFonts w:ascii="Tahoma" w:hAnsi="Tahoma"/>
          <w:b/>
          <w:smallCaps/>
          <w:spacing w:val="16"/>
          <w:sz w:val="20"/>
          <w:szCs w:val="20"/>
        </w:rPr>
        <w:t>Work in Progress</w:t>
      </w:r>
    </w:p>
    <w:p w14:paraId="224DB0CB" w14:textId="336D01C1" w:rsidR="00F96110" w:rsidRPr="00F96110" w:rsidRDefault="00F96110" w:rsidP="00F35A5E">
      <w:pPr>
        <w:pStyle w:val="Default"/>
        <w:numPr>
          <w:ilvl w:val="0"/>
          <w:numId w:val="2"/>
        </w:numPr>
        <w:spacing w:before="60"/>
        <w:ind w:left="360"/>
        <w:jc w:val="both"/>
        <w:rPr>
          <w:i/>
          <w:spacing w:val="4"/>
          <w:sz w:val="22"/>
        </w:rPr>
      </w:pPr>
      <w:r w:rsidRPr="00096209">
        <w:rPr>
          <w:spacing w:val="4"/>
          <w:sz w:val="22"/>
        </w:rPr>
        <w:t>Terech, Andres, “</w:t>
      </w:r>
      <w:r>
        <w:rPr>
          <w:i/>
          <w:spacing w:val="4"/>
          <w:sz w:val="22"/>
        </w:rPr>
        <w:t>Callaway Golf: rethinking its marketing channel strategy.”</w:t>
      </w:r>
    </w:p>
    <w:p w14:paraId="0940FDD0" w14:textId="697E0333" w:rsidR="00F96110" w:rsidRPr="00F96110" w:rsidRDefault="00F96110" w:rsidP="00F35A5E">
      <w:pPr>
        <w:pStyle w:val="Default"/>
        <w:numPr>
          <w:ilvl w:val="0"/>
          <w:numId w:val="2"/>
        </w:numPr>
        <w:spacing w:before="60"/>
        <w:ind w:left="360"/>
        <w:jc w:val="both"/>
        <w:rPr>
          <w:i/>
          <w:spacing w:val="4"/>
          <w:sz w:val="22"/>
        </w:rPr>
      </w:pPr>
      <w:r w:rsidRPr="00096209">
        <w:rPr>
          <w:spacing w:val="4"/>
          <w:sz w:val="22"/>
        </w:rPr>
        <w:lastRenderedPageBreak/>
        <w:t xml:space="preserve">Terech, Andres, </w:t>
      </w:r>
      <w:r>
        <w:rPr>
          <w:spacing w:val="4"/>
          <w:sz w:val="22"/>
        </w:rPr>
        <w:t>Julian Villanueva</w:t>
      </w:r>
      <w:r>
        <w:rPr>
          <w:spacing w:val="4"/>
          <w:sz w:val="22"/>
        </w:rPr>
        <w:t xml:space="preserve">, and </w:t>
      </w:r>
      <w:r>
        <w:rPr>
          <w:spacing w:val="4"/>
          <w:sz w:val="22"/>
        </w:rPr>
        <w:t>Luis Fernandez</w:t>
      </w:r>
      <w:r>
        <w:rPr>
          <w:spacing w:val="4"/>
          <w:sz w:val="22"/>
        </w:rPr>
        <w:t>,</w:t>
      </w:r>
      <w:r w:rsidRPr="00096209">
        <w:rPr>
          <w:spacing w:val="4"/>
          <w:sz w:val="22"/>
        </w:rPr>
        <w:t xml:space="preserve"> “</w:t>
      </w:r>
      <w:proofErr w:type="spellStart"/>
      <w:r w:rsidRPr="00F96110">
        <w:rPr>
          <w:i/>
          <w:spacing w:val="4"/>
          <w:sz w:val="22"/>
        </w:rPr>
        <w:t>eMasterMatrix</w:t>
      </w:r>
      <w:proofErr w:type="spellEnd"/>
      <w:r w:rsidRPr="00F96110">
        <w:rPr>
          <w:i/>
          <w:spacing w:val="4"/>
          <w:sz w:val="22"/>
        </w:rPr>
        <w:t xml:space="preserve">: optimizing the performance of </w:t>
      </w:r>
      <w:proofErr w:type="spellStart"/>
      <w:r w:rsidRPr="00F96110">
        <w:rPr>
          <w:i/>
          <w:spacing w:val="4"/>
          <w:sz w:val="22"/>
        </w:rPr>
        <w:t>etailers</w:t>
      </w:r>
      <w:proofErr w:type="spellEnd"/>
      <w:r>
        <w:rPr>
          <w:i/>
          <w:spacing w:val="4"/>
          <w:sz w:val="22"/>
        </w:rPr>
        <w:t>.”</w:t>
      </w:r>
    </w:p>
    <w:p w14:paraId="7ADF8D74" w14:textId="3DB0C093" w:rsidR="00F35A5E" w:rsidRDefault="00F35A5E" w:rsidP="00F35A5E">
      <w:pPr>
        <w:pStyle w:val="Default"/>
        <w:numPr>
          <w:ilvl w:val="0"/>
          <w:numId w:val="2"/>
        </w:numPr>
        <w:spacing w:before="60"/>
        <w:ind w:left="360"/>
        <w:jc w:val="both"/>
        <w:rPr>
          <w:spacing w:val="4"/>
          <w:sz w:val="22"/>
        </w:rPr>
      </w:pPr>
      <w:r w:rsidRPr="00096209">
        <w:rPr>
          <w:spacing w:val="4"/>
          <w:sz w:val="22"/>
        </w:rPr>
        <w:t xml:space="preserve">Terech, Andres, </w:t>
      </w:r>
      <w:r w:rsidR="00096209">
        <w:rPr>
          <w:spacing w:val="4"/>
          <w:sz w:val="22"/>
        </w:rPr>
        <w:t xml:space="preserve">Martha Rivera, and </w:t>
      </w:r>
      <w:r w:rsidR="00096209" w:rsidRPr="00096209">
        <w:rPr>
          <w:spacing w:val="4"/>
          <w:sz w:val="22"/>
        </w:rPr>
        <w:t>María Guadalupe Torres Padilla</w:t>
      </w:r>
      <w:r w:rsidR="00096209">
        <w:rPr>
          <w:spacing w:val="4"/>
          <w:sz w:val="22"/>
        </w:rPr>
        <w:t>,</w:t>
      </w:r>
      <w:r w:rsidR="00096209" w:rsidRPr="00096209">
        <w:rPr>
          <w:spacing w:val="4"/>
          <w:sz w:val="22"/>
        </w:rPr>
        <w:t xml:space="preserve"> </w:t>
      </w:r>
      <w:r w:rsidRPr="00096209">
        <w:rPr>
          <w:spacing w:val="4"/>
          <w:sz w:val="22"/>
        </w:rPr>
        <w:t>“</w:t>
      </w:r>
      <w:r w:rsidR="00096209" w:rsidRPr="00096209">
        <w:rPr>
          <w:i/>
          <w:spacing w:val="4"/>
          <w:sz w:val="22"/>
        </w:rPr>
        <w:t xml:space="preserve">KidZania: Brand </w:t>
      </w:r>
      <w:r w:rsidR="00096209">
        <w:rPr>
          <w:i/>
          <w:spacing w:val="4"/>
          <w:sz w:val="22"/>
        </w:rPr>
        <w:t>G</w:t>
      </w:r>
      <w:r w:rsidR="00096209" w:rsidRPr="00096209">
        <w:rPr>
          <w:i/>
          <w:spacing w:val="4"/>
          <w:sz w:val="22"/>
        </w:rPr>
        <w:t xml:space="preserve">rowth and </w:t>
      </w:r>
      <w:r w:rsidR="00096209">
        <w:rPr>
          <w:i/>
          <w:spacing w:val="4"/>
          <w:sz w:val="22"/>
        </w:rPr>
        <w:t>Extension Strategy</w:t>
      </w:r>
      <w:r w:rsidR="00F96110">
        <w:rPr>
          <w:i/>
          <w:spacing w:val="4"/>
          <w:sz w:val="22"/>
        </w:rPr>
        <w:t>,</w:t>
      </w:r>
      <w:r w:rsidRPr="00096209">
        <w:rPr>
          <w:spacing w:val="4"/>
          <w:sz w:val="22"/>
        </w:rPr>
        <w:t>”</w:t>
      </w:r>
      <w:r w:rsidR="00F96110">
        <w:rPr>
          <w:spacing w:val="4"/>
          <w:sz w:val="22"/>
        </w:rPr>
        <w:t xml:space="preserve"> </w:t>
      </w:r>
    </w:p>
    <w:p w14:paraId="372C73D8" w14:textId="77777777" w:rsidR="00096209" w:rsidRDefault="00096209" w:rsidP="0059552D">
      <w:pPr>
        <w:spacing w:after="120"/>
        <w:rPr>
          <w:rFonts w:ascii="Tahoma" w:hAnsi="Tahoma"/>
          <w:b/>
          <w:smallCaps/>
          <w:spacing w:val="16"/>
          <w:sz w:val="20"/>
          <w:szCs w:val="20"/>
        </w:rPr>
      </w:pPr>
    </w:p>
    <w:p w14:paraId="7ADF8D7A" w14:textId="4A791F4E" w:rsidR="0059552D" w:rsidRPr="00585B93" w:rsidRDefault="0062563D" w:rsidP="0059552D">
      <w:pPr>
        <w:spacing w:after="120"/>
        <w:rPr>
          <w:rFonts w:ascii="Tahoma" w:hAnsi="Tahoma"/>
          <w:b/>
          <w:smallCaps/>
          <w:spacing w:val="16"/>
          <w:sz w:val="20"/>
          <w:szCs w:val="20"/>
        </w:rPr>
      </w:pPr>
      <w:r>
        <w:rPr>
          <w:rFonts w:ascii="Tahoma" w:hAnsi="Tahoma"/>
          <w:b/>
          <w:smallCaps/>
          <w:noProof/>
          <w:spacing w:val="16"/>
          <w:sz w:val="20"/>
          <w:szCs w:val="20"/>
        </w:rPr>
        <w:pict w14:anchorId="7ADF8DAA">
          <v:shape id="AutoShape 22" o:spid="_x0000_s1029" type="#_x0000_t32" style="position:absolute;margin-left:.75pt;margin-top:12.85pt;width:469.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0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ycLefpfAaro6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"/>
        </w:pict>
      </w:r>
      <w:r w:rsidR="0059552D" w:rsidRPr="00585B93">
        <w:rPr>
          <w:rFonts w:ascii="Tahoma" w:hAnsi="Tahoma"/>
          <w:b/>
          <w:smallCaps/>
          <w:spacing w:val="16"/>
          <w:sz w:val="20"/>
          <w:szCs w:val="20"/>
        </w:rPr>
        <w:t>Refereed Conference Presentations</w:t>
      </w:r>
    </w:p>
    <w:p w14:paraId="712FBAF0" w14:textId="5BD0E879" w:rsidR="00F96110" w:rsidRPr="00F96110" w:rsidRDefault="00F96110" w:rsidP="00F96110">
      <w:pPr>
        <w:pStyle w:val="Heading3"/>
        <w:keepNext w:val="0"/>
        <w:numPr>
          <w:ilvl w:val="0"/>
          <w:numId w:val="4"/>
        </w:numPr>
        <w:spacing w:before="60"/>
        <w:ind w:left="360" w:right="0"/>
        <w:jc w:val="both"/>
        <w:rPr>
          <w:b w:val="0"/>
          <w:spacing w:val="4"/>
          <w:sz w:val="22"/>
        </w:rPr>
      </w:pPr>
      <w:r w:rsidRPr="00F96110">
        <w:rPr>
          <w:b w:val="0"/>
          <w:spacing w:val="4"/>
          <w:sz w:val="22"/>
        </w:rPr>
        <w:t xml:space="preserve">Terech, Andres, Martha Rivera, and María Guadalupe Torres Padilla, “KidZania: Brand Growth and Extension Strategy,” </w:t>
      </w:r>
      <w:r>
        <w:rPr>
          <w:b w:val="0"/>
          <w:spacing w:val="4"/>
          <w:sz w:val="22"/>
        </w:rPr>
        <w:t>57</w:t>
      </w:r>
      <w:r w:rsidRPr="00F96110">
        <w:rPr>
          <w:b w:val="0"/>
          <w:spacing w:val="4"/>
          <w:sz w:val="22"/>
          <w:vertAlign w:val="superscript"/>
        </w:rPr>
        <w:t>th</w:t>
      </w:r>
      <w:r>
        <w:rPr>
          <w:b w:val="0"/>
          <w:spacing w:val="4"/>
          <w:sz w:val="22"/>
        </w:rPr>
        <w:t xml:space="preserve"> </w:t>
      </w:r>
      <w:r w:rsidRPr="00F96110">
        <w:rPr>
          <w:b w:val="0"/>
          <w:spacing w:val="4"/>
          <w:sz w:val="22"/>
        </w:rPr>
        <w:t xml:space="preserve">NACRA </w:t>
      </w:r>
      <w:r>
        <w:rPr>
          <w:b w:val="0"/>
          <w:spacing w:val="4"/>
          <w:sz w:val="22"/>
        </w:rPr>
        <w:t xml:space="preserve">Conference, </w:t>
      </w:r>
      <w:r w:rsidRPr="00F96110">
        <w:rPr>
          <w:b w:val="0"/>
          <w:spacing w:val="4"/>
          <w:sz w:val="22"/>
        </w:rPr>
        <w:t>2016</w:t>
      </w:r>
    </w:p>
    <w:p w14:paraId="7ADF8D7B" w14:textId="77777777" w:rsidR="0059552D" w:rsidRPr="00585B93" w:rsidRDefault="0059552D" w:rsidP="0059552D">
      <w:pPr>
        <w:pStyle w:val="Heading3"/>
        <w:keepNext w:val="0"/>
        <w:numPr>
          <w:ilvl w:val="0"/>
          <w:numId w:val="4"/>
        </w:numPr>
        <w:spacing w:before="60"/>
        <w:ind w:left="360" w:right="0"/>
        <w:jc w:val="both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Terech, Andres and Randolph E. Bucklin (2005), “Modeling Spatial Correlation in Consideration Set Membership,” 34th EMAC, Milan, Italy </w:t>
      </w:r>
    </w:p>
    <w:p w14:paraId="7ADF8D7C" w14:textId="77777777" w:rsidR="0059552D" w:rsidRPr="00585B93" w:rsidRDefault="0059552D" w:rsidP="0059552D">
      <w:pPr>
        <w:pStyle w:val="Heading3"/>
        <w:keepNext w:val="0"/>
        <w:numPr>
          <w:ilvl w:val="0"/>
          <w:numId w:val="4"/>
        </w:numPr>
        <w:spacing w:before="60"/>
        <w:ind w:left="360" w:right="0"/>
        <w:jc w:val="both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Terech, Andres and Randolph E. Bucklin (2005), “Modeling Spatial Correlation in Consideration Set Membership,” INFORMS Marketing Science Conference, </w:t>
      </w:r>
      <w:proofErr w:type="spellStart"/>
      <w:r w:rsidRPr="00585B93">
        <w:rPr>
          <w:b w:val="0"/>
          <w:spacing w:val="4"/>
          <w:sz w:val="22"/>
        </w:rPr>
        <w:t>Goizueta</w:t>
      </w:r>
      <w:proofErr w:type="spellEnd"/>
      <w:r w:rsidRPr="00585B93">
        <w:rPr>
          <w:b w:val="0"/>
          <w:spacing w:val="4"/>
          <w:sz w:val="22"/>
        </w:rPr>
        <w:t xml:space="preserve"> Business School, Emory University, Atlanta, Georgia</w:t>
      </w:r>
    </w:p>
    <w:p w14:paraId="7ADF8D7D" w14:textId="77777777" w:rsidR="0059552D" w:rsidRPr="00585B93" w:rsidRDefault="0059552D" w:rsidP="0059552D">
      <w:pPr>
        <w:pStyle w:val="Heading3"/>
        <w:keepNext w:val="0"/>
        <w:numPr>
          <w:ilvl w:val="0"/>
          <w:numId w:val="4"/>
        </w:numPr>
        <w:spacing w:before="60"/>
        <w:ind w:left="360" w:right="0"/>
        <w:jc w:val="both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>Terech, Andres, Randolph E. Bucklin, and Jorge Silva-Risso (2003), “Fusing Consideration and Choice Data,” Marketing Science Conference, College Park, Maryland</w:t>
      </w:r>
    </w:p>
    <w:p w14:paraId="7ADF8D7E" w14:textId="77777777" w:rsidR="0059552D" w:rsidRPr="00585B93" w:rsidRDefault="0059552D" w:rsidP="0059552D">
      <w:pPr>
        <w:pStyle w:val="Heading3"/>
        <w:keepNext w:val="0"/>
        <w:numPr>
          <w:ilvl w:val="0"/>
          <w:numId w:val="4"/>
        </w:numPr>
        <w:spacing w:before="60"/>
        <w:ind w:left="360" w:right="0"/>
        <w:jc w:val="both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 xml:space="preserve">Terech, Andres, Randolph E. Bucklin and Donald G. Morrison (2002), “Consideration, Choice and Classifying Loyalty,” Marketing Science Conference, Edmonton, Canada </w:t>
      </w:r>
    </w:p>
    <w:p w14:paraId="7ADF8D7F" w14:textId="77777777" w:rsidR="0059552D" w:rsidRPr="00585B93" w:rsidRDefault="0059552D" w:rsidP="0059552D">
      <w:pPr>
        <w:pStyle w:val="Heading3"/>
        <w:keepNext w:val="0"/>
        <w:numPr>
          <w:ilvl w:val="0"/>
          <w:numId w:val="4"/>
        </w:numPr>
        <w:spacing w:before="60"/>
        <w:ind w:left="360" w:right="0"/>
        <w:jc w:val="both"/>
        <w:rPr>
          <w:b w:val="0"/>
          <w:spacing w:val="4"/>
          <w:sz w:val="22"/>
        </w:rPr>
      </w:pPr>
      <w:r w:rsidRPr="00585B93">
        <w:rPr>
          <w:b w:val="0"/>
          <w:spacing w:val="4"/>
          <w:sz w:val="22"/>
        </w:rPr>
        <w:t>Terech, Andres, Randolph E. Bucklin and Donald G. Morrison (2001), “A New Loyalty Taxonomy based on Stated Consideration and Choice,” XIX Annual Doctoral Symposium, Houston, Texas</w:t>
      </w:r>
    </w:p>
    <w:p w14:paraId="7ADF8D80" w14:textId="77777777" w:rsidR="0059552D" w:rsidRPr="00585B93" w:rsidRDefault="0059552D" w:rsidP="0059552D">
      <w:pPr>
        <w:spacing w:after="120"/>
        <w:rPr>
          <w:rFonts w:ascii="Tahoma" w:hAnsi="Tahoma"/>
          <w:b/>
          <w:smallCaps/>
          <w:spacing w:val="16"/>
          <w:sz w:val="20"/>
          <w:szCs w:val="20"/>
        </w:rPr>
      </w:pPr>
    </w:p>
    <w:p w14:paraId="7ADF8D81" w14:textId="77777777" w:rsidR="00585B93" w:rsidRDefault="0062563D" w:rsidP="0059552D">
      <w:pPr>
        <w:spacing w:after="120"/>
        <w:rPr>
          <w:rFonts w:ascii="Tahoma" w:hAnsi="Tahoma"/>
          <w:b/>
          <w:smallCaps/>
          <w:spacing w:val="16"/>
          <w:sz w:val="20"/>
          <w:szCs w:val="20"/>
        </w:rPr>
      </w:pPr>
      <w:r>
        <w:rPr>
          <w:rFonts w:ascii="Tahoma" w:hAnsi="Tahoma"/>
          <w:b/>
          <w:smallCaps/>
          <w:noProof/>
          <w:spacing w:val="16"/>
          <w:sz w:val="20"/>
          <w:szCs w:val="20"/>
        </w:rPr>
        <w:pict w14:anchorId="7ADF8DAB">
          <v:shape id="_x0000_s1036" type="#_x0000_t32" style="position:absolute;margin-left:-1.8pt;margin-top:14.55pt;width:469.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0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ycLefpfAaro6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"/>
        </w:pict>
      </w:r>
      <w:r w:rsidR="00585B93">
        <w:rPr>
          <w:rFonts w:ascii="Tahoma" w:hAnsi="Tahoma"/>
          <w:b/>
          <w:smallCaps/>
          <w:spacing w:val="16"/>
          <w:sz w:val="20"/>
          <w:szCs w:val="20"/>
        </w:rPr>
        <w:t>Dissertation Committee 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38"/>
      </w:tblGrid>
      <w:tr w:rsidR="002A0E16" w:rsidRPr="00585B93" w14:paraId="29F0D4C6" w14:textId="77777777" w:rsidTr="002443FB">
        <w:tc>
          <w:tcPr>
            <w:tcW w:w="7938" w:type="dxa"/>
          </w:tcPr>
          <w:p w14:paraId="6733ABF1" w14:textId="133B57DE" w:rsidR="002A0E16" w:rsidRPr="002A0E16" w:rsidRDefault="002A0E16" w:rsidP="002A0E16">
            <w:pPr>
              <w:rPr>
                <w:b/>
                <w:spacing w:val="4"/>
              </w:rPr>
            </w:pPr>
            <w:r w:rsidRPr="002A0E16">
              <w:rPr>
                <w:spacing w:val="4"/>
              </w:rPr>
              <w:t>Francisco Espinosa Manzo,</w:t>
            </w:r>
            <w:r>
              <w:rPr>
                <w:rStyle w:val="apple-style-span"/>
              </w:rPr>
              <w:t xml:space="preserve"> DBA, University of Phoenix</w:t>
            </w:r>
          </w:p>
        </w:tc>
        <w:tc>
          <w:tcPr>
            <w:tcW w:w="1638" w:type="dxa"/>
          </w:tcPr>
          <w:p w14:paraId="0414B859" w14:textId="0F2F4024" w:rsidR="002A0E16" w:rsidRPr="00585B93" w:rsidRDefault="002A0E16" w:rsidP="002A0E16">
            <w:pPr>
              <w:pStyle w:val="Heading3"/>
              <w:spacing w:before="60"/>
              <w:ind w:right="0"/>
              <w:outlineLvl w:val="2"/>
              <w:rPr>
                <w:b w:val="0"/>
                <w:spacing w:val="4"/>
                <w:sz w:val="22"/>
              </w:rPr>
            </w:pPr>
            <w:r>
              <w:rPr>
                <w:b w:val="0"/>
                <w:spacing w:val="4"/>
                <w:sz w:val="22"/>
              </w:rPr>
              <w:t>2011</w:t>
            </w:r>
            <w:r w:rsidRPr="00585B93">
              <w:rPr>
                <w:b w:val="0"/>
                <w:spacing w:val="4"/>
                <w:sz w:val="22"/>
              </w:rPr>
              <w:t xml:space="preserve"> – Present </w:t>
            </w:r>
          </w:p>
        </w:tc>
      </w:tr>
    </w:tbl>
    <w:p w14:paraId="7ADF8D83" w14:textId="77777777" w:rsidR="00585B93" w:rsidRDefault="00585B93" w:rsidP="0059552D">
      <w:pPr>
        <w:spacing w:after="120"/>
        <w:rPr>
          <w:rFonts w:ascii="Tahoma" w:hAnsi="Tahoma"/>
          <w:b/>
          <w:smallCaps/>
          <w:spacing w:val="16"/>
          <w:sz w:val="20"/>
          <w:szCs w:val="20"/>
        </w:rPr>
      </w:pPr>
    </w:p>
    <w:p w14:paraId="7ADF8D84" w14:textId="77777777" w:rsidR="0059552D" w:rsidRPr="00585B93" w:rsidRDefault="0062563D" w:rsidP="0059552D">
      <w:pPr>
        <w:spacing w:after="120"/>
        <w:rPr>
          <w:rFonts w:ascii="Tahoma" w:hAnsi="Tahoma"/>
          <w:b/>
          <w:smallCaps/>
          <w:spacing w:val="16"/>
          <w:sz w:val="20"/>
          <w:szCs w:val="20"/>
        </w:rPr>
      </w:pPr>
      <w:r>
        <w:rPr>
          <w:rFonts w:ascii="Tahoma" w:hAnsi="Tahoma"/>
          <w:b/>
          <w:smallCaps/>
          <w:noProof/>
          <w:spacing w:val="16"/>
          <w:sz w:val="20"/>
          <w:szCs w:val="20"/>
        </w:rPr>
        <w:pict w14:anchorId="7ADF8DAC">
          <v:shape id="AutoShape 17" o:spid="_x0000_s1028" type="#_x0000_t32" style="position:absolute;margin-left:1.5pt;margin-top:15.6pt;width:469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L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ycLefpfAa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"/>
        </w:pict>
      </w:r>
      <w:r w:rsidR="0059552D" w:rsidRPr="00585B93">
        <w:rPr>
          <w:rFonts w:ascii="Tahoma" w:hAnsi="Tahoma"/>
          <w:b/>
          <w:smallCaps/>
          <w:spacing w:val="16"/>
          <w:sz w:val="20"/>
          <w:szCs w:val="20"/>
        </w:rP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38"/>
      </w:tblGrid>
      <w:tr w:rsidR="0059552D" w:rsidRPr="00585B93" w14:paraId="7ADF8D8E" w14:textId="77777777" w:rsidTr="00080D2E">
        <w:trPr>
          <w:trHeight w:val="1862"/>
        </w:trPr>
        <w:tc>
          <w:tcPr>
            <w:tcW w:w="7938" w:type="dxa"/>
          </w:tcPr>
          <w:p w14:paraId="7ADF8D85" w14:textId="77777777" w:rsidR="0059552D" w:rsidRPr="00585B93" w:rsidRDefault="0059552D" w:rsidP="00080D2E">
            <w:pPr>
              <w:pStyle w:val="Heading3"/>
              <w:spacing w:before="60"/>
              <w:ind w:right="0"/>
              <w:outlineLvl w:val="2"/>
              <w:rPr>
                <w:spacing w:val="4"/>
                <w:sz w:val="22"/>
              </w:rPr>
            </w:pPr>
            <w:r w:rsidRPr="00585B93">
              <w:rPr>
                <w:spacing w:val="4"/>
                <w:sz w:val="22"/>
              </w:rPr>
              <w:t xml:space="preserve">Independent Consultant </w:t>
            </w:r>
          </w:p>
          <w:p w14:paraId="7ADF8D86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>Coached senior executives to accurately define business problems, identify and analyze relevant data, develop actionable strategies and marketing plans, and implement solutions</w:t>
            </w:r>
          </w:p>
          <w:p w14:paraId="7ADF8D87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 xml:space="preserve">Integrated financial and marketing analysis to identify ways of improving return on equity </w:t>
            </w:r>
          </w:p>
          <w:p w14:paraId="7ADF8D88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 xml:space="preserve">Applied advanced marketing science modeling to gain insights from large databases </w:t>
            </w:r>
          </w:p>
          <w:p w14:paraId="7ADF8D89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>Developed strong business judgment through advising companies across a very diverse set of industries.</w:t>
            </w:r>
          </w:p>
          <w:p w14:paraId="7ADF8D8A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 xml:space="preserve">Forged, built, and sustained client relationships with small and Fortune 500 companies </w:t>
            </w:r>
          </w:p>
          <w:p w14:paraId="7ADF8D8B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 xml:space="preserve">Proven knowledge of Latin America markets </w:t>
            </w:r>
          </w:p>
          <w:p w14:paraId="7ADF8D8C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20"/>
              </w:rPr>
            </w:pPr>
            <w:r w:rsidRPr="00585B93">
              <w:rPr>
                <w:sz w:val="18"/>
              </w:rPr>
              <w:t xml:space="preserve">Demonstrated ability to work independently and as a team member </w:t>
            </w:r>
          </w:p>
        </w:tc>
        <w:tc>
          <w:tcPr>
            <w:tcW w:w="1638" w:type="dxa"/>
          </w:tcPr>
          <w:p w14:paraId="7ADF8D8D" w14:textId="77777777" w:rsidR="0059552D" w:rsidRPr="00585B93" w:rsidRDefault="0059552D" w:rsidP="00080D2E">
            <w:pPr>
              <w:pStyle w:val="Heading3"/>
              <w:spacing w:before="60"/>
              <w:ind w:right="0"/>
              <w:outlineLvl w:val="2"/>
              <w:rPr>
                <w:b w:val="0"/>
                <w:spacing w:val="4"/>
                <w:sz w:val="22"/>
              </w:rPr>
            </w:pPr>
            <w:r w:rsidRPr="00585B93">
              <w:rPr>
                <w:b w:val="0"/>
                <w:spacing w:val="4"/>
                <w:sz w:val="22"/>
              </w:rPr>
              <w:t>1996 – Present</w:t>
            </w:r>
          </w:p>
        </w:tc>
      </w:tr>
      <w:tr w:rsidR="0059552D" w:rsidRPr="00585B93" w14:paraId="7ADF8D97" w14:textId="77777777" w:rsidTr="00080D2E">
        <w:tc>
          <w:tcPr>
            <w:tcW w:w="7938" w:type="dxa"/>
          </w:tcPr>
          <w:p w14:paraId="7ADF8D8F" w14:textId="77777777" w:rsidR="0059552D" w:rsidRPr="00585B93" w:rsidRDefault="0059552D" w:rsidP="00080D2E">
            <w:pPr>
              <w:pStyle w:val="Heading3"/>
              <w:spacing w:before="120"/>
              <w:ind w:right="0"/>
              <w:outlineLvl w:val="2"/>
              <w:rPr>
                <w:spacing w:val="4"/>
                <w:sz w:val="22"/>
              </w:rPr>
            </w:pPr>
            <w:r w:rsidRPr="00585B93">
              <w:rPr>
                <w:spacing w:val="4"/>
                <w:sz w:val="22"/>
              </w:rPr>
              <w:t>Accenture</w:t>
            </w:r>
          </w:p>
          <w:p w14:paraId="7ADF8D90" w14:textId="77777777" w:rsidR="0059552D" w:rsidRPr="00585B93" w:rsidRDefault="0059552D" w:rsidP="00080D2E">
            <w:pPr>
              <w:rPr>
                <w:i/>
                <w:spacing w:val="4"/>
                <w:sz w:val="20"/>
              </w:rPr>
            </w:pPr>
            <w:r w:rsidRPr="00585B93">
              <w:rPr>
                <w:i/>
                <w:spacing w:val="4"/>
                <w:sz w:val="20"/>
              </w:rPr>
              <w:t xml:space="preserve">Strategic Services Business Consultant, focus on financial service industry. </w:t>
            </w:r>
          </w:p>
          <w:p w14:paraId="7ADF8D91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>Reengineered credit process for leading private banks</w:t>
            </w:r>
          </w:p>
          <w:p w14:paraId="7ADF8D92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>Collaborated with feasibility study for the development of the National Automatic Clearing House</w:t>
            </w:r>
          </w:p>
          <w:p w14:paraId="7ADF8D93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>Designed sales procedure and supporting software for pension companies</w:t>
            </w:r>
          </w:p>
          <w:p w14:paraId="7ADF8D94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pacing w:val="4"/>
                <w:sz w:val="18"/>
              </w:rPr>
            </w:pPr>
            <w:r w:rsidRPr="00585B93">
              <w:rPr>
                <w:sz w:val="18"/>
              </w:rPr>
              <w:t>Developed effective presentation skills</w:t>
            </w:r>
            <w:r w:rsidRPr="00585B93">
              <w:rPr>
                <w:spacing w:val="4"/>
                <w:sz w:val="18"/>
              </w:rPr>
              <w:t xml:space="preserve"> </w:t>
            </w:r>
          </w:p>
        </w:tc>
        <w:tc>
          <w:tcPr>
            <w:tcW w:w="1638" w:type="dxa"/>
          </w:tcPr>
          <w:p w14:paraId="7ADF8D95" w14:textId="77777777" w:rsidR="0059552D" w:rsidRPr="00585B93" w:rsidRDefault="0059552D" w:rsidP="00080D2E">
            <w:pPr>
              <w:pStyle w:val="Heading3"/>
              <w:spacing w:before="120"/>
              <w:ind w:right="0"/>
              <w:outlineLvl w:val="2"/>
              <w:rPr>
                <w:b w:val="0"/>
                <w:spacing w:val="4"/>
                <w:sz w:val="22"/>
              </w:rPr>
            </w:pPr>
            <w:r w:rsidRPr="00585B93">
              <w:rPr>
                <w:b w:val="0"/>
                <w:spacing w:val="4"/>
                <w:sz w:val="22"/>
              </w:rPr>
              <w:t>Argentina</w:t>
            </w:r>
          </w:p>
          <w:p w14:paraId="7ADF8D96" w14:textId="77777777" w:rsidR="0059552D" w:rsidRPr="00585B93" w:rsidRDefault="0059552D" w:rsidP="00080D2E">
            <w:pPr>
              <w:pStyle w:val="Heading3"/>
              <w:spacing w:before="60"/>
              <w:ind w:right="0"/>
              <w:outlineLvl w:val="2"/>
              <w:rPr>
                <w:b w:val="0"/>
                <w:spacing w:val="4"/>
                <w:sz w:val="22"/>
              </w:rPr>
            </w:pPr>
            <w:r w:rsidRPr="00585B93">
              <w:rPr>
                <w:b w:val="0"/>
                <w:spacing w:val="4"/>
                <w:sz w:val="22"/>
              </w:rPr>
              <w:t>1994 – 1996</w:t>
            </w:r>
          </w:p>
        </w:tc>
      </w:tr>
      <w:tr w:rsidR="0059552D" w:rsidRPr="00585B93" w14:paraId="7ADF8DA0" w14:textId="77777777" w:rsidTr="00080D2E">
        <w:tc>
          <w:tcPr>
            <w:tcW w:w="7938" w:type="dxa"/>
          </w:tcPr>
          <w:p w14:paraId="7ADF8D98" w14:textId="77777777" w:rsidR="0059552D" w:rsidRPr="00585B93" w:rsidRDefault="0059552D" w:rsidP="00080D2E">
            <w:pPr>
              <w:pStyle w:val="Heading3"/>
              <w:spacing w:before="120"/>
              <w:ind w:right="0"/>
              <w:outlineLvl w:val="2"/>
              <w:rPr>
                <w:spacing w:val="4"/>
                <w:sz w:val="22"/>
              </w:rPr>
            </w:pPr>
            <w:proofErr w:type="spellStart"/>
            <w:r w:rsidRPr="00585B93">
              <w:rPr>
                <w:spacing w:val="4"/>
                <w:sz w:val="22"/>
              </w:rPr>
              <w:t>Hijos</w:t>
            </w:r>
            <w:proofErr w:type="spellEnd"/>
            <w:r w:rsidRPr="00585B93">
              <w:rPr>
                <w:spacing w:val="4"/>
                <w:sz w:val="22"/>
              </w:rPr>
              <w:t xml:space="preserve"> de Gregorio Lande </w:t>
            </w:r>
          </w:p>
          <w:p w14:paraId="7ADF8D99" w14:textId="77777777" w:rsidR="0059552D" w:rsidRPr="00585B93" w:rsidRDefault="0059552D" w:rsidP="00080D2E">
            <w:pPr>
              <w:pStyle w:val="Heading3"/>
              <w:ind w:right="0"/>
              <w:outlineLvl w:val="2"/>
              <w:rPr>
                <w:b w:val="0"/>
                <w:i/>
                <w:spacing w:val="4"/>
              </w:rPr>
            </w:pPr>
            <w:r w:rsidRPr="00585B93">
              <w:rPr>
                <w:b w:val="0"/>
                <w:i/>
                <w:spacing w:val="4"/>
              </w:rPr>
              <w:t>Toy store, office supplies, and housewares retailer</w:t>
            </w:r>
          </w:p>
          <w:p w14:paraId="7ADF8D9A" w14:textId="77777777" w:rsidR="0059552D" w:rsidRPr="00585B93" w:rsidRDefault="0059552D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>Negotiated contact with vendors</w:t>
            </w:r>
          </w:p>
          <w:p w14:paraId="7ADF8D9B" w14:textId="77777777" w:rsidR="001143E8" w:rsidRPr="00585B93" w:rsidRDefault="001143E8" w:rsidP="00080D2E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 xml:space="preserve">Developed a forecast model to avoid out-of-stock and unnecessary inventory </w:t>
            </w:r>
          </w:p>
          <w:p w14:paraId="7ADF8D9C" w14:textId="77777777" w:rsidR="001143E8" w:rsidRPr="00585B93" w:rsidRDefault="001143E8" w:rsidP="001143E8">
            <w:pPr>
              <w:pStyle w:val="ListParagraph"/>
              <w:numPr>
                <w:ilvl w:val="0"/>
                <w:numId w:val="6"/>
              </w:numPr>
              <w:ind w:left="187" w:hanging="187"/>
              <w:rPr>
                <w:sz w:val="18"/>
              </w:rPr>
            </w:pPr>
            <w:r w:rsidRPr="00585B93">
              <w:rPr>
                <w:sz w:val="18"/>
              </w:rPr>
              <w:t>Led and motivated sales reps to increase customer satisfaction and maximize sales</w:t>
            </w:r>
          </w:p>
        </w:tc>
        <w:tc>
          <w:tcPr>
            <w:tcW w:w="1638" w:type="dxa"/>
          </w:tcPr>
          <w:p w14:paraId="7ADF8D9D" w14:textId="77777777" w:rsidR="0059552D" w:rsidRPr="00585B93" w:rsidRDefault="0059552D" w:rsidP="00080D2E">
            <w:pPr>
              <w:pStyle w:val="Heading3"/>
              <w:spacing w:before="120"/>
              <w:ind w:right="0"/>
              <w:outlineLvl w:val="2"/>
              <w:rPr>
                <w:b w:val="0"/>
                <w:spacing w:val="4"/>
                <w:sz w:val="22"/>
              </w:rPr>
            </w:pPr>
            <w:r w:rsidRPr="00585B93">
              <w:rPr>
                <w:b w:val="0"/>
                <w:spacing w:val="4"/>
                <w:sz w:val="22"/>
              </w:rPr>
              <w:t>Argentina</w:t>
            </w:r>
          </w:p>
          <w:p w14:paraId="7ADF8D9E" w14:textId="77777777" w:rsidR="0059552D" w:rsidRPr="00585B93" w:rsidRDefault="0059552D" w:rsidP="00080D2E">
            <w:pPr>
              <w:pStyle w:val="Heading3"/>
              <w:ind w:right="0"/>
              <w:outlineLvl w:val="2"/>
              <w:rPr>
                <w:b w:val="0"/>
                <w:spacing w:val="4"/>
                <w:sz w:val="22"/>
              </w:rPr>
            </w:pPr>
            <w:r w:rsidRPr="00585B93">
              <w:rPr>
                <w:b w:val="0"/>
                <w:spacing w:val="4"/>
                <w:sz w:val="22"/>
              </w:rPr>
              <w:t xml:space="preserve">1991 – 1994 </w:t>
            </w:r>
          </w:p>
          <w:p w14:paraId="7ADF8D9F" w14:textId="77777777" w:rsidR="0059552D" w:rsidRPr="00585B93" w:rsidRDefault="0059552D" w:rsidP="00080D2E">
            <w:pPr>
              <w:pStyle w:val="Heading3"/>
              <w:ind w:right="0"/>
              <w:outlineLvl w:val="2"/>
              <w:rPr>
                <w:b w:val="0"/>
                <w:spacing w:val="4"/>
                <w:sz w:val="22"/>
              </w:rPr>
            </w:pPr>
          </w:p>
        </w:tc>
      </w:tr>
    </w:tbl>
    <w:p w14:paraId="7ADF8DA1" w14:textId="77777777" w:rsidR="00937117" w:rsidRPr="00585B93" w:rsidRDefault="00937117" w:rsidP="00937117">
      <w:pPr>
        <w:rPr>
          <w:rFonts w:eastAsiaTheme="minorHAnsi"/>
        </w:rPr>
      </w:pPr>
    </w:p>
    <w:p w14:paraId="7ADF8DA2" w14:textId="77777777" w:rsidR="00A80E37" w:rsidRPr="00585B93" w:rsidRDefault="00A80E37">
      <w:pPr>
        <w:pStyle w:val="Heading3"/>
        <w:spacing w:before="60"/>
        <w:ind w:right="0"/>
        <w:rPr>
          <w:b w:val="0"/>
          <w:spacing w:val="4"/>
          <w:sz w:val="22"/>
        </w:rPr>
      </w:pPr>
    </w:p>
    <w:sectPr w:rsidR="00A80E37" w:rsidRPr="00585B93" w:rsidSect="00025B76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F8DAF" w14:textId="77777777" w:rsidR="001D1A3F" w:rsidRDefault="001D1A3F" w:rsidP="00CE056F">
      <w:r>
        <w:separator/>
      </w:r>
    </w:p>
  </w:endnote>
  <w:endnote w:type="continuationSeparator" w:id="0">
    <w:p w14:paraId="7ADF8DB0" w14:textId="77777777" w:rsidR="001D1A3F" w:rsidRDefault="001D1A3F" w:rsidP="00CE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8DB1" w14:textId="77777777" w:rsidR="001D1A3F" w:rsidRPr="00CE056F" w:rsidRDefault="001D1A3F" w:rsidP="00CE056F">
    <w:pPr>
      <w:pStyle w:val="Footer"/>
      <w:rPr>
        <w:sz w:val="18"/>
      </w:rPr>
    </w:pPr>
    <w:r w:rsidRPr="00CE056F">
      <w:rPr>
        <w:sz w:val="18"/>
      </w:rPr>
      <w:t>Andres Terech</w:t>
    </w:r>
    <w:r w:rsidRPr="00CE056F">
      <w:rPr>
        <w:sz w:val="18"/>
      </w:rPr>
      <w:tab/>
    </w:r>
    <w:sdt>
      <w:sdtPr>
        <w:rPr>
          <w:sz w:val="18"/>
        </w:rPr>
        <w:id w:val="17685017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</w:rPr>
            <w:id w:val="1447660503"/>
            <w:docPartObj>
              <w:docPartGallery w:val="Page Numbers (Top of Page)"/>
              <w:docPartUnique/>
            </w:docPartObj>
          </w:sdtPr>
          <w:sdtEndPr/>
          <w:sdtContent>
            <w:r w:rsidRPr="00CE056F">
              <w:rPr>
                <w:sz w:val="18"/>
              </w:rPr>
              <w:t xml:space="preserve">Page </w:t>
            </w:r>
            <w:r w:rsidRPr="00CE056F">
              <w:rPr>
                <w:sz w:val="18"/>
              </w:rPr>
              <w:fldChar w:fldCharType="begin"/>
            </w:r>
            <w:r w:rsidRPr="00CE056F">
              <w:rPr>
                <w:sz w:val="18"/>
              </w:rPr>
              <w:instrText xml:space="preserve"> PAGE </w:instrText>
            </w:r>
            <w:r w:rsidRPr="00CE056F">
              <w:rPr>
                <w:sz w:val="18"/>
              </w:rPr>
              <w:fldChar w:fldCharType="separate"/>
            </w:r>
            <w:r w:rsidR="0062563D">
              <w:rPr>
                <w:noProof/>
                <w:sz w:val="18"/>
              </w:rPr>
              <w:t>3</w:t>
            </w:r>
            <w:r w:rsidRPr="00CE056F">
              <w:rPr>
                <w:sz w:val="18"/>
              </w:rPr>
              <w:fldChar w:fldCharType="end"/>
            </w:r>
            <w:r w:rsidRPr="00CE056F">
              <w:rPr>
                <w:sz w:val="18"/>
              </w:rPr>
              <w:t xml:space="preserve"> of </w:t>
            </w:r>
            <w:r w:rsidRPr="00CE056F">
              <w:rPr>
                <w:sz w:val="18"/>
              </w:rPr>
              <w:fldChar w:fldCharType="begin"/>
            </w:r>
            <w:r w:rsidRPr="00CE056F">
              <w:rPr>
                <w:sz w:val="18"/>
              </w:rPr>
              <w:instrText xml:space="preserve"> NUMPAGES  </w:instrText>
            </w:r>
            <w:r w:rsidRPr="00CE056F">
              <w:rPr>
                <w:sz w:val="18"/>
              </w:rPr>
              <w:fldChar w:fldCharType="separate"/>
            </w:r>
            <w:r w:rsidR="0062563D">
              <w:rPr>
                <w:noProof/>
                <w:sz w:val="18"/>
              </w:rPr>
              <w:t>3</w:t>
            </w:r>
            <w:r w:rsidRPr="00CE056F">
              <w:rPr>
                <w:sz w:val="18"/>
              </w:rPr>
              <w:fldChar w:fldCharType="end"/>
            </w:r>
            <w:r w:rsidRPr="00CE056F">
              <w:rPr>
                <w:sz w:val="18"/>
              </w:rPr>
              <w:tab/>
              <w:t>Last update</w:t>
            </w:r>
            <w:r>
              <w:rPr>
                <w:sz w:val="18"/>
              </w:rPr>
              <w:t xml:space="preserve">d: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DATE  \@ "MMMM yyyy"  \* MERGEFORMAT </w:instrText>
            </w:r>
            <w:r>
              <w:rPr>
                <w:sz w:val="18"/>
              </w:rPr>
              <w:fldChar w:fldCharType="separate"/>
            </w:r>
            <w:r w:rsidR="00F96110">
              <w:rPr>
                <w:noProof/>
                <w:sz w:val="18"/>
              </w:rPr>
              <w:t>January 2017</w:t>
            </w:r>
            <w:r>
              <w:rPr>
                <w:sz w:val="18"/>
              </w:rPr>
              <w:fldChar w:fldCharType="end"/>
            </w:r>
          </w:sdtContent>
        </w:sdt>
      </w:sdtContent>
    </w:sdt>
  </w:p>
  <w:p w14:paraId="7ADF8DB2" w14:textId="77777777" w:rsidR="001D1A3F" w:rsidRDefault="001D1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8DAD" w14:textId="77777777" w:rsidR="001D1A3F" w:rsidRDefault="001D1A3F" w:rsidP="00CE056F">
      <w:r>
        <w:separator/>
      </w:r>
    </w:p>
  </w:footnote>
  <w:footnote w:type="continuationSeparator" w:id="0">
    <w:p w14:paraId="7ADF8DAE" w14:textId="77777777" w:rsidR="001D1A3F" w:rsidRDefault="001D1A3F" w:rsidP="00CE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0541"/>
    <w:multiLevelType w:val="hybridMultilevel"/>
    <w:tmpl w:val="5FA6E8D8"/>
    <w:lvl w:ilvl="0" w:tplc="4BF673F8">
      <w:start w:val="1"/>
      <w:numFmt w:val="decimal"/>
      <w:lvlText w:val="%1."/>
      <w:lvlJc w:val="left"/>
      <w:pPr>
        <w:ind w:left="720" w:hanging="360"/>
      </w:pPr>
      <w:rPr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433"/>
    <w:multiLevelType w:val="hybridMultilevel"/>
    <w:tmpl w:val="C43CC7C2"/>
    <w:lvl w:ilvl="0" w:tplc="849A87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0BA435D"/>
    <w:multiLevelType w:val="hybridMultilevel"/>
    <w:tmpl w:val="F962EC0A"/>
    <w:lvl w:ilvl="0" w:tplc="7C8E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7C9"/>
    <w:multiLevelType w:val="hybridMultilevel"/>
    <w:tmpl w:val="3D62353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90648BA"/>
    <w:multiLevelType w:val="hybridMultilevel"/>
    <w:tmpl w:val="7282688E"/>
    <w:lvl w:ilvl="0" w:tplc="849A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001E"/>
    <w:multiLevelType w:val="hybridMultilevel"/>
    <w:tmpl w:val="53988154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CF63A7D"/>
    <w:multiLevelType w:val="hybridMultilevel"/>
    <w:tmpl w:val="2CA62F1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D137072"/>
    <w:multiLevelType w:val="hybridMultilevel"/>
    <w:tmpl w:val="43FA617C"/>
    <w:lvl w:ilvl="0" w:tplc="EE221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A5402"/>
    <w:multiLevelType w:val="hybridMultilevel"/>
    <w:tmpl w:val="2E76C86C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A7"/>
    <w:rsid w:val="00025B76"/>
    <w:rsid w:val="000469EA"/>
    <w:rsid w:val="00067098"/>
    <w:rsid w:val="00072114"/>
    <w:rsid w:val="00080A4A"/>
    <w:rsid w:val="00080D2E"/>
    <w:rsid w:val="00082B58"/>
    <w:rsid w:val="00093392"/>
    <w:rsid w:val="000956A4"/>
    <w:rsid w:val="00096209"/>
    <w:rsid w:val="000A25A3"/>
    <w:rsid w:val="000C2F41"/>
    <w:rsid w:val="000D3384"/>
    <w:rsid w:val="000D450B"/>
    <w:rsid w:val="000E0ED4"/>
    <w:rsid w:val="000F253E"/>
    <w:rsid w:val="0010289C"/>
    <w:rsid w:val="001121E6"/>
    <w:rsid w:val="0011430A"/>
    <w:rsid w:val="001143E8"/>
    <w:rsid w:val="00116E45"/>
    <w:rsid w:val="0012214B"/>
    <w:rsid w:val="00124D46"/>
    <w:rsid w:val="0013622D"/>
    <w:rsid w:val="001410B7"/>
    <w:rsid w:val="00152B03"/>
    <w:rsid w:val="00155503"/>
    <w:rsid w:val="00156E8A"/>
    <w:rsid w:val="00160BA9"/>
    <w:rsid w:val="00177CA3"/>
    <w:rsid w:val="00193FA7"/>
    <w:rsid w:val="001B2F6B"/>
    <w:rsid w:val="001B627F"/>
    <w:rsid w:val="001C01BD"/>
    <w:rsid w:val="001C35D6"/>
    <w:rsid w:val="001D0A0D"/>
    <w:rsid w:val="001D1A3F"/>
    <w:rsid w:val="001E0C14"/>
    <w:rsid w:val="00200D10"/>
    <w:rsid w:val="0020667D"/>
    <w:rsid w:val="002109A7"/>
    <w:rsid w:val="002161B1"/>
    <w:rsid w:val="00227BE3"/>
    <w:rsid w:val="0024567B"/>
    <w:rsid w:val="00255CD7"/>
    <w:rsid w:val="00293998"/>
    <w:rsid w:val="002A0E16"/>
    <w:rsid w:val="002C38FE"/>
    <w:rsid w:val="002D0E91"/>
    <w:rsid w:val="002D7DF4"/>
    <w:rsid w:val="002E2C0A"/>
    <w:rsid w:val="002F495C"/>
    <w:rsid w:val="0030034E"/>
    <w:rsid w:val="00306AD6"/>
    <w:rsid w:val="00332D29"/>
    <w:rsid w:val="003511B1"/>
    <w:rsid w:val="003709AB"/>
    <w:rsid w:val="00371508"/>
    <w:rsid w:val="00377AFB"/>
    <w:rsid w:val="00377D3E"/>
    <w:rsid w:val="00392786"/>
    <w:rsid w:val="003A540D"/>
    <w:rsid w:val="003D01CD"/>
    <w:rsid w:val="00417AA9"/>
    <w:rsid w:val="004247EE"/>
    <w:rsid w:val="0042660C"/>
    <w:rsid w:val="00427131"/>
    <w:rsid w:val="0044660D"/>
    <w:rsid w:val="004505CF"/>
    <w:rsid w:val="00452FAD"/>
    <w:rsid w:val="004908AD"/>
    <w:rsid w:val="004B1612"/>
    <w:rsid w:val="004B57E2"/>
    <w:rsid w:val="004C57CF"/>
    <w:rsid w:val="00500575"/>
    <w:rsid w:val="00503D59"/>
    <w:rsid w:val="005107EC"/>
    <w:rsid w:val="0051154E"/>
    <w:rsid w:val="00521136"/>
    <w:rsid w:val="00527EED"/>
    <w:rsid w:val="005468E4"/>
    <w:rsid w:val="00563427"/>
    <w:rsid w:val="00575522"/>
    <w:rsid w:val="00575E2F"/>
    <w:rsid w:val="00585B93"/>
    <w:rsid w:val="0058602F"/>
    <w:rsid w:val="0059552D"/>
    <w:rsid w:val="005A57DB"/>
    <w:rsid w:val="005B4301"/>
    <w:rsid w:val="005C08D3"/>
    <w:rsid w:val="005F129F"/>
    <w:rsid w:val="00611AE6"/>
    <w:rsid w:val="00622974"/>
    <w:rsid w:val="0062563D"/>
    <w:rsid w:val="00630BCE"/>
    <w:rsid w:val="0063762E"/>
    <w:rsid w:val="0068679E"/>
    <w:rsid w:val="00690F2F"/>
    <w:rsid w:val="006C3B1C"/>
    <w:rsid w:val="006C5011"/>
    <w:rsid w:val="006F2AA3"/>
    <w:rsid w:val="006F354E"/>
    <w:rsid w:val="00716550"/>
    <w:rsid w:val="0072255D"/>
    <w:rsid w:val="007267B0"/>
    <w:rsid w:val="00744C6A"/>
    <w:rsid w:val="0074691E"/>
    <w:rsid w:val="00761EAA"/>
    <w:rsid w:val="00787F54"/>
    <w:rsid w:val="007A48D4"/>
    <w:rsid w:val="007D03BF"/>
    <w:rsid w:val="007D5AEC"/>
    <w:rsid w:val="007E50F8"/>
    <w:rsid w:val="00836920"/>
    <w:rsid w:val="0085231F"/>
    <w:rsid w:val="00853659"/>
    <w:rsid w:val="008574C2"/>
    <w:rsid w:val="00870667"/>
    <w:rsid w:val="00880C9A"/>
    <w:rsid w:val="008B18B0"/>
    <w:rsid w:val="008D0633"/>
    <w:rsid w:val="008F4168"/>
    <w:rsid w:val="00920B78"/>
    <w:rsid w:val="00930A85"/>
    <w:rsid w:val="009323EA"/>
    <w:rsid w:val="00937117"/>
    <w:rsid w:val="00944048"/>
    <w:rsid w:val="0094705F"/>
    <w:rsid w:val="0096374D"/>
    <w:rsid w:val="00965949"/>
    <w:rsid w:val="00976071"/>
    <w:rsid w:val="00983005"/>
    <w:rsid w:val="009844BC"/>
    <w:rsid w:val="00991395"/>
    <w:rsid w:val="009A0EC9"/>
    <w:rsid w:val="009A69A5"/>
    <w:rsid w:val="009B1EEE"/>
    <w:rsid w:val="009B477D"/>
    <w:rsid w:val="00A06326"/>
    <w:rsid w:val="00A24681"/>
    <w:rsid w:val="00A34180"/>
    <w:rsid w:val="00A3686A"/>
    <w:rsid w:val="00A40E72"/>
    <w:rsid w:val="00A80E37"/>
    <w:rsid w:val="00AC507E"/>
    <w:rsid w:val="00AC56BA"/>
    <w:rsid w:val="00B0217B"/>
    <w:rsid w:val="00B27918"/>
    <w:rsid w:val="00B54F31"/>
    <w:rsid w:val="00B5701B"/>
    <w:rsid w:val="00B661E7"/>
    <w:rsid w:val="00B66A7C"/>
    <w:rsid w:val="00B74109"/>
    <w:rsid w:val="00B770B7"/>
    <w:rsid w:val="00B778DE"/>
    <w:rsid w:val="00B84A86"/>
    <w:rsid w:val="00B93333"/>
    <w:rsid w:val="00B96335"/>
    <w:rsid w:val="00B966B1"/>
    <w:rsid w:val="00BC2CA7"/>
    <w:rsid w:val="00BC6E3F"/>
    <w:rsid w:val="00BE6475"/>
    <w:rsid w:val="00BF1ACF"/>
    <w:rsid w:val="00BF1E47"/>
    <w:rsid w:val="00BF722B"/>
    <w:rsid w:val="00C20E55"/>
    <w:rsid w:val="00C54A8E"/>
    <w:rsid w:val="00C71B92"/>
    <w:rsid w:val="00C73FB9"/>
    <w:rsid w:val="00C742FB"/>
    <w:rsid w:val="00CA2F58"/>
    <w:rsid w:val="00CC01B9"/>
    <w:rsid w:val="00CC0982"/>
    <w:rsid w:val="00CC315B"/>
    <w:rsid w:val="00CD0E80"/>
    <w:rsid w:val="00CD1E09"/>
    <w:rsid w:val="00CD2EE6"/>
    <w:rsid w:val="00CD4178"/>
    <w:rsid w:val="00CD5987"/>
    <w:rsid w:val="00CE056F"/>
    <w:rsid w:val="00CE2FD4"/>
    <w:rsid w:val="00CE6A84"/>
    <w:rsid w:val="00CF03AA"/>
    <w:rsid w:val="00D50D8A"/>
    <w:rsid w:val="00D84ABA"/>
    <w:rsid w:val="00D850FB"/>
    <w:rsid w:val="00D906A1"/>
    <w:rsid w:val="00D952CA"/>
    <w:rsid w:val="00DA27AE"/>
    <w:rsid w:val="00DB33A6"/>
    <w:rsid w:val="00DE56D5"/>
    <w:rsid w:val="00DF4ACC"/>
    <w:rsid w:val="00E33372"/>
    <w:rsid w:val="00E43EA6"/>
    <w:rsid w:val="00E466F0"/>
    <w:rsid w:val="00E61DFC"/>
    <w:rsid w:val="00E64DAA"/>
    <w:rsid w:val="00EA44B0"/>
    <w:rsid w:val="00EE2DE6"/>
    <w:rsid w:val="00EF2035"/>
    <w:rsid w:val="00EF30E5"/>
    <w:rsid w:val="00F15943"/>
    <w:rsid w:val="00F24FC0"/>
    <w:rsid w:val="00F30D1C"/>
    <w:rsid w:val="00F35A5E"/>
    <w:rsid w:val="00F744CB"/>
    <w:rsid w:val="00F925EB"/>
    <w:rsid w:val="00F96110"/>
    <w:rsid w:val="00FA0366"/>
    <w:rsid w:val="00FB5466"/>
    <w:rsid w:val="00FD5DE5"/>
    <w:rsid w:val="00FE0F95"/>
    <w:rsid w:val="00FF477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  <o:rules v:ext="edit">
        <o:r id="V:Rule11" type="connector" idref="#AutoShape 20"/>
        <o:r id="V:Rule12" type="connector" idref="#_x0000_s1037"/>
        <o:r id="V:Rule13" type="connector" idref="#AutoShape 15"/>
        <o:r id="V:Rule14" type="connector" idref="#_x0000_s1036"/>
        <o:r id="V:Rule15" type="connector" idref="#AutoShape 16"/>
        <o:r id="V:Rule16" type="connector" idref="#AutoShape 19"/>
        <o:r id="V:Rule17" type="connector" idref="#AutoShape 22"/>
        <o:r id="V:Rule18" type="connector" idref="#AutoShape 18"/>
        <o:r id="V:Rule19" type="connector" idref="#AutoShape 21"/>
        <o:r id="V:Rule20" type="connector" idref="#AutoShape 17"/>
      </o:rules>
    </o:shapelayout>
  </w:shapeDefaults>
  <w:decimalSymbol w:val="."/>
  <w:listSeparator w:val=","/>
  <w14:docId w14:val="7ADF8D2F"/>
  <w15:docId w15:val="{4C91D252-9FCD-4C45-864D-29954086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0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93FA7"/>
    <w:pPr>
      <w:keepNext/>
      <w:tabs>
        <w:tab w:val="left" w:pos="5130"/>
        <w:tab w:val="left" w:pos="6390"/>
        <w:tab w:val="left" w:pos="6480"/>
      </w:tabs>
      <w:ind w:right="-360"/>
      <w:outlineLvl w:val="2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D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93FA7"/>
    <w:pPr>
      <w:tabs>
        <w:tab w:val="right" w:pos="9360"/>
      </w:tabs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193FA7"/>
    <w:rPr>
      <w:color w:val="0000FF"/>
      <w:u w:val="single"/>
    </w:rPr>
  </w:style>
  <w:style w:type="paragraph" w:styleId="BodyText">
    <w:name w:val="Body Text"/>
    <w:basedOn w:val="Normal"/>
    <w:link w:val="BodyTextChar"/>
    <w:rsid w:val="00193FA7"/>
    <w:pPr>
      <w:widowControl w:val="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93FA7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193FA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D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E0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3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D2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D2E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2A0E16"/>
  </w:style>
  <w:style w:type="character" w:styleId="FootnoteReference">
    <w:name w:val="footnote reference"/>
    <w:semiHidden/>
    <w:rsid w:val="00C71B92"/>
    <w:rPr>
      <w:vertAlign w:val="superscript"/>
    </w:rPr>
  </w:style>
  <w:style w:type="paragraph" w:styleId="FootnoteText">
    <w:name w:val="footnote text"/>
    <w:aliases w:val="fn,footnote text"/>
    <w:basedOn w:val="Normal"/>
    <w:link w:val="FootnoteTextChar"/>
    <w:semiHidden/>
    <w:rsid w:val="00C71B92"/>
    <w:pPr>
      <w:tabs>
        <w:tab w:val="left" w:pos="720"/>
      </w:tabs>
      <w:ind w:firstLine="720"/>
      <w:jc w:val="both"/>
    </w:pPr>
    <w:rPr>
      <w:sz w:val="20"/>
      <w:szCs w:val="20"/>
      <w:lang w:val="es-ES" w:eastAsia="en-GB"/>
    </w:rPr>
  </w:style>
  <w:style w:type="character" w:customStyle="1" w:styleId="FootnoteTextChar">
    <w:name w:val="Footnote Text Char"/>
    <w:aliases w:val="fn Char,footnote text Char"/>
    <w:basedOn w:val="DefaultParagraphFont"/>
    <w:link w:val="FootnoteText"/>
    <w:semiHidden/>
    <w:rsid w:val="00C71B92"/>
    <w:rPr>
      <w:rFonts w:ascii="Times New Roman" w:eastAsia="Times New Roman" w:hAnsi="Times New Roman" w:cs="Times New Roman"/>
      <w:sz w:val="20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rech@anderson.uc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09D8-A52C-43FC-A86D-5BDD2896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Anderson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aterech</dc:creator>
  <cp:lastModifiedBy>ANDRES TERECH</cp:lastModifiedBy>
  <cp:revision>46</cp:revision>
  <cp:lastPrinted>2012-09-07T22:34:00Z</cp:lastPrinted>
  <dcterms:created xsi:type="dcterms:W3CDTF">2012-07-28T00:55:00Z</dcterms:created>
  <dcterms:modified xsi:type="dcterms:W3CDTF">2017-01-27T01:14:00Z</dcterms:modified>
</cp:coreProperties>
</file>